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rPr>
          <w:b/>
          <w:sz w:val="28"/>
          <w:szCs w:val="28"/>
        </w:rPr>
      </w:pPr>
      <w:bookmarkStart w:id="1" w:name="_GoBack"/>
      <w:bookmarkEnd w:id="1"/>
      <w:r>
        <w:rPr>
          <w:b/>
          <w:sz w:val="28"/>
          <w:szCs w:val="28"/>
          <w:rtl w:val="0"/>
        </w:rPr>
        <w:t>OШ ,,БОРИСАВ ПЕТРОВ БРАЦА”</w:t>
      </w:r>
    </w:p>
    <w:p w14:paraId="00000002">
      <w:pPr>
        <w:rPr>
          <w:b/>
          <w:sz w:val="28"/>
          <w:szCs w:val="28"/>
        </w:rPr>
      </w:pPr>
      <w:r>
        <w:rPr>
          <w:b/>
          <w:sz w:val="28"/>
          <w:szCs w:val="28"/>
          <w:rtl w:val="0"/>
        </w:rPr>
        <w:t>ЛЕТОПИС 2024/2025.</w:t>
      </w:r>
    </w:p>
    <w:p w14:paraId="00000003">
      <w:pPr>
        <w:rPr>
          <w:sz w:val="28"/>
          <w:szCs w:val="28"/>
        </w:rPr>
      </w:pPr>
    </w:p>
    <w:p w14:paraId="00000004">
      <w:pPr>
        <w:rPr>
          <w:b/>
          <w:sz w:val="28"/>
          <w:szCs w:val="28"/>
        </w:rPr>
      </w:pPr>
      <w:r>
        <w:rPr>
          <w:b/>
          <w:sz w:val="28"/>
          <w:szCs w:val="28"/>
          <w:rtl w:val="0"/>
        </w:rPr>
        <w:t>СЕПТЕМБАР</w:t>
      </w:r>
    </w:p>
    <w:p w14:paraId="00000005">
      <w:pPr>
        <w:rPr>
          <w:sz w:val="24"/>
          <w:szCs w:val="24"/>
        </w:rPr>
      </w:pPr>
      <w:r>
        <w:rPr>
          <w:sz w:val="24"/>
          <w:szCs w:val="24"/>
          <w:rtl w:val="0"/>
        </w:rPr>
        <w:t xml:space="preserve">Школска 2024/2025. година почела је пријемом првака  2. 9. 2024. у 10.00 часова. Ове године у први разред уписано је 10 ђака. Старешинство су добили следећи наставници: 1/1 – Љиљана Лазаревић,  2/1 – Мира Ћирковић, 3/1 – Елизабета Шанта,  4/1 – Оливера Воденичар, 5/1 – Наташа Чикош, 5/2 – Зинета Рашовић,  6/1 – Христина Пешић, 7/1 - Душица Ђурђев и 8/1 –Љиљана Чука. </w:t>
      </w:r>
    </w:p>
    <w:p w14:paraId="00000006">
      <w:pPr>
        <w:rPr>
          <w:rFonts w:ascii="Arial" w:hAnsi="Arial" w:eastAsia="Arial" w:cs="Arial"/>
          <w:color w:val="404040"/>
          <w:highlight w:val="white"/>
        </w:rPr>
      </w:pPr>
      <w:r>
        <w:rPr>
          <w:rFonts w:ascii="Arial" w:hAnsi="Arial" w:eastAsia="Arial" w:cs="Arial"/>
          <w:color w:val="404040"/>
          <w:highlight w:val="white"/>
          <w:rtl w:val="0"/>
        </w:rPr>
        <w:t>Први дан школе је увек посебан и незабораван дан за ученике који први пут седају у школске клупе. Ове године наши прваци су започели своје школовање уз музику и поруку о важности пријатељства и заједништва. Додатну радост су им донели бивши четвртаци, који су припремили рецитације и песмице, преносећи им топлу добродошлицу.</w:t>
      </w:r>
    </w:p>
    <w:p w14:paraId="00000007">
      <w:pPr>
        <w:rPr>
          <w:rFonts w:ascii="Arial" w:hAnsi="Arial" w:eastAsia="Arial" w:cs="Arial"/>
          <w:color w:val="404040"/>
          <w:highlight w:val="white"/>
        </w:rPr>
      </w:pPr>
    </w:p>
    <w:p w14:paraId="00000008">
      <w:pPr>
        <w:rPr>
          <w:rFonts w:ascii="Arial" w:hAnsi="Arial" w:eastAsia="Arial" w:cs="Arial"/>
          <w:b/>
          <w:color w:val="404040"/>
          <w:sz w:val="28"/>
          <w:szCs w:val="28"/>
          <w:highlight w:val="white"/>
        </w:rPr>
      </w:pPr>
      <w:r>
        <w:rPr>
          <w:rFonts w:ascii="Arial" w:hAnsi="Arial" w:eastAsia="Arial" w:cs="Arial"/>
          <w:b/>
          <w:color w:val="404040"/>
          <w:sz w:val="28"/>
          <w:szCs w:val="28"/>
          <w:highlight w:val="white"/>
          <w:rtl w:val="0"/>
        </w:rPr>
        <w:t>ОКТОБАР</w:t>
      </w:r>
    </w:p>
    <w:p w14:paraId="00000009">
      <w:pPr>
        <w:rPr>
          <w:rFonts w:ascii="Arial" w:hAnsi="Arial" w:eastAsia="Arial" w:cs="Arial"/>
          <w:color w:val="404040"/>
          <w:highlight w:val="white"/>
        </w:rPr>
      </w:pPr>
      <w:r>
        <w:rPr>
          <w:rFonts w:ascii="Arial" w:hAnsi="Arial" w:eastAsia="Arial" w:cs="Arial"/>
          <w:color w:val="404040"/>
          <w:highlight w:val="white"/>
          <w:rtl w:val="0"/>
        </w:rPr>
        <w:t>Под мотом </w:t>
      </w:r>
      <w:r>
        <w:rPr>
          <w:rFonts w:ascii="Arial" w:hAnsi="Arial" w:eastAsia="Arial" w:cs="Arial"/>
          <w:b/>
          <w:color w:val="404040"/>
          <w:highlight w:val="white"/>
          <w:rtl w:val="0"/>
        </w:rPr>
        <w:t>„Ја сам дете, имам план: Толеранција и љубав за сваки дан!“</w:t>
      </w:r>
      <w:r>
        <w:rPr>
          <w:rFonts w:ascii="Arial" w:hAnsi="Arial" w:eastAsia="Arial" w:cs="Arial"/>
          <w:color w:val="404040"/>
          <w:highlight w:val="white"/>
          <w:rtl w:val="0"/>
        </w:rPr>
        <w:t>, наша школа је од 7. до 11. октобра 2024. године обележила Дечју недељу кроз низ активности које су промовисале позитивне вредности, као што су: пријатељство, сарадња, толеранција и здрав начин живота. Ученици су имали прилику да кроз забавне и едукативне активности изграде свест о важности добрих међуљудских односа и тимског рада.</w:t>
      </w:r>
    </w:p>
    <w:p w14:paraId="0000000A">
      <w:pPr>
        <w:rPr>
          <w:rFonts w:ascii="Arial" w:hAnsi="Arial" w:eastAsia="Arial" w:cs="Arial"/>
          <w:color w:val="404040"/>
          <w:highlight w:val="white"/>
        </w:rPr>
      </w:pPr>
      <w:r>
        <w:rPr>
          <w:rFonts w:ascii="Arial" w:hAnsi="Arial" w:eastAsia="Arial" w:cs="Arial"/>
          <w:color w:val="404040"/>
          <w:highlight w:val="white"/>
          <w:rtl w:val="0"/>
        </w:rPr>
        <w:t>У оквиру пројекта „Заједно и безбедно кроз детињство“  ученици 5. и 8. разреда наше школе присуствовали су  11.10.2024. предавањима које су организовали представници полиције на тему „Превенција вршњачког насиља у стварном и виртуелном окружењу“. Ова едукативна предавања имала су за циљ да подигну свест код ученика о важности превенције различитих облика насиља.</w:t>
      </w:r>
    </w:p>
    <w:p w14:paraId="0000000B">
      <w:pPr>
        <w:rPr>
          <w:rFonts w:ascii="Arial" w:hAnsi="Arial" w:eastAsia="Arial" w:cs="Arial"/>
          <w:color w:val="404040"/>
          <w:highlight w:val="white"/>
        </w:rPr>
      </w:pPr>
      <w:r>
        <w:rPr>
          <w:rFonts w:ascii="Arial" w:hAnsi="Arial" w:eastAsia="Arial" w:cs="Arial"/>
          <w:color w:val="404040"/>
          <w:highlight w:val="white"/>
          <w:rtl w:val="0"/>
        </w:rPr>
        <w:t>Дана 18.10.2024. године у 6/1 одржана је радионица под називом „Лепа реч и гвоздена врата отвара“, коју су водили педагог Саша Живојновић и наставница српског језика Христина Пешић. Циљ радионице био је да се ученицима укаже на значај љубазне комуникације и уважавања других, као и на позитиван утицај лепих речи у свакодневном животу.</w:t>
      </w:r>
    </w:p>
    <w:p w14:paraId="0000000C">
      <w:pPr>
        <w:rPr>
          <w:rFonts w:ascii="Arial" w:hAnsi="Arial" w:eastAsia="Arial" w:cs="Arial"/>
          <w:color w:val="404040"/>
          <w:highlight w:val="white"/>
        </w:rPr>
      </w:pPr>
      <w:r>
        <w:rPr>
          <w:rFonts w:ascii="Arial" w:hAnsi="Arial" w:eastAsia="Arial" w:cs="Arial"/>
          <w:color w:val="404040"/>
          <w:highlight w:val="white"/>
          <w:rtl w:val="0"/>
        </w:rPr>
        <w:t>Ученици старијих разреда имали су прилику да 23. октобра посете један од најзначајнијих културних догађаја у региону – Међународни београдски сајам књига. У пратњи наставнице италијанског језика Иване Филиповић и наставнице енглеског језика Иване Марковић ученици су уживали у богатом програму који је објединио свет књижевности, културе и уметности</w:t>
      </w:r>
    </w:p>
    <w:p w14:paraId="0000000D">
      <w:pPr>
        <w:rPr>
          <w:rFonts w:ascii="Arial" w:hAnsi="Arial" w:eastAsia="Arial" w:cs="Arial"/>
          <w:color w:val="404040"/>
          <w:highlight w:val="white"/>
        </w:rPr>
      </w:pPr>
      <w:r>
        <w:rPr>
          <w:rFonts w:ascii="Arial" w:hAnsi="Arial" w:eastAsia="Arial" w:cs="Arial"/>
          <w:color w:val="404040"/>
          <w:highlight w:val="white"/>
          <w:rtl w:val="0"/>
        </w:rPr>
        <w:t>У оквиру пројекта „Заједно и безбедно кроз детињство“  представници саобраћајне полиције одржали су 30.10.2024. предавања за ученике 1. и  2. разреда на тему „Безбедност деце у саобраћају“, којем су присуствовали и родитељи.</w:t>
      </w:r>
    </w:p>
    <w:p w14:paraId="0000000E">
      <w:pPr>
        <w:rPr>
          <w:rFonts w:ascii="Arial" w:hAnsi="Arial" w:eastAsia="Arial" w:cs="Arial"/>
          <w:color w:val="404040"/>
          <w:highlight w:val="white"/>
        </w:rPr>
      </w:pPr>
    </w:p>
    <w:p w14:paraId="0000000F">
      <w:pPr>
        <w:rPr>
          <w:rFonts w:ascii="Arial" w:hAnsi="Arial" w:eastAsia="Arial" w:cs="Arial"/>
          <w:b/>
          <w:color w:val="404040"/>
          <w:sz w:val="28"/>
          <w:szCs w:val="28"/>
          <w:highlight w:val="white"/>
        </w:rPr>
      </w:pPr>
      <w:r>
        <w:rPr>
          <w:rFonts w:ascii="Arial" w:hAnsi="Arial" w:eastAsia="Arial" w:cs="Arial"/>
          <w:b/>
          <w:color w:val="404040"/>
          <w:sz w:val="28"/>
          <w:szCs w:val="28"/>
          <w:highlight w:val="white"/>
          <w:rtl w:val="0"/>
        </w:rPr>
        <w:t>НОВЕМБАР</w:t>
      </w:r>
    </w:p>
    <w:p w14:paraId="00000010">
      <w:pPr>
        <w:rPr>
          <w:rFonts w:ascii="Arial" w:hAnsi="Arial" w:eastAsia="Arial" w:cs="Arial"/>
          <w:color w:val="404040"/>
          <w:sz w:val="24"/>
          <w:szCs w:val="24"/>
          <w:highlight w:val="white"/>
        </w:rPr>
      </w:pPr>
      <w:r>
        <w:rPr>
          <w:rFonts w:ascii="Arial" w:hAnsi="Arial" w:eastAsia="Arial" w:cs="Arial"/>
          <w:color w:val="404040"/>
          <w:highlight w:val="white"/>
          <w:rtl w:val="0"/>
        </w:rPr>
        <w:t>У оквиру пројекта „Превентивна здравствена заштита деце и младих у школама у Војводини“, који реализује Центар за економско унапређење Рома из Сремске Митровице уз подршку Министарства здравља, у нашој школи одржана је 8.11.2024.  радионица под називом „Стубови менталног здравља“. Радионицу су за ученике виших разреда.реализовале педагог Саша Живојновић и педагошки асистент Сања Стефановић.</w:t>
      </w:r>
    </w:p>
    <w:p w14:paraId="00000011">
      <w:pPr>
        <w:rPr>
          <w:rFonts w:ascii="Arial" w:hAnsi="Arial" w:eastAsia="Arial" w:cs="Arial"/>
          <w:color w:val="404040"/>
          <w:highlight w:val="white"/>
        </w:rPr>
      </w:pPr>
      <w:r>
        <w:rPr>
          <w:rFonts w:ascii="Arial" w:hAnsi="Arial" w:eastAsia="Arial" w:cs="Arial"/>
          <w:color w:val="404040"/>
          <w:highlight w:val="white"/>
          <w:rtl w:val="0"/>
        </w:rPr>
        <w:t>           У четвртак, 14. новембра, представници ЈКП „Хигијена“ Панчево и националног оператера система за управљање амбалажним отпадом „Екостар пак“ посетили су нашу школу и одржали инспиративан час о рециклажи и раздвајању отпада. Циљ овог часа био је развој свести о важности рециклаже и њене улоге у заштити животне средине, као и подстицање ученика да увиде значај селективног одлагања отпада и своју улогу у овом процесу.</w:t>
      </w:r>
    </w:p>
    <w:p w14:paraId="00000012">
      <w:pPr>
        <w:rPr>
          <w:rFonts w:ascii="Arial" w:hAnsi="Arial" w:eastAsia="Arial" w:cs="Arial"/>
          <w:color w:val="404040"/>
          <w:highlight w:val="white"/>
        </w:rPr>
      </w:pPr>
      <w:r>
        <w:rPr>
          <w:rFonts w:ascii="Arial" w:hAnsi="Arial" w:eastAsia="Arial" w:cs="Arial"/>
          <w:color w:val="404040"/>
          <w:highlight w:val="white"/>
          <w:rtl w:val="0"/>
        </w:rPr>
        <w:t>У нашој школи је, поводом обележавања Међународног дана толеранције који се сваке године обележава 16. новембра, одржана радионица под називом „Градимо мостове: Толеранција у акцији“. Радионица је окупила ученике и родитеље у циљу промоције вредности толеранције и разумевања различитости.</w:t>
      </w:r>
    </w:p>
    <w:p w14:paraId="00000013">
      <w:pPr>
        <w:rPr>
          <w:rFonts w:ascii="Arial" w:hAnsi="Arial" w:eastAsia="Arial" w:cs="Arial"/>
          <w:color w:val="404040"/>
          <w:highlight w:val="white"/>
        </w:rPr>
      </w:pPr>
      <w:r>
        <w:rPr>
          <w:rFonts w:ascii="Arial" w:hAnsi="Arial" w:eastAsia="Arial" w:cs="Arial"/>
          <w:color w:val="404040"/>
          <w:highlight w:val="white"/>
          <w:rtl w:val="0"/>
        </w:rPr>
        <w:t>У сарадњи са Црвеним крстом Панчево, у нашој школи су 19. новембра 2024. године одржане радионице под називом „Волонтер суперхерој“ за ученике нижих и виших разреда. Циљ радионица био је да ученицима приближе улогу волонтера Црвеног крста кроз занимљиво поређење са суперхеројима који су им блиски и познати.</w:t>
      </w:r>
    </w:p>
    <w:p w14:paraId="00000014">
      <w:pPr>
        <w:rPr>
          <w:rFonts w:ascii="Arial" w:hAnsi="Arial" w:eastAsia="Arial" w:cs="Arial"/>
          <w:color w:val="404040"/>
          <w:highlight w:val="white"/>
        </w:rPr>
      </w:pPr>
      <w:r>
        <w:rPr>
          <w:rFonts w:ascii="Arial" w:hAnsi="Arial" w:eastAsia="Arial" w:cs="Arial"/>
          <w:color w:val="404040"/>
          <w:highlight w:val="white"/>
          <w:rtl w:val="0"/>
        </w:rPr>
        <w:t>Поводом Светског дана детета, у нашој школи одржане су активности у духу креативности, толеранције и заједништва. У вишим разредима, ученици су, заједно са наставницом грађанског васпитања Иваном Филиповић, написали песму </w:t>
      </w:r>
      <w:r>
        <w:rPr>
          <w:rFonts w:ascii="Arial" w:hAnsi="Arial" w:eastAsia="Arial" w:cs="Arial"/>
          <w:b/>
          <w:color w:val="404040"/>
          <w:highlight w:val="white"/>
          <w:rtl w:val="0"/>
        </w:rPr>
        <w:t>„Љубав за сву децу“</w:t>
      </w:r>
      <w:r>
        <w:rPr>
          <w:rFonts w:ascii="Arial" w:hAnsi="Arial" w:eastAsia="Arial" w:cs="Arial"/>
          <w:color w:val="404040"/>
          <w:highlight w:val="white"/>
          <w:rtl w:val="0"/>
        </w:rPr>
        <w:t>, која је израз њиховог размишљања о значају љубави, подршке и заједништва:</w:t>
      </w:r>
    </w:p>
    <w:p w14:paraId="00000015">
      <w:pPr>
        <w:rPr>
          <w:rFonts w:ascii="Arial" w:hAnsi="Arial" w:eastAsia="Arial" w:cs="Arial"/>
          <w:color w:val="404040"/>
          <w:highlight w:val="white"/>
        </w:rPr>
      </w:pPr>
    </w:p>
    <w:p w14:paraId="00000016">
      <w:pPr>
        <w:rPr>
          <w:rFonts w:ascii="Arial" w:hAnsi="Arial" w:eastAsia="Arial" w:cs="Arial"/>
          <w:b/>
          <w:color w:val="404040"/>
          <w:sz w:val="28"/>
          <w:szCs w:val="28"/>
          <w:highlight w:val="white"/>
        </w:rPr>
      </w:pPr>
      <w:r>
        <w:rPr>
          <w:rFonts w:ascii="Arial" w:hAnsi="Arial" w:eastAsia="Arial" w:cs="Arial"/>
          <w:b/>
          <w:color w:val="404040"/>
          <w:sz w:val="28"/>
          <w:szCs w:val="28"/>
          <w:highlight w:val="white"/>
          <w:rtl w:val="0"/>
        </w:rPr>
        <w:t>ДЕЦЕМБАР</w:t>
      </w:r>
    </w:p>
    <w:p w14:paraId="00000017">
      <w:pPr>
        <w:rPr>
          <w:rFonts w:ascii="Arial" w:hAnsi="Arial" w:eastAsia="Arial" w:cs="Arial"/>
          <w:color w:val="404040"/>
          <w:highlight w:val="white"/>
        </w:rPr>
      </w:pPr>
      <w:r>
        <w:rPr>
          <w:rFonts w:ascii="Arial" w:hAnsi="Arial" w:eastAsia="Arial" w:cs="Arial"/>
          <w:color w:val="404040"/>
          <w:highlight w:val="white"/>
          <w:rtl w:val="0"/>
        </w:rPr>
        <w:t>Ученици нижих разреда наше школе имали су прилику да заједно са својим учитељицама и уз подршку Црвеног крста Панчево, прославе предстојеће празнике на посебан начин. И ове године, 23. децембра, наши дугогодишњи пријатељи из Црвеног крста посетили су школу и обрадовали ученике новогодишњим пакетићима.</w:t>
      </w:r>
    </w:p>
    <w:p w14:paraId="00000018">
      <w:pPr>
        <w:rPr>
          <w:rFonts w:ascii="Arial" w:hAnsi="Arial" w:eastAsia="Arial" w:cs="Arial"/>
          <w:color w:val="404040"/>
          <w:highlight w:val="white"/>
        </w:rPr>
      </w:pPr>
    </w:p>
    <w:p w14:paraId="00000019">
      <w:pPr>
        <w:rPr>
          <w:rFonts w:ascii="Arial" w:hAnsi="Arial" w:eastAsia="Arial" w:cs="Arial"/>
          <w:b/>
          <w:color w:val="404040"/>
          <w:sz w:val="28"/>
          <w:szCs w:val="28"/>
          <w:highlight w:val="white"/>
        </w:rPr>
      </w:pPr>
      <w:r>
        <w:rPr>
          <w:rFonts w:ascii="Arial" w:hAnsi="Arial" w:eastAsia="Arial" w:cs="Arial"/>
          <w:b/>
          <w:color w:val="404040"/>
          <w:sz w:val="28"/>
          <w:szCs w:val="28"/>
          <w:highlight w:val="white"/>
          <w:rtl w:val="0"/>
        </w:rPr>
        <w:t>ЈАНУАР</w:t>
      </w:r>
    </w:p>
    <w:p w14:paraId="0000001A">
      <w:pPr>
        <w:rPr>
          <w:rFonts w:ascii="Arial" w:hAnsi="Arial" w:eastAsia="Arial" w:cs="Arial"/>
          <w:color w:val="404040"/>
          <w:highlight w:val="white"/>
        </w:rPr>
      </w:pPr>
      <w:r>
        <w:rPr>
          <w:rFonts w:ascii="Arial" w:hAnsi="Arial" w:eastAsia="Arial" w:cs="Arial"/>
          <w:color w:val="404040"/>
          <w:highlight w:val="white"/>
          <w:rtl w:val="0"/>
        </w:rPr>
        <w:t>Одлуком Министарства просвете, науке и технолошког развоја  друго полугодиште је почело 20.1.2025, уместо 16.1.2025, због угрожене безбедности у школама.</w:t>
      </w:r>
    </w:p>
    <w:p w14:paraId="0000001B">
      <w:pPr>
        <w:rPr>
          <w:rFonts w:ascii="Arial" w:hAnsi="Arial" w:eastAsia="Arial" w:cs="Arial"/>
          <w:color w:val="404040"/>
          <w:highlight w:val="white"/>
        </w:rPr>
      </w:pPr>
      <w:r>
        <w:rPr>
          <w:rFonts w:ascii="Arial" w:hAnsi="Arial" w:eastAsia="Arial" w:cs="Arial"/>
          <w:color w:val="404040"/>
          <w:highlight w:val="white"/>
          <w:rtl w:val="0"/>
        </w:rPr>
        <w:t>У част првог српског архиепископа, просветитеља и заштитника школства, у нашој школи је, и ове године, 27. јануара свечано обележена школска слава Свети Сава. Приредба организована тим поводом окупила је ученике, наставнике, родитеље и пријатеље школе, стварајући атмосферу заједништва и поштовања према лику и делу Светог Саве.</w:t>
      </w:r>
    </w:p>
    <w:p w14:paraId="0000001C">
      <w:pPr>
        <w:rPr>
          <w:rFonts w:ascii="Arial" w:hAnsi="Arial" w:eastAsia="Arial" w:cs="Arial"/>
          <w:color w:val="404040"/>
          <w:highlight w:val="white"/>
        </w:rPr>
      </w:pPr>
    </w:p>
    <w:p w14:paraId="0000001D">
      <w:pPr>
        <w:rPr>
          <w:rFonts w:ascii="Arial" w:hAnsi="Arial" w:eastAsia="Arial" w:cs="Arial"/>
          <w:b/>
          <w:color w:val="404040"/>
          <w:sz w:val="28"/>
          <w:szCs w:val="28"/>
          <w:highlight w:val="white"/>
        </w:rPr>
      </w:pPr>
      <w:r>
        <w:rPr>
          <w:rFonts w:ascii="Arial" w:hAnsi="Arial" w:eastAsia="Arial" w:cs="Arial"/>
          <w:b/>
          <w:color w:val="404040"/>
          <w:sz w:val="28"/>
          <w:szCs w:val="28"/>
          <w:highlight w:val="white"/>
          <w:rtl w:val="0"/>
        </w:rPr>
        <w:t>ФЕБРУАР</w:t>
      </w:r>
    </w:p>
    <w:p w14:paraId="0000001E">
      <w:pPr>
        <w:rPr>
          <w:rFonts w:ascii="Arial" w:hAnsi="Arial" w:eastAsia="Arial" w:cs="Arial"/>
          <w:color w:val="404040"/>
          <w:highlight w:val="white"/>
        </w:rPr>
      </w:pPr>
      <w:r>
        <w:rPr>
          <w:rFonts w:ascii="Arial" w:hAnsi="Arial" w:eastAsia="Arial" w:cs="Arial"/>
          <w:color w:val="404040"/>
          <w:highlight w:val="white"/>
          <w:rtl w:val="0"/>
        </w:rPr>
        <w:t>Ученице наше школе су и ове године имале прилику да учествују у традиционалној манифестацији Међународни дан матерњег језика која је 21. фебруара одржана у Дому културе у Иванову. Ова манифестација доприноси јачању међусобног разумевања међу народима и штити богатство које сваки језик носи са собом.</w:t>
      </w:r>
    </w:p>
    <w:p w14:paraId="0000001F">
      <w:pPr>
        <w:rPr>
          <w:rFonts w:ascii="Arial" w:hAnsi="Arial" w:eastAsia="Arial" w:cs="Arial"/>
          <w:color w:val="404040"/>
          <w:highlight w:val="white"/>
        </w:rPr>
      </w:pPr>
    </w:p>
    <w:p w14:paraId="00000020">
      <w:pPr>
        <w:rPr>
          <w:rFonts w:ascii="Arial" w:hAnsi="Arial" w:eastAsia="Arial" w:cs="Arial"/>
          <w:b/>
          <w:color w:val="404040"/>
          <w:sz w:val="28"/>
          <w:szCs w:val="28"/>
          <w:highlight w:val="white"/>
        </w:rPr>
      </w:pPr>
      <w:r>
        <w:rPr>
          <w:rFonts w:ascii="Arial" w:hAnsi="Arial" w:eastAsia="Arial" w:cs="Arial"/>
          <w:b/>
          <w:color w:val="404040"/>
          <w:sz w:val="28"/>
          <w:szCs w:val="28"/>
          <w:highlight w:val="white"/>
          <w:rtl w:val="0"/>
        </w:rPr>
        <w:t>МАРТ</w:t>
      </w:r>
    </w:p>
    <w:p w14:paraId="00000021">
      <w:pPr>
        <w:rPr>
          <w:rFonts w:ascii="Arial" w:hAnsi="Arial" w:eastAsia="Arial" w:cs="Arial"/>
          <w:color w:val="404040"/>
          <w:highlight w:val="white"/>
        </w:rPr>
      </w:pPr>
      <w:r>
        <w:rPr>
          <w:rFonts w:ascii="Arial" w:hAnsi="Arial" w:eastAsia="Arial" w:cs="Arial"/>
          <w:color w:val="404040"/>
          <w:highlight w:val="white"/>
          <w:rtl w:val="0"/>
        </w:rPr>
        <w:t>У нашој школи смо 6. марта 2025. године обележили Дан школе који ћемо памтити по величанственој приредби уз помоћ које је наша школа засјала пуним сјајем уз Дана 18. 3. 2025. године предшколци из вртића „Сунце“ посетили су одељење 4. разреда и присуствовали часу ликовне културе. Том приликом је учитељица Оливера Воденичар реализовала радионицу чија је тема била Срећа. Ученици и предшколци су на занимљив начин приказали детелину као симбол среће. Остварена је пријатна и успешна сарадња, а предшколци су понели своје радове кући.</w:t>
      </w:r>
    </w:p>
    <w:p w14:paraId="00000022">
      <w:pPr>
        <w:rPr>
          <w:rFonts w:ascii="Arial" w:hAnsi="Arial" w:eastAsia="Arial" w:cs="Arial"/>
          <w:color w:val="404040"/>
          <w:highlight w:val="white"/>
        </w:rPr>
      </w:pPr>
      <w:r>
        <w:rPr>
          <w:rFonts w:ascii="Arial" w:hAnsi="Arial" w:eastAsia="Arial" w:cs="Arial"/>
          <w:color w:val="404040"/>
          <w:highlight w:val="white"/>
          <w:rtl w:val="0"/>
        </w:rPr>
        <w:t>У нашој школи је 25. марта одржана радионица под називом „Сигурно и безбедно на интернету“ коју су реализовали ученици 4. разреда. Радионица је окупила ученике од 1. до 3. разреда у циљу промоције сигурног и безбедног понашања на интернету. Радионицу је осмислила учитељица Оливера Воденичар. Ова активност је значајно допринела развоју сарадње између ученика као и унапређењу заједничког рада на стварању безбеднијег и сигурнијег окружења на интернету.</w:t>
      </w:r>
    </w:p>
    <w:p w14:paraId="00000023">
      <w:pPr>
        <w:rPr>
          <w:rFonts w:ascii="Arial" w:hAnsi="Arial" w:eastAsia="Arial" w:cs="Arial"/>
          <w:color w:val="404040"/>
          <w:highlight w:val="white"/>
        </w:rPr>
      </w:pPr>
    </w:p>
    <w:p w14:paraId="00000024">
      <w:pPr>
        <w:rPr>
          <w:rFonts w:ascii="Arial" w:hAnsi="Arial" w:eastAsia="Arial" w:cs="Arial"/>
          <w:b/>
          <w:color w:val="404040"/>
          <w:sz w:val="28"/>
          <w:szCs w:val="28"/>
          <w:highlight w:val="white"/>
        </w:rPr>
      </w:pPr>
      <w:r>
        <w:rPr>
          <w:rFonts w:ascii="Arial" w:hAnsi="Arial" w:eastAsia="Arial" w:cs="Arial"/>
          <w:b/>
          <w:color w:val="404040"/>
          <w:sz w:val="28"/>
          <w:szCs w:val="28"/>
          <w:highlight w:val="white"/>
          <w:rtl w:val="0"/>
        </w:rPr>
        <w:t>АПРИЛ</w:t>
      </w:r>
    </w:p>
    <w:p w14:paraId="00000025">
      <w:pPr>
        <w:rPr>
          <w:rFonts w:ascii="Arial" w:hAnsi="Arial" w:eastAsia="Arial" w:cs="Arial"/>
          <w:color w:val="404040"/>
          <w:highlight w:val="white"/>
        </w:rPr>
      </w:pPr>
      <w:r>
        <w:rPr>
          <w:rFonts w:ascii="Arial" w:hAnsi="Arial" w:eastAsia="Arial" w:cs="Arial"/>
          <w:color w:val="404040"/>
          <w:highlight w:val="white"/>
          <w:rtl w:val="0"/>
        </w:rPr>
        <w:t>У оквиру Међународног дана Рома који се сваке године обележава 8. априла, нашу школу су посетили представници ромске заједнице у Панчеву на челу са Филипом Хасковићем и припадници Полицијске управе Панчево. Ученици су имали прилику да са полицајцима разговарају о задужењима које имају, као и да виде полицијску опрему и упознају се са њом. Поводом обележавања Међународног дана Рома нашој школи је уручена захвалница за континуирану подршку, разумевање и конкретне кораке спроведене на пољу унапређења положаја Рома од стране представника ромске заједнице у Панчеву.</w:t>
      </w:r>
    </w:p>
    <w:p w14:paraId="00000026">
      <w:pPr>
        <w:rPr>
          <w:rFonts w:ascii="Arial" w:hAnsi="Arial" w:eastAsia="Arial" w:cs="Arial"/>
          <w:color w:val="404040"/>
          <w:highlight w:val="white"/>
        </w:rPr>
      </w:pPr>
      <w:r>
        <w:rPr>
          <w:rFonts w:ascii="Arial" w:hAnsi="Arial" w:eastAsia="Arial" w:cs="Arial"/>
          <w:color w:val="404040"/>
          <w:highlight w:val="white"/>
          <w:rtl w:val="0"/>
        </w:rPr>
        <w:t>У сусрет ускршњим празницима одељенско веће нижих разреда организовало је такмичење у украшавању јаја. Подељени су пригодни поклони најмаштовитијим ученицима.</w:t>
      </w:r>
    </w:p>
    <w:p w14:paraId="00000027">
      <w:pPr>
        <w:rPr>
          <w:rFonts w:ascii="Arial" w:hAnsi="Arial" w:eastAsia="Arial" w:cs="Arial"/>
          <w:color w:val="404040"/>
          <w:highlight w:val="white"/>
        </w:rPr>
      </w:pPr>
    </w:p>
    <w:p w14:paraId="00000028">
      <w:pPr>
        <w:shd w:val="clear" w:fill="FFFFFF"/>
        <w:spacing w:after="450" w:line="240" w:lineRule="auto"/>
        <w:rPr>
          <w:rFonts w:ascii="Arial" w:hAnsi="Arial" w:eastAsia="Arial" w:cs="Arial"/>
          <w:color w:val="404040"/>
          <w:sz w:val="24"/>
          <w:szCs w:val="24"/>
        </w:rPr>
      </w:pPr>
      <w:r>
        <w:rPr>
          <w:rFonts w:ascii="Arial" w:hAnsi="Arial" w:eastAsia="Arial" w:cs="Arial"/>
          <w:b/>
          <w:color w:val="404040"/>
          <w:sz w:val="24"/>
          <w:szCs w:val="24"/>
          <w:rtl w:val="0"/>
        </w:rPr>
        <w:t>ПРОБНИ ЗАВРШНИ ИСПИТ  ЗА УЧЕНИКЕ 8. РАЗРЕДА  ОДРЖАН ЈЕ У ШКОЛИ ПО СЛЕДЕЋЕМ РАСПОРЕДУ</w:t>
      </w:r>
      <w:r>
        <w:rPr>
          <w:rFonts w:ascii="Arial" w:hAnsi="Arial" w:eastAsia="Arial" w:cs="Arial"/>
          <w:color w:val="404040"/>
          <w:sz w:val="24"/>
          <w:szCs w:val="24"/>
          <w:rtl w:val="0"/>
        </w:rPr>
        <w:t>:</w:t>
      </w:r>
    </w:p>
    <w:p w14:paraId="00000029">
      <w:pPr>
        <w:numPr>
          <w:ilvl w:val="0"/>
          <w:numId w:val="1"/>
        </w:numPr>
        <w:shd w:val="clear" w:fill="FFFFFF"/>
        <w:spacing w:before="280" w:after="0" w:line="240" w:lineRule="auto"/>
        <w:ind w:left="300" w:hanging="360"/>
        <w:rPr>
          <w:rFonts w:ascii="Arial" w:hAnsi="Arial" w:eastAsia="Arial" w:cs="Arial"/>
          <w:color w:val="404040"/>
          <w:sz w:val="24"/>
          <w:szCs w:val="24"/>
        </w:rPr>
      </w:pPr>
      <w:r>
        <w:rPr>
          <w:rFonts w:ascii="Arial" w:hAnsi="Arial" w:eastAsia="Arial" w:cs="Arial"/>
          <w:color w:val="404040"/>
          <w:sz w:val="24"/>
          <w:szCs w:val="24"/>
          <w:rtl w:val="0"/>
        </w:rPr>
        <w:t>25.4.2025. године са почетком у 12.00 часова  тест из математике</w:t>
      </w:r>
    </w:p>
    <w:p w14:paraId="0000002A">
      <w:pPr>
        <w:numPr>
          <w:ilvl w:val="0"/>
          <w:numId w:val="1"/>
        </w:numPr>
        <w:shd w:val="clear" w:fill="FFFFFF"/>
        <w:spacing w:before="0" w:after="0" w:line="240" w:lineRule="auto"/>
        <w:ind w:left="300" w:hanging="360"/>
        <w:rPr>
          <w:rFonts w:ascii="Arial" w:hAnsi="Arial" w:eastAsia="Arial" w:cs="Arial"/>
          <w:color w:val="404040"/>
          <w:sz w:val="24"/>
          <w:szCs w:val="24"/>
        </w:rPr>
      </w:pPr>
    </w:p>
    <w:p w14:paraId="0000002B">
      <w:pPr>
        <w:numPr>
          <w:ilvl w:val="0"/>
          <w:numId w:val="1"/>
        </w:numPr>
        <w:shd w:val="clear" w:fill="FFFFFF"/>
        <w:spacing w:before="0" w:after="0" w:line="240" w:lineRule="auto"/>
        <w:ind w:left="300" w:hanging="360"/>
        <w:rPr>
          <w:rFonts w:ascii="Arial" w:hAnsi="Arial" w:eastAsia="Arial" w:cs="Arial"/>
          <w:color w:val="404040"/>
          <w:sz w:val="24"/>
          <w:szCs w:val="24"/>
        </w:rPr>
      </w:pPr>
      <w:r>
        <w:rPr>
          <w:rFonts w:ascii="Arial" w:hAnsi="Arial" w:eastAsia="Arial" w:cs="Arial"/>
          <w:color w:val="404040"/>
          <w:sz w:val="24"/>
          <w:szCs w:val="24"/>
          <w:rtl w:val="0"/>
        </w:rPr>
        <w:t>28.4.2025. године са почетком у 12.00 часова тест из српског/матерњег језика</w:t>
      </w:r>
    </w:p>
    <w:p w14:paraId="0000002C">
      <w:pPr>
        <w:numPr>
          <w:ilvl w:val="0"/>
          <w:numId w:val="1"/>
        </w:numPr>
        <w:shd w:val="clear" w:fill="FFFFFF"/>
        <w:spacing w:before="0" w:after="0" w:line="240" w:lineRule="auto"/>
        <w:ind w:left="300" w:hanging="360"/>
        <w:rPr>
          <w:rFonts w:ascii="Arial" w:hAnsi="Arial" w:eastAsia="Arial" w:cs="Arial"/>
          <w:color w:val="404040"/>
          <w:sz w:val="24"/>
          <w:szCs w:val="24"/>
        </w:rPr>
      </w:pPr>
    </w:p>
    <w:p w14:paraId="0000002D">
      <w:pPr>
        <w:numPr>
          <w:ilvl w:val="0"/>
          <w:numId w:val="1"/>
        </w:numPr>
        <w:shd w:val="clear" w:fill="FFFFFF"/>
        <w:spacing w:before="0" w:after="280" w:line="240" w:lineRule="auto"/>
        <w:ind w:left="300" w:hanging="360"/>
        <w:rPr>
          <w:rFonts w:ascii="Arial" w:hAnsi="Arial" w:eastAsia="Arial" w:cs="Arial"/>
          <w:color w:val="404040"/>
          <w:sz w:val="24"/>
          <w:szCs w:val="24"/>
        </w:rPr>
      </w:pPr>
      <w:r>
        <w:rPr>
          <w:rFonts w:ascii="Arial" w:hAnsi="Arial" w:eastAsia="Arial" w:cs="Arial"/>
          <w:color w:val="404040"/>
          <w:sz w:val="24"/>
          <w:szCs w:val="24"/>
          <w:rtl w:val="0"/>
        </w:rPr>
        <w:t>29.4.2025. године са почетком у 12.00 часова тест из изабраног предмета</w:t>
      </w:r>
    </w:p>
    <w:p w14:paraId="0000002E">
      <w:pPr>
        <w:shd w:val="clear" w:fill="FFFFFF"/>
        <w:spacing w:before="280" w:after="0" w:line="240" w:lineRule="auto"/>
        <w:ind w:left="-60" w:firstLine="0"/>
        <w:rPr>
          <w:rFonts w:ascii="Arial" w:hAnsi="Arial" w:eastAsia="Arial" w:cs="Arial"/>
          <w:color w:val="404040"/>
          <w:sz w:val="24"/>
          <w:szCs w:val="24"/>
        </w:rPr>
      </w:pPr>
    </w:p>
    <w:p w14:paraId="0000002F">
      <w:pPr>
        <w:shd w:val="clear" w:fill="FFFFFF"/>
        <w:spacing w:before="0" w:after="280" w:line="240" w:lineRule="auto"/>
        <w:ind w:left="-60" w:firstLine="0"/>
        <w:rPr>
          <w:rFonts w:ascii="Arial" w:hAnsi="Arial" w:eastAsia="Arial" w:cs="Arial"/>
          <w:b/>
          <w:color w:val="404040"/>
          <w:sz w:val="24"/>
          <w:szCs w:val="24"/>
        </w:rPr>
      </w:pPr>
      <w:r>
        <w:rPr>
          <w:rFonts w:ascii="Arial" w:hAnsi="Arial" w:eastAsia="Arial" w:cs="Arial"/>
          <w:b/>
          <w:color w:val="404040"/>
          <w:sz w:val="24"/>
          <w:szCs w:val="24"/>
          <w:rtl w:val="0"/>
        </w:rPr>
        <w:t>MAJ</w:t>
      </w:r>
    </w:p>
    <w:p w14:paraId="00000030">
      <w:pPr>
        <w:rPr>
          <w:rFonts w:ascii="Times New Roman" w:hAnsi="Times New Roman" w:eastAsia="Times New Roman" w:cs="Times New Roman"/>
          <w:color w:val="404040"/>
          <w:sz w:val="24"/>
          <w:szCs w:val="24"/>
          <w:highlight w:val="white"/>
        </w:rPr>
      </w:pPr>
      <w:r>
        <w:rPr>
          <w:rFonts w:ascii="sans-serif" w:hAnsi="sans-serif" w:eastAsia="sans-serif" w:cs="sans-serif"/>
          <w:color w:val="404040"/>
          <w:sz w:val="24"/>
          <w:szCs w:val="24"/>
          <w:highlight w:val="white"/>
          <w:rtl w:val="0"/>
        </w:rPr>
        <w:t xml:space="preserve"> </w:t>
      </w:r>
      <w:r>
        <w:rPr>
          <w:rFonts w:ascii="Times New Roman" w:hAnsi="Times New Roman" w:eastAsia="Times New Roman" w:cs="Times New Roman"/>
          <w:color w:val="404040"/>
          <w:sz w:val="24"/>
          <w:szCs w:val="24"/>
          <w:highlight w:val="white"/>
          <w:rtl w:val="0"/>
        </w:rPr>
        <w:t>У периоду од 5. до 9. маја обележили смо Недељу сећања и заједништва у знак сећања на жртве масовних убистава која су се догодила у мају пре две  године. Циљ обележавања ове недеље је одавање поштовања жртвама и њиховим породицама, као и развој вредности, вештина, знања и критичког размишљања код ученика. Наша школа организовала је у овој недељи низ активности усмерених на неговање културе сећања, развој и промоцију хуманости, толеранције, поштовања и дијалога.</w:t>
      </w:r>
    </w:p>
    <w:p w14:paraId="000000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450" w:line="276" w:lineRule="auto"/>
        <w:ind w:left="0" w:right="0" w:firstLine="120"/>
        <w:jc w:val="left"/>
        <w:rPr>
          <w:rFonts w:ascii="Times New Roman" w:hAnsi="Times New Roman" w:eastAsia="Times New Roman" w:cs="Times New Roman"/>
          <w:b w:val="0"/>
          <w:i w:val="0"/>
          <w:smallCaps w:val="0"/>
          <w:strike w:val="0"/>
          <w:color w:val="404040"/>
          <w:sz w:val="24"/>
          <w:szCs w:val="24"/>
          <w:highlight w:val="white"/>
          <w:u w:val="none"/>
          <w:vertAlign w:val="baseline"/>
        </w:rPr>
      </w:pPr>
      <w:r>
        <w:rPr>
          <w:rFonts w:ascii="Times New Roman" w:hAnsi="Times New Roman" w:eastAsia="Times New Roman" w:cs="Times New Roman"/>
          <w:b w:val="0"/>
          <w:i w:val="0"/>
          <w:smallCaps w:val="0"/>
          <w:strike w:val="0"/>
          <w:color w:val="404040"/>
          <w:sz w:val="24"/>
          <w:szCs w:val="24"/>
          <w:highlight w:val="white"/>
          <w:u w:val="none"/>
          <w:vertAlign w:val="baseline"/>
          <w:rtl w:val="0"/>
        </w:rPr>
        <w:t xml:space="preserve">У периоду од 24. до 30. маја,организована је настава у природи. Наши ученици имали су прилику да уживају у чарима предивних Дивчибара. </w:t>
      </w:r>
    </w:p>
    <w:p w14:paraId="000000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450" w:line="276" w:lineRule="auto"/>
        <w:ind w:left="0" w:right="0" w:firstLine="120"/>
        <w:jc w:val="left"/>
        <w:rPr>
          <w:rFonts w:ascii="Times New Roman" w:hAnsi="Times New Roman" w:eastAsia="Times New Roman" w:cs="Times New Roman"/>
          <w:b w:val="0"/>
          <w:i w:val="0"/>
          <w:smallCaps w:val="0"/>
          <w:strike w:val="0"/>
          <w:color w:val="404040"/>
          <w:sz w:val="24"/>
          <w:szCs w:val="24"/>
          <w:highlight w:val="white"/>
          <w:u w:val="none"/>
          <w:vertAlign w:val="baseline"/>
        </w:rPr>
      </w:pPr>
      <w:r>
        <w:rPr>
          <w:rFonts w:ascii="Times New Roman" w:hAnsi="Times New Roman" w:eastAsia="Times New Roman" w:cs="Times New Roman"/>
          <w:b w:val="0"/>
          <w:i w:val="0"/>
          <w:smallCaps w:val="0"/>
          <w:strike w:val="0"/>
          <w:color w:val="404040"/>
          <w:sz w:val="24"/>
          <w:szCs w:val="24"/>
          <w:highlight w:val="white"/>
          <w:u w:val="none"/>
          <w:vertAlign w:val="baseline"/>
          <w:rtl w:val="0"/>
        </w:rPr>
        <w:t xml:space="preserve">Ученицима 8. разреда настава је завршена 30.5.2025 До тог датума остварени су сви  исходи и васпитно-образовни рад планиран Планом и програмом за школску 2024/2025. </w:t>
      </w:r>
    </w:p>
    <w:p w14:paraId="00000033">
      <w:pPr>
        <w:rPr>
          <w:rFonts w:ascii="Times New Roman" w:hAnsi="Times New Roman" w:eastAsia="Times New Roman" w:cs="Times New Roman"/>
          <w:color w:val="404040"/>
          <w:sz w:val="24"/>
          <w:szCs w:val="24"/>
          <w:highlight w:val="white"/>
        </w:rPr>
      </w:pPr>
    </w:p>
    <w:p w14:paraId="00000034">
      <w:pPr>
        <w:rPr>
          <w:rFonts w:ascii="Times New Roman" w:hAnsi="Times New Roman" w:eastAsia="Times New Roman" w:cs="Times New Roman"/>
          <w:color w:val="404040"/>
          <w:sz w:val="24"/>
          <w:szCs w:val="24"/>
          <w:highlight w:val="white"/>
        </w:rPr>
      </w:pPr>
    </w:p>
    <w:p w14:paraId="00000035">
      <w:pPr>
        <w:shd w:val="clear" w:fill="FFFFFF"/>
        <w:spacing w:before="280" w:after="0" w:line="240" w:lineRule="auto"/>
        <w:ind w:left="-60" w:firstLine="0"/>
        <w:rPr>
          <w:rFonts w:ascii="Arial" w:hAnsi="Arial" w:eastAsia="Arial" w:cs="Arial"/>
          <w:b/>
          <w:color w:val="404040"/>
          <w:sz w:val="24"/>
          <w:szCs w:val="24"/>
        </w:rPr>
      </w:pPr>
    </w:p>
    <w:p w14:paraId="00000036">
      <w:pPr>
        <w:shd w:val="clear" w:fill="FFFFFF"/>
        <w:spacing w:before="0" w:after="0" w:line="240" w:lineRule="auto"/>
        <w:rPr>
          <w:rFonts w:ascii="Arial" w:hAnsi="Arial" w:eastAsia="Arial" w:cs="Arial"/>
          <w:color w:val="404040"/>
          <w:sz w:val="24"/>
          <w:szCs w:val="24"/>
        </w:rPr>
      </w:pPr>
    </w:p>
    <w:p w14:paraId="00000037">
      <w:pPr>
        <w:shd w:val="clear" w:fill="FFFFFF"/>
        <w:spacing w:before="0" w:after="280" w:line="240" w:lineRule="auto"/>
        <w:rPr>
          <w:rFonts w:ascii="Arial" w:hAnsi="Arial" w:eastAsia="Arial" w:cs="Arial"/>
          <w:b/>
          <w:color w:val="404040"/>
          <w:sz w:val="24"/>
          <w:szCs w:val="24"/>
        </w:rPr>
      </w:pPr>
      <w:r>
        <w:rPr>
          <w:rFonts w:ascii="Arial" w:hAnsi="Arial" w:eastAsia="Arial" w:cs="Arial"/>
          <w:b/>
          <w:color w:val="404040"/>
          <w:sz w:val="24"/>
          <w:szCs w:val="24"/>
          <w:rtl w:val="0"/>
        </w:rPr>
        <w:t>ЈУН</w:t>
      </w:r>
    </w:p>
    <w:p w14:paraId="000000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450" w:line="276" w:lineRule="auto"/>
        <w:ind w:left="0" w:right="0" w:firstLine="120"/>
        <w:jc w:val="left"/>
        <w:rPr>
          <w:rFonts w:ascii="Times New Roman" w:hAnsi="Times New Roman" w:eastAsia="Times New Roman" w:cs="Times New Roman"/>
          <w:b w:val="0"/>
          <w:i w:val="0"/>
          <w:smallCaps w:val="0"/>
          <w:strike w:val="0"/>
          <w:color w:val="404040"/>
          <w:sz w:val="24"/>
          <w:szCs w:val="24"/>
          <w:highlight w:val="white"/>
          <w:u w:val="none"/>
          <w:vertAlign w:val="baseline"/>
        </w:rPr>
      </w:pPr>
      <w:r>
        <w:rPr>
          <w:rFonts w:ascii="Arial" w:hAnsi="Arial" w:eastAsia="Arial" w:cs="Arial"/>
          <w:b w:val="0"/>
          <w:i w:val="0"/>
          <w:smallCaps w:val="0"/>
          <w:strike w:val="0"/>
          <w:color w:val="404040"/>
          <w:sz w:val="24"/>
          <w:szCs w:val="24"/>
          <w:u w:val="none"/>
          <w:shd w:val="clear" w:fill="auto"/>
          <w:vertAlign w:val="baseline"/>
          <w:rtl w:val="0"/>
        </w:rPr>
        <w:t>Ученицима од 1. до 7. разреда настава је завршена 13 .6. 2025.</w:t>
      </w:r>
      <w:r>
        <w:rPr>
          <w:rFonts w:ascii="Times New Roman" w:hAnsi="Times New Roman" w:eastAsia="Times New Roman" w:cs="Times New Roman"/>
          <w:b w:val="0"/>
          <w:i w:val="0"/>
          <w:smallCaps w:val="0"/>
          <w:strike w:val="0"/>
          <w:color w:val="404040"/>
          <w:sz w:val="24"/>
          <w:szCs w:val="24"/>
          <w:highlight w:val="white"/>
          <w:u w:val="none"/>
          <w:vertAlign w:val="baseline"/>
          <w:rtl w:val="0"/>
        </w:rPr>
        <w:t xml:space="preserve"> До тог датума остварени су сви  исходи и васпитно-образовни рад планиран Планом и програмом за школску 2024/2025. </w:t>
      </w:r>
    </w:p>
    <w:p w14:paraId="00000039">
      <w:pPr>
        <w:shd w:val="clear" w:fill="FFFFFF"/>
        <w:spacing w:before="280" w:after="280" w:line="240" w:lineRule="auto"/>
        <w:rPr>
          <w:rFonts w:ascii="Arial" w:hAnsi="Arial" w:eastAsia="Arial" w:cs="Arial"/>
          <w:b w:val="0"/>
          <w:color w:val="404040"/>
          <w:sz w:val="24"/>
          <w:szCs w:val="24"/>
        </w:rPr>
      </w:pPr>
    </w:p>
    <w:p w14:paraId="000000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450" w:line="276" w:lineRule="auto"/>
        <w:ind w:left="0" w:right="0" w:firstLine="0"/>
        <w:jc w:val="left"/>
        <w:rPr>
          <w:rFonts w:ascii="Times New Roman" w:hAnsi="Times New Roman" w:eastAsia="Times New Roman" w:cs="Times New Roman"/>
          <w:b/>
          <w:i w:val="0"/>
          <w:smallCaps w:val="0"/>
          <w:strike w:val="0"/>
          <w:color w:val="404040"/>
          <w:sz w:val="24"/>
          <w:szCs w:val="24"/>
          <w:u w:val="none"/>
          <w:shd w:val="clear" w:fill="auto"/>
          <w:vertAlign w:val="baseline"/>
        </w:rPr>
      </w:pPr>
      <w:r>
        <w:rPr>
          <w:rFonts w:ascii="Times New Roman" w:hAnsi="Times New Roman" w:eastAsia="Times New Roman" w:cs="Times New Roman"/>
          <w:b/>
          <w:i w:val="0"/>
          <w:smallCaps w:val="0"/>
          <w:strike w:val="0"/>
          <w:color w:val="404040"/>
          <w:sz w:val="24"/>
          <w:szCs w:val="24"/>
          <w:highlight w:val="white"/>
          <w:u w:val="none"/>
          <w:vertAlign w:val="baseline"/>
          <w:rtl w:val="0"/>
        </w:rPr>
        <w:t xml:space="preserve"> ЗАВРШНИ ИСПИТ ОДРЖАН ЈЕ  У ШКОЛИ ПО СЛЕДЕЋЕМ РАСПОРЕДУ:</w:t>
      </w:r>
    </w:p>
    <w:p w14:paraId="0000003B">
      <w:pPr>
        <w:keepNext w:val="0"/>
        <w:keepLines w:val="0"/>
        <w:widowControl/>
        <w:numPr>
          <w:ilvl w:val="0"/>
          <w:numId w:val="2"/>
        </w:numPr>
        <w:spacing w:before="280" w:after="0"/>
        <w:ind w:left="300" w:hanging="360"/>
        <w:rPr>
          <w:rFonts w:ascii="Times New Roman" w:hAnsi="Times New Roman" w:eastAsia="Times New Roman" w:cs="Times New Roman"/>
        </w:rPr>
      </w:pPr>
      <w:r>
        <w:rPr>
          <w:rFonts w:ascii="Times New Roman" w:hAnsi="Times New Roman" w:eastAsia="Times New Roman" w:cs="Times New Roman"/>
          <w:i w:val="0"/>
          <w:smallCaps w:val="0"/>
          <w:color w:val="404040"/>
          <w:sz w:val="24"/>
          <w:szCs w:val="24"/>
          <w:highlight w:val="white"/>
          <w:rtl w:val="0"/>
        </w:rPr>
        <w:t>23. 6. 2025. године са почетком у 9.00 часова  тест из српског/матерњег језика</w:t>
      </w:r>
    </w:p>
    <w:p w14:paraId="0000003C">
      <w:pPr>
        <w:keepNext w:val="0"/>
        <w:keepLines w:val="0"/>
        <w:widowControl/>
        <w:numPr>
          <w:ilvl w:val="0"/>
          <w:numId w:val="2"/>
        </w:numPr>
        <w:spacing w:before="0" w:after="0"/>
        <w:ind w:left="300" w:hanging="360"/>
        <w:rPr>
          <w:rFonts w:ascii="Times New Roman" w:hAnsi="Times New Roman" w:eastAsia="Times New Roman" w:cs="Times New Roman"/>
        </w:rPr>
      </w:pPr>
      <w:r>
        <w:rPr>
          <w:rFonts w:ascii="Times New Roman" w:hAnsi="Times New Roman" w:eastAsia="Times New Roman" w:cs="Times New Roman"/>
          <w:i w:val="0"/>
          <w:smallCaps w:val="0"/>
          <w:color w:val="404040"/>
          <w:sz w:val="24"/>
          <w:szCs w:val="24"/>
          <w:highlight w:val="white"/>
          <w:rtl w:val="0"/>
        </w:rPr>
        <w:t>24. 6. 2025. године са почетком у 9.00 часова  тест из математике</w:t>
      </w:r>
    </w:p>
    <w:p w14:paraId="0000003D">
      <w:pPr>
        <w:keepNext w:val="0"/>
        <w:keepLines w:val="0"/>
        <w:widowControl/>
        <w:numPr>
          <w:ilvl w:val="0"/>
          <w:numId w:val="2"/>
        </w:numPr>
        <w:spacing w:before="0" w:after="280"/>
        <w:ind w:left="300" w:hanging="360"/>
        <w:rPr>
          <w:rFonts w:ascii="Times New Roman" w:hAnsi="Times New Roman" w:eastAsia="Times New Roman" w:cs="Times New Roman"/>
        </w:rPr>
      </w:pPr>
      <w:r>
        <w:rPr>
          <w:rFonts w:ascii="Times New Roman" w:hAnsi="Times New Roman" w:eastAsia="Times New Roman" w:cs="Times New Roman"/>
          <w:i w:val="0"/>
          <w:smallCaps w:val="0"/>
          <w:color w:val="404040"/>
          <w:sz w:val="24"/>
          <w:szCs w:val="24"/>
          <w:highlight w:val="white"/>
          <w:rtl w:val="0"/>
        </w:rPr>
        <w:t>25. 6. 2025. године са почетком у 9.00 часова тест из изабраног предмета</w:t>
      </w:r>
    </w:p>
    <w:p w14:paraId="0000003E">
      <w:pPr>
        <w:keepNext w:val="0"/>
        <w:keepLines w:val="0"/>
        <w:widowControl/>
        <w:spacing w:before="280" w:after="0"/>
        <w:ind w:left="-60" w:firstLine="0"/>
        <w:rPr>
          <w:rFonts w:ascii="Times New Roman" w:hAnsi="Times New Roman" w:eastAsia="Times New Roman" w:cs="Times New Roman"/>
        </w:rPr>
      </w:pPr>
      <w:bookmarkStart w:id="0" w:name="_heading=h.yy1rtpl5jgc4" w:colFirst="0" w:colLast="0"/>
      <w:bookmarkEnd w:id="0"/>
    </w:p>
    <w:p w14:paraId="0000003F">
      <w:pPr>
        <w:shd w:val="clear" w:fill="FFFFFF"/>
        <w:spacing w:before="0" w:after="280" w:line="240" w:lineRule="auto"/>
        <w:rPr>
          <w:rFonts w:ascii="Arial" w:hAnsi="Arial" w:eastAsia="Arial" w:cs="Arial"/>
          <w:b w:val="0"/>
          <w:color w:val="404040"/>
          <w:sz w:val="24"/>
          <w:szCs w:val="24"/>
        </w:rPr>
      </w:pPr>
    </w:p>
    <w:p w14:paraId="00000040">
      <w:pPr>
        <w:shd w:val="clear" w:fill="FFFFFF"/>
        <w:spacing w:before="280" w:after="280" w:line="240" w:lineRule="auto"/>
        <w:ind w:left="300" w:firstLine="0"/>
        <w:rPr>
          <w:rFonts w:ascii="Arial" w:hAnsi="Arial" w:eastAsia="Arial" w:cs="Arial"/>
          <w:color w:val="404040"/>
          <w:sz w:val="24"/>
          <w:szCs w:val="24"/>
        </w:rPr>
      </w:pPr>
    </w:p>
    <w:p w14:paraId="00000041">
      <w:pPr>
        <w:shd w:val="clear" w:fill="FFFFFF"/>
        <w:spacing w:before="280" w:after="280" w:line="240" w:lineRule="auto"/>
        <w:ind w:left="300" w:firstLine="0"/>
        <w:rPr>
          <w:rFonts w:ascii="Arial" w:hAnsi="Arial" w:eastAsia="Arial" w:cs="Arial"/>
          <w:color w:val="404040"/>
          <w:sz w:val="24"/>
          <w:szCs w:val="24"/>
        </w:rPr>
      </w:pPr>
    </w:p>
    <w:p w14:paraId="00000042">
      <w:pPr>
        <w:rPr>
          <w:b/>
          <w:sz w:val="28"/>
          <w:szCs w:val="28"/>
        </w:rPr>
      </w:pPr>
    </w:p>
    <w:sectPr>
      <w:pgSz w:w="11906" w:h="16838"/>
      <w:pgMar w:top="1417" w:right="1417" w:bottom="1417"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
      <w:lvlJc w:val="left"/>
      <w:pPr>
        <w:ind w:left="1440" w:hanging="360"/>
      </w:pPr>
      <w:rPr>
        <w:rFonts w:ascii="Noto Sans Symbols" w:hAnsi="Noto Sans Symbols" w:eastAsia="Noto Sans Symbols" w:cs="Noto Sans Symbols"/>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0053208E"/>
    <w:multiLevelType w:val="multilevel"/>
    <w:tmpl w:val="0053208E"/>
    <w:lvl w:ilvl="0" w:tentative="0">
      <w:start w:val="0"/>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3FF5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sr-Latn-R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Normal (Web)"/>
    <w:semiHidden/>
    <w:unhideWhenUsed/>
    <w:qFormat/>
    <w:uiPriority w:val="99"/>
    <w:pPr>
      <w:spacing w:before="0" w:beforeAutospacing="1" w:after="0" w:afterAutospacing="1" w:line="276" w:lineRule="auto"/>
      <w:ind w:left="0" w:right="0"/>
      <w:jc w:val="left"/>
    </w:pPr>
    <w:rPr>
      <w:rFonts w:ascii="Times New Roman" w:hAnsi="Times New Roman" w:eastAsia="SimSun" w:cs="Times New Roman"/>
      <w:kern w:val="0"/>
      <w:sz w:val="24"/>
      <w:szCs w:val="24"/>
      <w:lang w:val="en-US" w:eastAsia="zh-CN" w:bidi="ar"/>
    </w:rPr>
  </w:style>
  <w:style w:type="character" w:styleId="11">
    <w:name w:val="Strong"/>
    <w:basedOn w:val="8"/>
    <w:qFormat/>
    <w:uiPriority w:val="22"/>
    <w:rPr>
      <w:b/>
      <w:bCs/>
    </w:rPr>
  </w:style>
  <w:style w:type="paragraph" w:styleId="12">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3">
    <w:name w:val="Title"/>
    <w:basedOn w:val="1"/>
    <w:next w:val="1"/>
    <w:uiPriority w:val="0"/>
    <w:pPr>
      <w:keepNext/>
      <w:keepLines/>
      <w:pageBreakBefore w:val="0"/>
      <w:spacing w:before="480" w:after="120"/>
    </w:pPr>
    <w:rPr>
      <w:b/>
      <w:sz w:val="72"/>
      <w:szCs w:val="72"/>
    </w:rPr>
  </w:style>
  <w:style w:type="table" w:customStyle="1" w:styleId="14">
    <w:name w:val="TableNormal"/>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CZW70CKryVyIafS1LhsEPCJMg==">CgMxLjAyDmgueXkxcnRwbDVqZ2M0OAByITFtaEdyczJIN0p1bFQxMWg0TlJ2bW5fNWRLbk5WUjhaQQ==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2025-06-24T12:24:00Z</dcterms:created>
  <dc:creator>Aleksa</dc:creator>
  <cp:lastModifiedBy>Hristina Pesic</cp:lastModifiedBy>
  <dcterms:modified xsi:type="dcterms:W3CDTF">2025-09-15T13:54:03Z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5098DD63A9854947A4F46DCBEFF3418A_13</vt:lpwstr>
  </property>
</Properties>
</file>