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780E" w14:textId="77777777" w:rsidR="00A16084" w:rsidRPr="008F5552" w:rsidRDefault="00A16084" w:rsidP="004D71F2">
      <w:pPr>
        <w:pStyle w:val="Naslov1a"/>
        <w:shd w:val="clear" w:color="auto" w:fill="F7CAAC"/>
        <w:jc w:val="center"/>
        <w:rPr>
          <w:rFonts w:ascii="Cambria" w:hAnsi="Cambria"/>
          <w:b/>
          <w:bCs/>
          <w:color w:val="auto"/>
          <w:sz w:val="48"/>
          <w:szCs w:val="48"/>
        </w:rPr>
      </w:pPr>
      <w:bookmarkStart w:id="0" w:name="_Toc491421265"/>
      <w:bookmarkStart w:id="1" w:name="_Toc491430771"/>
      <w:bookmarkStart w:id="2" w:name="_Toc82159654"/>
      <w:r w:rsidRPr="008F5552">
        <w:rPr>
          <w:rFonts w:ascii="Cambria" w:hAnsi="Cambria"/>
          <w:b/>
          <w:bCs/>
          <w:color w:val="auto"/>
          <w:sz w:val="48"/>
          <w:szCs w:val="48"/>
        </w:rPr>
        <w:t>ИЗВЕШТАЈ</w:t>
      </w:r>
      <w:bookmarkEnd w:id="0"/>
      <w:bookmarkEnd w:id="1"/>
      <w:bookmarkEnd w:id="2"/>
    </w:p>
    <w:p w14:paraId="10CCAB13" w14:textId="77777777" w:rsidR="00CE059D" w:rsidRPr="005D6456" w:rsidRDefault="00A16084" w:rsidP="00CE059D">
      <w:pPr>
        <w:pStyle w:val="BodyText"/>
        <w:spacing w:before="120" w:after="120" w:line="240" w:lineRule="auto"/>
        <w:rPr>
          <w:rFonts w:ascii="Cambria" w:hAnsi="Cambria"/>
          <w:bCs/>
          <w:sz w:val="48"/>
          <w:szCs w:val="48"/>
        </w:rPr>
      </w:pPr>
      <w:r w:rsidRPr="005D6456">
        <w:rPr>
          <w:rFonts w:ascii="Cambria" w:hAnsi="Cambria"/>
          <w:bCs/>
          <w:sz w:val="48"/>
          <w:szCs w:val="48"/>
        </w:rPr>
        <w:t>О ОСТВАРИВАЊУ ГОДИШЊЕГ ПЛАНА</w:t>
      </w:r>
    </w:p>
    <w:p w14:paraId="16CBA04B" w14:textId="77777777" w:rsidR="00CE059D" w:rsidRPr="005D6456" w:rsidRDefault="00A16084" w:rsidP="00CE059D">
      <w:pPr>
        <w:pStyle w:val="BodyText"/>
        <w:spacing w:before="120" w:after="120" w:line="240" w:lineRule="auto"/>
        <w:rPr>
          <w:rFonts w:ascii="Cambria" w:hAnsi="Cambria"/>
          <w:bCs/>
          <w:sz w:val="48"/>
          <w:szCs w:val="48"/>
        </w:rPr>
      </w:pPr>
      <w:r w:rsidRPr="005D6456">
        <w:rPr>
          <w:rFonts w:ascii="Cambria" w:hAnsi="Cambria"/>
          <w:bCs/>
          <w:sz w:val="48"/>
          <w:szCs w:val="48"/>
        </w:rPr>
        <w:t>ОБРАЗОВНО-ВАСПИТНОГ РАДА</w:t>
      </w:r>
    </w:p>
    <w:p w14:paraId="1CD10D0E" w14:textId="77777777" w:rsidR="00A7130A" w:rsidRPr="005D6456" w:rsidRDefault="00A16084" w:rsidP="00CE059D">
      <w:pPr>
        <w:pStyle w:val="BodyText"/>
        <w:spacing w:before="120" w:after="120" w:line="240" w:lineRule="auto"/>
        <w:rPr>
          <w:rFonts w:ascii="Cambria" w:hAnsi="Cambria"/>
          <w:bCs/>
          <w:sz w:val="48"/>
          <w:szCs w:val="48"/>
        </w:rPr>
      </w:pPr>
      <w:r w:rsidRPr="005D6456">
        <w:rPr>
          <w:rFonts w:ascii="Cambria" w:hAnsi="Cambria"/>
          <w:bCs/>
          <w:sz w:val="48"/>
          <w:szCs w:val="48"/>
        </w:rPr>
        <w:t xml:space="preserve"> </w:t>
      </w:r>
      <w:r w:rsidRPr="005D6456">
        <w:rPr>
          <w:rFonts w:ascii="Cambria" w:hAnsi="Cambria"/>
          <w:bCs/>
          <w:sz w:val="48"/>
          <w:szCs w:val="48"/>
          <w:lang w:val="ru-RU"/>
        </w:rPr>
        <w:t xml:space="preserve">ОСНОВНЕ </w:t>
      </w:r>
      <w:r w:rsidRPr="005D6456">
        <w:rPr>
          <w:rFonts w:ascii="Cambria" w:hAnsi="Cambria"/>
          <w:bCs/>
          <w:sz w:val="48"/>
          <w:szCs w:val="48"/>
        </w:rPr>
        <w:t>ШКОЛЕ</w:t>
      </w:r>
    </w:p>
    <w:p w14:paraId="1AEE8138" w14:textId="77777777" w:rsidR="00A7130A" w:rsidRPr="005D6456" w:rsidRDefault="00A16084" w:rsidP="00CE059D">
      <w:pPr>
        <w:pStyle w:val="BodyText"/>
        <w:spacing w:before="120" w:after="120" w:line="240" w:lineRule="auto"/>
        <w:rPr>
          <w:rFonts w:ascii="Cambria" w:hAnsi="Cambria"/>
          <w:b/>
          <w:bCs/>
          <w:sz w:val="48"/>
          <w:szCs w:val="48"/>
        </w:rPr>
      </w:pPr>
      <w:r w:rsidRPr="005D6456">
        <w:rPr>
          <w:rFonts w:ascii="Cambria" w:hAnsi="Cambria"/>
          <w:b/>
          <w:bCs/>
          <w:sz w:val="48"/>
          <w:szCs w:val="48"/>
        </w:rPr>
        <w:t xml:space="preserve">„БОРИСАВ ПЕТРОВ БРАЦА“ </w:t>
      </w:r>
    </w:p>
    <w:p w14:paraId="4ADFFE7C" w14:textId="77777777" w:rsidR="00CE059D" w:rsidRPr="005D6456" w:rsidRDefault="00A16084" w:rsidP="00CE059D">
      <w:pPr>
        <w:pStyle w:val="BodyText"/>
        <w:spacing w:before="120" w:after="120" w:line="240" w:lineRule="auto"/>
        <w:rPr>
          <w:rFonts w:ascii="Cambria" w:hAnsi="Cambria"/>
          <w:bCs/>
          <w:sz w:val="48"/>
          <w:szCs w:val="48"/>
        </w:rPr>
      </w:pPr>
      <w:r w:rsidRPr="005D6456">
        <w:rPr>
          <w:rFonts w:ascii="Cambria" w:hAnsi="Cambria"/>
          <w:bCs/>
          <w:sz w:val="48"/>
          <w:szCs w:val="48"/>
        </w:rPr>
        <w:t>ПАНЧЕВО</w:t>
      </w:r>
    </w:p>
    <w:p w14:paraId="0E32BD48" w14:textId="77777777" w:rsidR="00A16084" w:rsidRPr="005D6456" w:rsidRDefault="00A16084" w:rsidP="00CE059D">
      <w:pPr>
        <w:pStyle w:val="BodyText"/>
        <w:spacing w:before="120" w:after="120" w:line="240" w:lineRule="auto"/>
        <w:rPr>
          <w:rFonts w:ascii="Cambria" w:hAnsi="Cambria"/>
          <w:b/>
          <w:bCs/>
          <w:sz w:val="48"/>
          <w:szCs w:val="48"/>
        </w:rPr>
      </w:pPr>
      <w:r w:rsidRPr="005D6456">
        <w:rPr>
          <w:rFonts w:ascii="Cambria" w:hAnsi="Cambria"/>
          <w:bCs/>
          <w:sz w:val="48"/>
          <w:szCs w:val="48"/>
        </w:rPr>
        <w:t xml:space="preserve"> ЗА ШКОЛСКУ </w:t>
      </w:r>
      <w:r w:rsidR="006E121E">
        <w:rPr>
          <w:rFonts w:ascii="Cambria" w:hAnsi="Cambria"/>
          <w:b/>
          <w:bCs/>
          <w:sz w:val="48"/>
          <w:szCs w:val="48"/>
        </w:rPr>
        <w:t>20</w:t>
      </w:r>
      <w:r w:rsidR="006E121E">
        <w:rPr>
          <w:rFonts w:ascii="Cambria" w:hAnsi="Cambria"/>
          <w:b/>
          <w:bCs/>
          <w:sz w:val="48"/>
          <w:szCs w:val="48"/>
          <w:lang w:val="sr-Cyrl-RS"/>
        </w:rPr>
        <w:t>20</w:t>
      </w:r>
      <w:r w:rsidRPr="005D6456">
        <w:rPr>
          <w:rFonts w:ascii="Cambria" w:hAnsi="Cambria"/>
          <w:b/>
          <w:bCs/>
          <w:sz w:val="48"/>
          <w:szCs w:val="48"/>
        </w:rPr>
        <w:t>/20</w:t>
      </w:r>
      <w:r w:rsidR="006E121E">
        <w:rPr>
          <w:rFonts w:ascii="Cambria" w:hAnsi="Cambria"/>
          <w:b/>
          <w:bCs/>
          <w:sz w:val="48"/>
          <w:szCs w:val="48"/>
          <w:lang w:val="en-US"/>
        </w:rPr>
        <w:t>2</w:t>
      </w:r>
      <w:r w:rsidR="006E121E">
        <w:rPr>
          <w:rFonts w:ascii="Cambria" w:hAnsi="Cambria"/>
          <w:b/>
          <w:bCs/>
          <w:sz w:val="48"/>
          <w:szCs w:val="48"/>
          <w:lang w:val="sr-Cyrl-RS"/>
        </w:rPr>
        <w:t>1</w:t>
      </w:r>
      <w:r w:rsidRPr="005D6456">
        <w:rPr>
          <w:rFonts w:ascii="Cambria" w:hAnsi="Cambria"/>
          <w:b/>
          <w:bCs/>
          <w:sz w:val="48"/>
          <w:szCs w:val="48"/>
        </w:rPr>
        <w:t>.</w:t>
      </w:r>
      <w:r w:rsidRPr="005D6456">
        <w:rPr>
          <w:rFonts w:ascii="Cambria" w:hAnsi="Cambria"/>
          <w:bCs/>
          <w:sz w:val="48"/>
          <w:szCs w:val="48"/>
        </w:rPr>
        <w:t xml:space="preserve"> ГОДИНУ</w:t>
      </w:r>
    </w:p>
    <w:p w14:paraId="4B942BA7" w14:textId="77777777" w:rsidR="00A16084" w:rsidRPr="005D6456" w:rsidRDefault="00A16084" w:rsidP="00A16084">
      <w:pPr>
        <w:rPr>
          <w:rFonts w:ascii="Cambria" w:hAnsi="Cambria"/>
          <w:lang w:val="sr-Latn-CS"/>
        </w:rPr>
      </w:pPr>
    </w:p>
    <w:p w14:paraId="0E5B7DDD" w14:textId="77777777" w:rsidR="00A16084" w:rsidRPr="005D6456" w:rsidRDefault="00A16084" w:rsidP="00A16084">
      <w:pPr>
        <w:rPr>
          <w:rFonts w:ascii="Cambria" w:hAnsi="Cambria"/>
          <w:lang w:val="sr-Latn-CS"/>
        </w:rPr>
      </w:pPr>
    </w:p>
    <w:p w14:paraId="66F832BE" w14:textId="77777777" w:rsidR="00A16084" w:rsidRPr="005D6456" w:rsidRDefault="00A16084" w:rsidP="00A16084">
      <w:pPr>
        <w:rPr>
          <w:rFonts w:ascii="Cambria" w:hAnsi="Cambria"/>
          <w:lang w:val="sr-Latn-CS"/>
        </w:rPr>
      </w:pPr>
    </w:p>
    <w:p w14:paraId="5ABF8A59" w14:textId="1C8D713D" w:rsidR="00A16084" w:rsidRPr="005D6456" w:rsidRDefault="00592D36" w:rsidP="00A16084">
      <w:pPr>
        <w:rPr>
          <w:rFonts w:ascii="Cambria" w:hAnsi="Cambria"/>
          <w:lang w:val="sr-Latn-CS"/>
        </w:rPr>
      </w:pPr>
      <w:r w:rsidRPr="005D6456">
        <w:rPr>
          <w:rFonts w:ascii="Cambria" w:hAnsi="Cambria"/>
          <w:noProof/>
          <w:lang w:val="en-US" w:eastAsia="en-US"/>
        </w:rPr>
        <w:drawing>
          <wp:inline distT="0" distB="0" distL="0" distR="0" wp14:anchorId="1ED777B2" wp14:editId="42B45E2B">
            <wp:extent cx="5303520" cy="2994660"/>
            <wp:effectExtent l="0" t="0" r="0" b="0"/>
            <wp:docPr id="7" name="Picture 3" descr="DSC_6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60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2994660"/>
                    </a:xfrm>
                    <a:prstGeom prst="rect">
                      <a:avLst/>
                    </a:prstGeom>
                    <a:noFill/>
                    <a:ln>
                      <a:noFill/>
                    </a:ln>
                  </pic:spPr>
                </pic:pic>
              </a:graphicData>
            </a:graphic>
          </wp:inline>
        </w:drawing>
      </w:r>
    </w:p>
    <w:p w14:paraId="012B64AF" w14:textId="77777777" w:rsidR="00A16084" w:rsidRPr="005D6456" w:rsidRDefault="00A16084" w:rsidP="00A16084">
      <w:pPr>
        <w:pStyle w:val="Heading2"/>
        <w:rPr>
          <w:rFonts w:ascii="Cambria" w:hAnsi="Cambria"/>
          <w:sz w:val="24"/>
          <w:lang w:val="ru-RU"/>
        </w:rPr>
      </w:pPr>
    </w:p>
    <w:p w14:paraId="78C233B6" w14:textId="77777777" w:rsidR="00A16084" w:rsidRPr="005D6456" w:rsidRDefault="00A16084" w:rsidP="00A16084">
      <w:pPr>
        <w:pStyle w:val="BodyText"/>
        <w:spacing w:line="240" w:lineRule="auto"/>
        <w:rPr>
          <w:rFonts w:ascii="Cambria" w:hAnsi="Cambria"/>
          <w:sz w:val="24"/>
          <w:lang w:val="sr-Latn-CS"/>
        </w:rPr>
      </w:pPr>
    </w:p>
    <w:p w14:paraId="4D46B86A" w14:textId="77777777" w:rsidR="00A16084" w:rsidRPr="005D6456" w:rsidRDefault="00A16084" w:rsidP="00A16084">
      <w:pPr>
        <w:jc w:val="center"/>
        <w:rPr>
          <w:rFonts w:ascii="Cambria" w:hAnsi="Cambria" w:cs="Arial"/>
          <w:lang w:val="sr-Cyrl-CS"/>
        </w:rPr>
      </w:pPr>
      <w:r w:rsidRPr="005D6456">
        <w:rPr>
          <w:rFonts w:ascii="Cambria" w:hAnsi="Cambria" w:cs="Arial"/>
          <w:lang w:val="sr-Cyrl-CS"/>
        </w:rPr>
        <w:t>Панчево</w:t>
      </w:r>
      <w:r w:rsidRPr="005D6456">
        <w:rPr>
          <w:rFonts w:ascii="Cambria" w:hAnsi="Cambria" w:cs="Arial"/>
        </w:rPr>
        <w:t>,</w:t>
      </w:r>
    </w:p>
    <w:p w14:paraId="2D1DA415" w14:textId="77777777" w:rsidR="00A16084" w:rsidRPr="005D6456" w:rsidRDefault="00A16084" w:rsidP="00A16084">
      <w:pPr>
        <w:jc w:val="center"/>
        <w:rPr>
          <w:rFonts w:ascii="Cambria" w:hAnsi="Cambria" w:cs="Arial"/>
          <w:lang w:val="ru-RU"/>
        </w:rPr>
      </w:pPr>
      <w:r w:rsidRPr="005D6456">
        <w:rPr>
          <w:rFonts w:ascii="Cambria" w:hAnsi="Cambria" w:cs="Arial"/>
          <w:lang w:val="sr-Cyrl-CS"/>
        </w:rPr>
        <w:t xml:space="preserve">септембар </w:t>
      </w:r>
      <w:r w:rsidRPr="005D6456">
        <w:rPr>
          <w:rFonts w:ascii="Cambria" w:hAnsi="Cambria" w:cs="Arial"/>
        </w:rPr>
        <w:t>20</w:t>
      </w:r>
      <w:r w:rsidR="006E121E">
        <w:rPr>
          <w:rFonts w:ascii="Cambria" w:hAnsi="Cambria" w:cs="Arial"/>
        </w:rPr>
        <w:t>2</w:t>
      </w:r>
      <w:r w:rsidR="006E121E">
        <w:rPr>
          <w:rFonts w:ascii="Cambria" w:hAnsi="Cambria" w:cs="Arial"/>
          <w:lang w:val="sr-Cyrl-RS"/>
        </w:rPr>
        <w:t>1</w:t>
      </w:r>
      <w:r w:rsidRPr="005D6456">
        <w:rPr>
          <w:rFonts w:ascii="Cambria" w:hAnsi="Cambria" w:cs="Arial"/>
          <w:lang w:val="ru-RU"/>
        </w:rPr>
        <w:t>.</w:t>
      </w:r>
    </w:p>
    <w:p w14:paraId="652C90D8" w14:textId="77777777" w:rsidR="00A16084" w:rsidRPr="005D6456" w:rsidRDefault="00A16084" w:rsidP="00A16084">
      <w:pPr>
        <w:rPr>
          <w:rFonts w:ascii="Cambria" w:hAnsi="Cambria" w:cs="Arial"/>
          <w:color w:val="FF0000"/>
        </w:rPr>
      </w:pPr>
    </w:p>
    <w:p w14:paraId="79BD98CA" w14:textId="77777777" w:rsidR="008164F9" w:rsidRPr="005D6456" w:rsidRDefault="008164F9" w:rsidP="002B05E4">
      <w:pPr>
        <w:jc w:val="both"/>
        <w:rPr>
          <w:rFonts w:ascii="Cambria" w:hAnsi="Cambria" w:cs="Arial"/>
          <w:lang w:val="sr-Latn-CS"/>
        </w:rPr>
      </w:pPr>
    </w:p>
    <w:p w14:paraId="799B73EB" w14:textId="77777777" w:rsidR="0083255D" w:rsidRPr="005D6456" w:rsidRDefault="0083255D" w:rsidP="002B05E4">
      <w:pPr>
        <w:jc w:val="both"/>
        <w:rPr>
          <w:rFonts w:ascii="Cambria" w:hAnsi="Cambria" w:cs="Arial"/>
          <w:lang w:val="sr-Latn-CS"/>
        </w:rPr>
      </w:pPr>
    </w:p>
    <w:p w14:paraId="5BBAE5FF" w14:textId="77777777" w:rsidR="0083255D" w:rsidRPr="005D6456" w:rsidRDefault="0083255D" w:rsidP="002B05E4">
      <w:pPr>
        <w:jc w:val="both"/>
        <w:rPr>
          <w:rFonts w:ascii="Cambria" w:hAnsi="Cambria" w:cs="Arial"/>
          <w:lang w:val="sr-Latn-CS"/>
        </w:rPr>
      </w:pPr>
    </w:p>
    <w:p w14:paraId="2C164992" w14:textId="77777777" w:rsidR="0083255D" w:rsidRPr="005D6456" w:rsidRDefault="0083255D" w:rsidP="002B05E4">
      <w:pPr>
        <w:jc w:val="both"/>
        <w:rPr>
          <w:rFonts w:ascii="Cambria" w:hAnsi="Cambria" w:cs="Arial"/>
          <w:lang w:val="sr-Latn-CS"/>
        </w:rPr>
        <w:sectPr w:rsidR="0083255D" w:rsidRPr="005D6456" w:rsidSect="00B84E0F">
          <w:headerReference w:type="default" r:id="rId9"/>
          <w:footerReference w:type="default" r:id="rId10"/>
          <w:pgSz w:w="12240" w:h="15840"/>
          <w:pgMar w:top="1440" w:right="1440" w:bottom="1440" w:left="1440" w:header="720" w:footer="720" w:gutter="0"/>
          <w:cols w:space="720"/>
          <w:docGrid w:linePitch="360"/>
        </w:sectPr>
      </w:pPr>
    </w:p>
    <w:p w14:paraId="6E112906" w14:textId="77777777" w:rsidR="00A16084" w:rsidRPr="00B63ED0" w:rsidRDefault="00A16084" w:rsidP="00B63ED0">
      <w:pPr>
        <w:ind w:firstLine="748"/>
        <w:jc w:val="both"/>
        <w:rPr>
          <w:rFonts w:ascii="Cambria" w:hAnsi="Cambria"/>
        </w:rPr>
      </w:pPr>
      <w:r w:rsidRPr="005D6456">
        <w:rPr>
          <w:rFonts w:ascii="Cambria" w:hAnsi="Cambria" w:cs="Arial"/>
          <w:lang w:val="sr-Cyrl-CS"/>
        </w:rPr>
        <w:t>На основу Члана</w:t>
      </w:r>
      <w:r w:rsidR="006E55EE" w:rsidRPr="005D6456">
        <w:rPr>
          <w:rFonts w:ascii="Cambria" w:hAnsi="Cambria" w:cs="Arial"/>
          <w:lang w:val="ru-RU"/>
        </w:rPr>
        <w:t xml:space="preserve"> </w:t>
      </w:r>
      <w:r w:rsidR="00B63ED0">
        <w:rPr>
          <w:rFonts w:ascii="Cambria" w:hAnsi="Cambria" w:cs="Arial"/>
          <w:lang w:val="sr-Cyrl-RS"/>
        </w:rPr>
        <w:t>11</w:t>
      </w:r>
      <w:r w:rsidR="006E55EE" w:rsidRPr="005D6456">
        <w:rPr>
          <w:rFonts w:ascii="Cambria" w:hAnsi="Cambria" w:cs="Arial"/>
          <w:lang w:val="sr-Latn-RS"/>
        </w:rPr>
        <w:t>9</w:t>
      </w:r>
      <w:r w:rsidRPr="005D6456">
        <w:rPr>
          <w:rFonts w:ascii="Cambria" w:hAnsi="Cambria" w:cs="Arial"/>
          <w:lang w:val="sr-Cyrl-CS"/>
        </w:rPr>
        <w:t>. Закона о основама система образовања и васпитања</w:t>
      </w:r>
      <w:r w:rsidRPr="005D6456">
        <w:rPr>
          <w:rFonts w:ascii="Cambria" w:hAnsi="Cambria" w:cs="Arial"/>
          <w:lang w:val="ru-RU"/>
        </w:rPr>
        <w:t xml:space="preserve"> </w:t>
      </w:r>
      <w:r w:rsidR="00B63ED0" w:rsidRPr="00B63ED0">
        <w:rPr>
          <w:rFonts w:ascii="Cambria" w:hAnsi="Cambria"/>
        </w:rPr>
        <w:t>(„Сл. гласник РС“, бр. 88/2017, 27/</w:t>
      </w:r>
      <w:r w:rsidR="00B63ED0" w:rsidRPr="00B63ED0">
        <w:rPr>
          <w:rFonts w:ascii="Cambria" w:hAnsi="Cambria"/>
          <w:lang w:val="sr-Cyrl-CS"/>
        </w:rPr>
        <w:t>2018 - др. закони, 10/2019 И 6/2020)</w:t>
      </w:r>
      <w:r w:rsidR="00B63ED0" w:rsidRPr="00B63ED0">
        <w:rPr>
          <w:rFonts w:ascii="Cambria" w:hAnsi="Cambria"/>
        </w:rPr>
        <w:t>,</w:t>
      </w:r>
      <w:r w:rsidRPr="005D6456">
        <w:rPr>
          <w:rFonts w:ascii="Cambria" w:hAnsi="Cambria" w:cs="Arial"/>
          <w:lang w:val="ru-RU"/>
        </w:rPr>
        <w:t xml:space="preserve"> Школски одбор </w:t>
      </w:r>
      <w:r w:rsidRPr="005D6456">
        <w:rPr>
          <w:rFonts w:ascii="Cambria" w:hAnsi="Cambria" w:cs="Arial"/>
        </w:rPr>
        <w:t>Основне школе „</w:t>
      </w:r>
      <w:r w:rsidRPr="005D6456">
        <w:rPr>
          <w:rFonts w:ascii="Cambria" w:hAnsi="Cambria" w:cs="Arial"/>
          <w:lang w:val="sr-Cyrl-CS"/>
        </w:rPr>
        <w:t>Борисав Петров Браца</w:t>
      </w:r>
      <w:r w:rsidRPr="005D6456">
        <w:rPr>
          <w:rFonts w:ascii="Cambria" w:hAnsi="Cambria" w:cs="Arial"/>
        </w:rPr>
        <w:t xml:space="preserve">” из </w:t>
      </w:r>
      <w:r w:rsidRPr="005D6456">
        <w:rPr>
          <w:rFonts w:ascii="Cambria" w:hAnsi="Cambria" w:cs="Arial"/>
          <w:lang w:val="sr-Cyrl-CS"/>
        </w:rPr>
        <w:t>Панчева</w:t>
      </w:r>
      <w:r w:rsidR="009107D7" w:rsidRPr="005D6456">
        <w:rPr>
          <w:rFonts w:ascii="Cambria" w:hAnsi="Cambria" w:cs="Arial"/>
          <w:lang w:val="ru-RU"/>
        </w:rPr>
        <w:t xml:space="preserve"> је на седници одржаној </w:t>
      </w:r>
      <w:r w:rsidR="00047A43" w:rsidRPr="00F86EB7">
        <w:rPr>
          <w:rFonts w:ascii="Cambria" w:hAnsi="Cambria" w:cs="Arial"/>
          <w:lang w:val="sr-Cyrl-CS"/>
        </w:rPr>
        <w:t>1</w:t>
      </w:r>
      <w:r w:rsidR="00206AFA">
        <w:rPr>
          <w:rFonts w:ascii="Cambria" w:hAnsi="Cambria" w:cs="Arial"/>
          <w:lang w:val="en-US"/>
        </w:rPr>
        <w:t>4</w:t>
      </w:r>
      <w:r w:rsidRPr="00F86EB7">
        <w:rPr>
          <w:rFonts w:ascii="Cambria" w:hAnsi="Cambria" w:cs="Arial"/>
          <w:lang w:val="ru-RU"/>
        </w:rPr>
        <w:t>.</w:t>
      </w:r>
      <w:r w:rsidRPr="00F86EB7">
        <w:rPr>
          <w:rFonts w:ascii="Cambria" w:hAnsi="Cambria" w:cs="Arial"/>
          <w:lang w:val="sr-Cyrl-CS"/>
        </w:rPr>
        <w:t xml:space="preserve"> септембра</w:t>
      </w:r>
      <w:r w:rsidRPr="005D6456">
        <w:rPr>
          <w:rFonts w:ascii="Cambria" w:hAnsi="Cambria" w:cs="Arial"/>
          <w:lang w:val="sr-Cyrl-CS"/>
        </w:rPr>
        <w:t xml:space="preserve"> 2</w:t>
      </w:r>
      <w:r w:rsidR="00B63ED0">
        <w:rPr>
          <w:rFonts w:ascii="Cambria" w:hAnsi="Cambria" w:cs="Arial"/>
          <w:lang w:val="sr-Cyrl-CS"/>
        </w:rPr>
        <w:t>021</w:t>
      </w:r>
      <w:r w:rsidR="009107D7" w:rsidRPr="005D6456">
        <w:rPr>
          <w:rFonts w:ascii="Cambria" w:hAnsi="Cambria" w:cs="Arial"/>
        </w:rPr>
        <w:t>.</w:t>
      </w:r>
      <w:r w:rsidRPr="005D6456">
        <w:rPr>
          <w:rFonts w:ascii="Cambria" w:hAnsi="Cambria" w:cs="Arial"/>
          <w:lang w:val="sr-Cyrl-CS"/>
        </w:rPr>
        <w:t xml:space="preserve"> године, </w:t>
      </w:r>
      <w:r w:rsidRPr="005D6456">
        <w:rPr>
          <w:rFonts w:ascii="Cambria" w:hAnsi="Cambria" w:cs="Arial"/>
        </w:rPr>
        <w:t xml:space="preserve">усвојио Извештај о остваривању </w:t>
      </w:r>
      <w:r w:rsidRPr="005D6456">
        <w:rPr>
          <w:rFonts w:ascii="Cambria" w:hAnsi="Cambria" w:cs="Arial"/>
          <w:lang w:val="sr-Cyrl-CS"/>
        </w:rPr>
        <w:t>Г</w:t>
      </w:r>
      <w:r w:rsidRPr="005D6456">
        <w:rPr>
          <w:rFonts w:ascii="Cambria" w:hAnsi="Cambria" w:cs="Arial"/>
        </w:rPr>
        <w:t>одишњег плана образовно-васпитног рада O</w:t>
      </w:r>
      <w:r w:rsidRPr="005D6456">
        <w:rPr>
          <w:rFonts w:ascii="Cambria" w:hAnsi="Cambria" w:cs="Arial"/>
          <w:lang w:val="sr-Cyrl-CS"/>
        </w:rPr>
        <w:t xml:space="preserve">сновне </w:t>
      </w:r>
      <w:r w:rsidRPr="005D6456">
        <w:rPr>
          <w:rFonts w:ascii="Cambria" w:hAnsi="Cambria" w:cs="Arial"/>
        </w:rPr>
        <w:t>школе</w:t>
      </w:r>
      <w:r w:rsidRPr="005D6456">
        <w:rPr>
          <w:rFonts w:ascii="Cambria" w:hAnsi="Cambria" w:cs="Arial"/>
          <w:lang w:val="sr-Cyrl-CS"/>
        </w:rPr>
        <w:t xml:space="preserve"> „Борисав Петров Браца“ Панчево</w:t>
      </w:r>
      <w:r w:rsidR="00B63ED0">
        <w:rPr>
          <w:rFonts w:ascii="Cambria" w:hAnsi="Cambria" w:cs="Arial"/>
        </w:rPr>
        <w:t xml:space="preserve"> за школску 20</w:t>
      </w:r>
      <w:r w:rsidR="00B63ED0">
        <w:rPr>
          <w:rFonts w:ascii="Cambria" w:hAnsi="Cambria" w:cs="Arial"/>
          <w:lang w:val="sr-Cyrl-RS"/>
        </w:rPr>
        <w:t>20</w:t>
      </w:r>
      <w:r w:rsidR="00B63ED0">
        <w:rPr>
          <w:rFonts w:ascii="Cambria" w:hAnsi="Cambria" w:cs="Arial"/>
        </w:rPr>
        <w:t>/202</w:t>
      </w:r>
      <w:r w:rsidR="00B63ED0">
        <w:rPr>
          <w:rFonts w:ascii="Cambria" w:hAnsi="Cambria" w:cs="Arial"/>
          <w:lang w:val="sr-Cyrl-RS"/>
        </w:rPr>
        <w:t>1</w:t>
      </w:r>
      <w:r w:rsidRPr="005D6456">
        <w:rPr>
          <w:rFonts w:ascii="Cambria" w:hAnsi="Cambria" w:cs="Arial"/>
        </w:rPr>
        <w:t>. годину</w:t>
      </w:r>
      <w:r w:rsidRPr="005D6456">
        <w:rPr>
          <w:rFonts w:ascii="Cambria" w:hAnsi="Cambria" w:cs="Arial"/>
          <w:lang w:val="sr-Cyrl-CS"/>
        </w:rPr>
        <w:t>.</w:t>
      </w:r>
    </w:p>
    <w:p w14:paraId="235FB3DB" w14:textId="77777777" w:rsidR="00A16084" w:rsidRPr="005D6456" w:rsidRDefault="00A16084" w:rsidP="00A16084">
      <w:pPr>
        <w:jc w:val="both"/>
        <w:rPr>
          <w:rFonts w:ascii="Cambria" w:hAnsi="Cambria"/>
          <w:color w:val="FF0000"/>
          <w:lang w:val="sr-Cyrl-CS"/>
        </w:rPr>
      </w:pPr>
    </w:p>
    <w:p w14:paraId="2983A8F5" w14:textId="77777777" w:rsidR="00A16084" w:rsidRPr="005D6456" w:rsidRDefault="00A16084" w:rsidP="00A16084">
      <w:pPr>
        <w:pStyle w:val="BodyText"/>
        <w:rPr>
          <w:rFonts w:ascii="Cambria" w:hAnsi="Cambria"/>
          <w:color w:val="FF0000"/>
          <w:sz w:val="24"/>
          <w:lang w:val="de-DE"/>
        </w:rPr>
      </w:pPr>
    </w:p>
    <w:p w14:paraId="3AF59506" w14:textId="77777777" w:rsidR="00A7130A" w:rsidRPr="005D6456" w:rsidRDefault="00A7130A" w:rsidP="00A16084">
      <w:pPr>
        <w:pStyle w:val="BodyText"/>
        <w:rPr>
          <w:rFonts w:ascii="Cambria" w:hAnsi="Cambria"/>
          <w:color w:val="FF0000"/>
          <w:sz w:val="24"/>
          <w:lang w:val="de-DE"/>
        </w:rPr>
      </w:pPr>
    </w:p>
    <w:p w14:paraId="7A62CEBC" w14:textId="77777777" w:rsidR="00A7130A" w:rsidRPr="005D6456" w:rsidRDefault="00A7130A" w:rsidP="00A16084">
      <w:pPr>
        <w:pStyle w:val="BodyText"/>
        <w:rPr>
          <w:rFonts w:ascii="Cambria" w:hAnsi="Cambria"/>
          <w:color w:val="FF0000"/>
          <w:sz w:val="24"/>
          <w:lang w:val="de-DE"/>
        </w:rPr>
      </w:pPr>
    </w:p>
    <w:p w14:paraId="3BA1EE0B" w14:textId="77777777" w:rsidR="00A16084" w:rsidRPr="005D6456" w:rsidRDefault="00A16084" w:rsidP="00A16084">
      <w:pPr>
        <w:pStyle w:val="BodyText"/>
        <w:rPr>
          <w:rFonts w:ascii="Cambria" w:hAnsi="Cambria"/>
          <w:color w:val="FF0000"/>
          <w:sz w:val="24"/>
          <w:lang w:val="de-DE"/>
        </w:rPr>
      </w:pPr>
    </w:p>
    <w:p w14:paraId="4E35FDA1" w14:textId="77777777" w:rsidR="00A7130A" w:rsidRPr="005D6456" w:rsidRDefault="00A7130A" w:rsidP="00A16084">
      <w:pPr>
        <w:pStyle w:val="BodyText"/>
        <w:rPr>
          <w:rFonts w:ascii="Cambria" w:hAnsi="Cambria"/>
          <w:color w:val="FF0000"/>
          <w:sz w:val="24"/>
          <w:lang w:val="de-DE"/>
        </w:rPr>
      </w:pPr>
    </w:p>
    <w:p w14:paraId="084FD6F8" w14:textId="77777777" w:rsidR="00A7130A" w:rsidRPr="005D6456" w:rsidRDefault="00A7130A" w:rsidP="00A16084">
      <w:pPr>
        <w:pStyle w:val="BodyText"/>
        <w:rPr>
          <w:rFonts w:ascii="Cambria" w:hAnsi="Cambria"/>
          <w:color w:val="FF0000"/>
          <w:sz w:val="24"/>
          <w:lang w:val="de-DE"/>
        </w:rPr>
      </w:pPr>
    </w:p>
    <w:p w14:paraId="79F69486" w14:textId="77777777" w:rsidR="00A7130A" w:rsidRPr="005D6456" w:rsidRDefault="00A7130A" w:rsidP="00A16084">
      <w:pPr>
        <w:pStyle w:val="BodyText"/>
        <w:rPr>
          <w:rFonts w:ascii="Cambria" w:hAnsi="Cambria"/>
          <w:color w:val="FF0000"/>
          <w:sz w:val="24"/>
          <w:lang w:val="de-DE"/>
        </w:rPr>
      </w:pPr>
    </w:p>
    <w:p w14:paraId="03ACCDDF" w14:textId="77777777" w:rsidR="00A7130A" w:rsidRPr="005D6456" w:rsidRDefault="00A7130A" w:rsidP="00A16084">
      <w:pPr>
        <w:pStyle w:val="BodyText"/>
        <w:rPr>
          <w:rFonts w:ascii="Cambria" w:hAnsi="Cambria"/>
          <w:color w:val="FF0000"/>
          <w:sz w:val="24"/>
          <w:lang w:val="de-DE"/>
        </w:rPr>
      </w:pPr>
    </w:p>
    <w:p w14:paraId="17629AC9" w14:textId="77777777" w:rsidR="00A16084" w:rsidRPr="005D6456" w:rsidRDefault="00A16084" w:rsidP="00A16084">
      <w:pPr>
        <w:pStyle w:val="BodyText"/>
        <w:rPr>
          <w:rFonts w:ascii="Cambria" w:hAnsi="Cambria"/>
          <w:color w:val="FF0000"/>
          <w:sz w:val="24"/>
          <w:lang w:val="ru-RU"/>
        </w:rPr>
      </w:pPr>
    </w:p>
    <w:p w14:paraId="3CD8E264" w14:textId="77777777" w:rsidR="00A16084" w:rsidRPr="005D6456" w:rsidRDefault="00A16084" w:rsidP="00A16084">
      <w:pPr>
        <w:pStyle w:val="BodyText"/>
        <w:rPr>
          <w:rFonts w:ascii="Cambria" w:hAnsi="Cambria"/>
          <w:color w:val="FF0000"/>
          <w:sz w:val="24"/>
          <w:lang w:val="ru-RU"/>
        </w:rPr>
      </w:pPr>
    </w:p>
    <w:p w14:paraId="6771FA35" w14:textId="77777777" w:rsidR="00A16084" w:rsidRPr="005D6456" w:rsidRDefault="00A16084" w:rsidP="00A7130A">
      <w:pPr>
        <w:pStyle w:val="BodyText"/>
        <w:jc w:val="left"/>
        <w:rPr>
          <w:rFonts w:ascii="Cambria" w:hAnsi="Cambria"/>
          <w:color w:val="FF0000"/>
          <w:sz w:val="24"/>
          <w:lang w:val="ru-RU"/>
        </w:rPr>
      </w:pPr>
    </w:p>
    <w:p w14:paraId="1A98A1F7" w14:textId="77777777" w:rsidR="00A7130A" w:rsidRPr="005D6456" w:rsidRDefault="00A7130A" w:rsidP="00A7130A">
      <w:pPr>
        <w:pStyle w:val="BodyText"/>
        <w:jc w:val="left"/>
        <w:rPr>
          <w:rFonts w:ascii="Cambria" w:hAnsi="Cambria"/>
          <w:color w:val="FF0000"/>
          <w:sz w:val="24"/>
          <w:lang w:val="ru-RU"/>
        </w:rPr>
      </w:pPr>
    </w:p>
    <w:p w14:paraId="6C8A4AFB" w14:textId="77777777" w:rsidR="00A7130A" w:rsidRPr="005D6456" w:rsidRDefault="00A7130A" w:rsidP="00A7130A">
      <w:pPr>
        <w:pStyle w:val="BodyText"/>
        <w:jc w:val="left"/>
        <w:rPr>
          <w:rFonts w:ascii="Cambria" w:hAnsi="Cambria"/>
          <w:color w:val="FF0000"/>
          <w:sz w:val="24"/>
          <w:lang w:val="ru-RU"/>
        </w:rPr>
      </w:pPr>
    </w:p>
    <w:p w14:paraId="106B7F9D" w14:textId="77777777" w:rsidR="00A7130A" w:rsidRPr="005D6456" w:rsidRDefault="00A7130A" w:rsidP="00A7130A">
      <w:pPr>
        <w:pStyle w:val="BodyText"/>
        <w:jc w:val="left"/>
        <w:rPr>
          <w:rFonts w:ascii="Cambria" w:hAnsi="Cambria"/>
          <w:color w:val="FF0000"/>
          <w:sz w:val="24"/>
          <w:lang w:val="ru-RU"/>
        </w:rPr>
      </w:pPr>
    </w:p>
    <w:p w14:paraId="070B6A67" w14:textId="77777777" w:rsidR="00A7130A" w:rsidRPr="005D6456" w:rsidRDefault="00A7130A" w:rsidP="00A7130A">
      <w:pPr>
        <w:pStyle w:val="BodyText"/>
        <w:jc w:val="left"/>
        <w:rPr>
          <w:rFonts w:ascii="Cambria" w:hAnsi="Cambria"/>
          <w:color w:val="FF0000"/>
          <w:sz w:val="24"/>
          <w:lang w:val="ru-RU"/>
        </w:rPr>
      </w:pPr>
    </w:p>
    <w:p w14:paraId="5BFDA604" w14:textId="77777777" w:rsidR="00A7130A" w:rsidRPr="005D6456" w:rsidRDefault="00A7130A" w:rsidP="00A7130A">
      <w:pPr>
        <w:pStyle w:val="BodyText"/>
        <w:jc w:val="left"/>
        <w:rPr>
          <w:rFonts w:ascii="Cambria" w:hAnsi="Cambria"/>
          <w:color w:val="FF0000"/>
          <w:sz w:val="24"/>
          <w:lang w:val="ru-RU"/>
        </w:rPr>
      </w:pPr>
    </w:p>
    <w:p w14:paraId="2CD6D4ED" w14:textId="77777777" w:rsidR="00A7130A" w:rsidRPr="005D6456" w:rsidRDefault="00A7130A" w:rsidP="00A7130A">
      <w:pPr>
        <w:pStyle w:val="BodyText"/>
        <w:jc w:val="left"/>
        <w:rPr>
          <w:rFonts w:ascii="Cambria" w:hAnsi="Cambria"/>
          <w:color w:val="FF0000"/>
          <w:sz w:val="24"/>
          <w:lang w:val="ru-RU"/>
        </w:rPr>
      </w:pPr>
    </w:p>
    <w:p w14:paraId="48B34A09" w14:textId="77777777" w:rsidR="00A7130A" w:rsidRPr="005D6456" w:rsidRDefault="00A7130A" w:rsidP="00A7130A">
      <w:pPr>
        <w:pStyle w:val="BodyText"/>
        <w:jc w:val="left"/>
        <w:rPr>
          <w:rFonts w:ascii="Cambria" w:hAnsi="Cambria"/>
          <w:color w:val="FF0000"/>
          <w:sz w:val="24"/>
          <w:lang w:val="ru-RU"/>
        </w:rPr>
      </w:pPr>
    </w:p>
    <w:p w14:paraId="212C0F1E" w14:textId="77777777" w:rsidR="00A7130A" w:rsidRPr="005D6456" w:rsidRDefault="00A7130A" w:rsidP="00A7130A">
      <w:pPr>
        <w:pStyle w:val="BodyText"/>
        <w:jc w:val="left"/>
        <w:rPr>
          <w:rFonts w:ascii="Cambria" w:hAnsi="Cambria"/>
          <w:color w:val="FF0000"/>
          <w:sz w:val="24"/>
          <w:lang w:val="ru-RU"/>
        </w:rPr>
      </w:pPr>
    </w:p>
    <w:p w14:paraId="324CAF31" w14:textId="77777777" w:rsidR="00A7130A" w:rsidRPr="005D6456" w:rsidRDefault="00A7130A" w:rsidP="00A7130A">
      <w:pPr>
        <w:pStyle w:val="BodyText"/>
        <w:jc w:val="left"/>
        <w:rPr>
          <w:rFonts w:ascii="Cambria" w:hAnsi="Cambria"/>
          <w:color w:val="FF0000"/>
          <w:sz w:val="24"/>
          <w:lang w:val="ru-RU"/>
        </w:rPr>
      </w:pPr>
    </w:p>
    <w:p w14:paraId="42E9B49B" w14:textId="77777777" w:rsidR="00A7130A" w:rsidRPr="005D6456" w:rsidRDefault="00A7130A" w:rsidP="00A7130A">
      <w:pPr>
        <w:pStyle w:val="BodyText"/>
        <w:jc w:val="left"/>
        <w:rPr>
          <w:rFonts w:ascii="Cambria" w:hAnsi="Cambria"/>
          <w:color w:val="FF0000"/>
          <w:sz w:val="24"/>
          <w:lang w:val="ru-RU"/>
        </w:rPr>
      </w:pPr>
    </w:p>
    <w:p w14:paraId="1AC274EE" w14:textId="77777777" w:rsidR="00A7130A" w:rsidRPr="005D6456" w:rsidRDefault="00A7130A" w:rsidP="00A7130A">
      <w:pPr>
        <w:pStyle w:val="BodyText"/>
        <w:jc w:val="left"/>
        <w:rPr>
          <w:rFonts w:ascii="Cambria" w:hAnsi="Cambria"/>
          <w:color w:val="FF0000"/>
          <w:sz w:val="24"/>
          <w:lang w:val="ru-RU"/>
        </w:rPr>
      </w:pPr>
    </w:p>
    <w:p w14:paraId="310C810A" w14:textId="77777777" w:rsidR="00A16084" w:rsidRPr="005D6456" w:rsidRDefault="00A16084" w:rsidP="00A7130A">
      <w:pPr>
        <w:jc w:val="center"/>
        <w:rPr>
          <w:rFonts w:ascii="Cambria" w:hAnsi="Cambria"/>
          <w:color w:val="FF0000"/>
          <w:lang w:val="sr-Cyrl-CS"/>
        </w:rPr>
      </w:pPr>
    </w:p>
    <w:p w14:paraId="47BF2769" w14:textId="77777777" w:rsidR="00A7130A" w:rsidRPr="005D6456" w:rsidRDefault="00A7130A" w:rsidP="00206AFA">
      <w:pPr>
        <w:rPr>
          <w:rFonts w:ascii="Cambria" w:hAnsi="Cambria" w:cs="Arial"/>
          <w:lang w:val="sr-Cyrl-RS"/>
        </w:rPr>
      </w:pPr>
      <w:r w:rsidRPr="005D6456">
        <w:rPr>
          <w:rFonts w:ascii="Cambria" w:hAnsi="Cambria" w:cs="Arial"/>
          <w:lang w:val="sr-Cyrl-CS"/>
        </w:rPr>
        <w:t xml:space="preserve">Директор школе                                                                     </w:t>
      </w:r>
      <w:r w:rsidR="00206AFA">
        <w:rPr>
          <w:rFonts w:ascii="Cambria" w:hAnsi="Cambria" w:cs="Arial"/>
          <w:lang w:val="sr-Latn-RS"/>
        </w:rPr>
        <w:t xml:space="preserve">                  </w:t>
      </w:r>
      <w:r w:rsidRPr="005D6456">
        <w:rPr>
          <w:rFonts w:ascii="Cambria" w:hAnsi="Cambria" w:cs="Arial"/>
          <w:lang w:val="sr-Cyrl-CS"/>
        </w:rPr>
        <w:t xml:space="preserve">Председник </w:t>
      </w:r>
      <w:r w:rsidRPr="005D6456">
        <w:rPr>
          <w:rFonts w:ascii="Cambria" w:hAnsi="Cambria" w:cs="Arial"/>
          <w:lang w:val="sr-Cyrl-RS"/>
        </w:rPr>
        <w:t>Ш</w:t>
      </w:r>
      <w:r w:rsidRPr="005D6456">
        <w:rPr>
          <w:rFonts w:ascii="Cambria" w:hAnsi="Cambria" w:cs="Arial"/>
          <w:lang w:val="sr-Cyrl-CS"/>
        </w:rPr>
        <w:t>колског одбора</w:t>
      </w:r>
    </w:p>
    <w:p w14:paraId="0B57CBA0" w14:textId="77777777" w:rsidR="00A7130A" w:rsidRPr="005D6456" w:rsidRDefault="00A7130A" w:rsidP="00206AFA">
      <w:pPr>
        <w:rPr>
          <w:rFonts w:ascii="Cambria" w:hAnsi="Cambria"/>
          <w:lang w:val="sr-Cyrl-CS"/>
        </w:rPr>
      </w:pPr>
    </w:p>
    <w:p w14:paraId="422B82DB" w14:textId="77777777" w:rsidR="00A7130A" w:rsidRPr="005D6456" w:rsidRDefault="00A7130A" w:rsidP="00206AFA">
      <w:pPr>
        <w:rPr>
          <w:rFonts w:ascii="Cambria" w:hAnsi="Cambria"/>
          <w:lang w:val="sr-Cyrl-CS"/>
        </w:rPr>
      </w:pPr>
    </w:p>
    <w:p w14:paraId="1A47DB36" w14:textId="77777777" w:rsidR="00A7130A" w:rsidRPr="005D6456" w:rsidRDefault="00A7130A" w:rsidP="00206AFA">
      <w:pPr>
        <w:rPr>
          <w:rFonts w:ascii="Cambria" w:hAnsi="Cambria"/>
          <w:lang w:val="sr-Cyrl-CS"/>
        </w:rPr>
      </w:pPr>
      <w:r w:rsidRPr="005D6456">
        <w:rPr>
          <w:rFonts w:ascii="Cambria" w:hAnsi="Cambria"/>
          <w:lang w:val="sr-Cyrl-CS"/>
        </w:rPr>
        <w:t xml:space="preserve">______________________________                                     </w:t>
      </w:r>
      <w:r w:rsidR="00206AFA">
        <w:rPr>
          <w:rFonts w:ascii="Cambria" w:hAnsi="Cambria"/>
          <w:lang w:val="sr-Latn-RS"/>
        </w:rPr>
        <w:t xml:space="preserve">                                         </w:t>
      </w:r>
      <w:r w:rsidRPr="005D6456">
        <w:rPr>
          <w:rFonts w:ascii="Cambria" w:hAnsi="Cambria"/>
          <w:lang w:val="sr-Cyrl-CS"/>
        </w:rPr>
        <w:t>_____________________________</w:t>
      </w:r>
    </w:p>
    <w:p w14:paraId="51B15D50" w14:textId="77777777" w:rsidR="00A7130A" w:rsidRPr="005D6456" w:rsidRDefault="00206AFA" w:rsidP="00206AFA">
      <w:pPr>
        <w:rPr>
          <w:rFonts w:ascii="Cambria" w:hAnsi="Cambria" w:cs="Arial"/>
          <w:lang w:val="sr-Cyrl-RS"/>
        </w:rPr>
      </w:pPr>
      <w:r>
        <w:rPr>
          <w:rFonts w:ascii="Cambria" w:hAnsi="Cambria" w:cs="Arial"/>
        </w:rPr>
        <w:t xml:space="preserve">   </w:t>
      </w:r>
      <w:r w:rsidR="00A7130A" w:rsidRPr="005D6456">
        <w:rPr>
          <w:rFonts w:ascii="Cambria" w:hAnsi="Cambria" w:cs="Arial"/>
        </w:rPr>
        <w:t>Слађана Ћургуз</w:t>
      </w:r>
      <w:r w:rsidR="00A7130A" w:rsidRPr="005D6456">
        <w:rPr>
          <w:rFonts w:ascii="Cambria" w:hAnsi="Cambria" w:cs="Arial"/>
          <w:lang w:val="sr-Cyrl-RS"/>
        </w:rPr>
        <w:t xml:space="preserve">                                                                                             </w:t>
      </w:r>
      <w:r>
        <w:rPr>
          <w:rFonts w:ascii="Cambria" w:hAnsi="Cambria" w:cs="Arial"/>
          <w:lang w:val="sr-Latn-RS"/>
        </w:rPr>
        <w:t xml:space="preserve">          </w:t>
      </w:r>
      <w:r w:rsidR="00A7130A" w:rsidRPr="005D6456">
        <w:rPr>
          <w:rFonts w:ascii="Cambria" w:hAnsi="Cambria" w:cs="Arial"/>
          <w:lang w:val="sr-Cyrl-RS"/>
        </w:rPr>
        <w:t>Христина Пешић</w:t>
      </w:r>
    </w:p>
    <w:p w14:paraId="1C55B6D5" w14:textId="77777777" w:rsidR="00970467" w:rsidRDefault="00970467" w:rsidP="00272E6C">
      <w:pPr>
        <w:pStyle w:val="Naslov1a"/>
        <w:rPr>
          <w:rFonts w:ascii="Cambria" w:hAnsi="Cambria"/>
          <w:color w:val="FF0000"/>
          <w:sz w:val="24"/>
          <w:lang w:val="sr-Cyrl-RS"/>
        </w:rPr>
      </w:pPr>
      <w:bookmarkStart w:id="3" w:name="_Toc491421266"/>
      <w:bookmarkStart w:id="4" w:name="_Toc491430772"/>
      <w:bookmarkStart w:id="5" w:name="_Toc492144284"/>
    </w:p>
    <w:p w14:paraId="1F53CB05" w14:textId="77777777" w:rsidR="005E4E16" w:rsidRDefault="00BB7116" w:rsidP="00272E6C">
      <w:pPr>
        <w:pStyle w:val="Naslov1a"/>
        <w:rPr>
          <w:noProof/>
        </w:rPr>
      </w:pPr>
      <w:bookmarkStart w:id="6" w:name="_Toc82159655"/>
      <w:r w:rsidRPr="005D6456">
        <w:rPr>
          <w:rFonts w:ascii="Cambria" w:hAnsi="Cambria"/>
          <w:color w:val="FF0000"/>
          <w:sz w:val="24"/>
        </w:rPr>
        <w:t>САДРЖАЈ</w:t>
      </w:r>
      <w:bookmarkEnd w:id="5"/>
      <w:bookmarkEnd w:id="6"/>
      <w:r w:rsidR="00EA27A3" w:rsidRPr="005D6456">
        <w:rPr>
          <w:rFonts w:ascii="Cambria" w:hAnsi="Cambria"/>
          <w:color w:val="auto"/>
          <w:sz w:val="24"/>
        </w:rPr>
        <w:fldChar w:fldCharType="begin"/>
      </w:r>
      <w:r w:rsidR="00710DAB" w:rsidRPr="005D6456">
        <w:rPr>
          <w:rFonts w:ascii="Cambria" w:hAnsi="Cambria"/>
          <w:color w:val="auto"/>
          <w:sz w:val="24"/>
        </w:rPr>
        <w:instrText xml:space="preserve"> TOC \o "1-3" \h \z \u </w:instrText>
      </w:r>
      <w:r w:rsidR="00EA27A3" w:rsidRPr="005D6456">
        <w:rPr>
          <w:rFonts w:ascii="Cambria" w:hAnsi="Cambria"/>
          <w:color w:val="auto"/>
          <w:sz w:val="24"/>
        </w:rPr>
        <w:fldChar w:fldCharType="separate"/>
      </w:r>
    </w:p>
    <w:p w14:paraId="6CA036C9" w14:textId="77777777" w:rsidR="005E4E16" w:rsidRDefault="005E4E16">
      <w:pPr>
        <w:pStyle w:val="TOC1"/>
        <w:rPr>
          <w:rFonts w:ascii="Calibri" w:hAnsi="Calibri" w:cs="Times New Roman"/>
          <w:noProof/>
          <w:sz w:val="22"/>
          <w:szCs w:val="22"/>
          <w:lang w:val="en-US" w:eastAsia="en-US"/>
        </w:rPr>
      </w:pPr>
      <w:hyperlink w:anchor="_Toc82159654" w:history="1">
        <w:r w:rsidRPr="00FE3D4F">
          <w:rPr>
            <w:rStyle w:val="Hyperlink"/>
            <w:rFonts w:ascii="Cambria" w:eastAsia="Calibri" w:hAnsi="Cambria"/>
            <w:b/>
            <w:bCs/>
            <w:noProof/>
          </w:rPr>
          <w:t>ИЗВЕШТАЈ</w:t>
        </w:r>
        <w:r>
          <w:rPr>
            <w:noProof/>
            <w:webHidden/>
          </w:rPr>
          <w:tab/>
        </w:r>
        <w:r>
          <w:rPr>
            <w:noProof/>
            <w:webHidden/>
          </w:rPr>
          <w:fldChar w:fldCharType="begin"/>
        </w:r>
        <w:r>
          <w:rPr>
            <w:noProof/>
            <w:webHidden/>
          </w:rPr>
          <w:instrText xml:space="preserve"> PAGEREF _Toc82159654 \h </w:instrText>
        </w:r>
        <w:r>
          <w:rPr>
            <w:noProof/>
            <w:webHidden/>
          </w:rPr>
        </w:r>
        <w:r>
          <w:rPr>
            <w:noProof/>
            <w:webHidden/>
          </w:rPr>
          <w:fldChar w:fldCharType="separate"/>
        </w:r>
        <w:r w:rsidR="00443F87">
          <w:rPr>
            <w:noProof/>
            <w:webHidden/>
          </w:rPr>
          <w:t>1</w:t>
        </w:r>
        <w:r>
          <w:rPr>
            <w:noProof/>
            <w:webHidden/>
          </w:rPr>
          <w:fldChar w:fldCharType="end"/>
        </w:r>
      </w:hyperlink>
    </w:p>
    <w:p w14:paraId="5962B128" w14:textId="77777777" w:rsidR="005E4E16" w:rsidRDefault="005E4E16">
      <w:pPr>
        <w:pStyle w:val="TOC1"/>
        <w:rPr>
          <w:rFonts w:ascii="Calibri" w:hAnsi="Calibri" w:cs="Times New Roman"/>
          <w:noProof/>
          <w:sz w:val="22"/>
          <w:szCs w:val="22"/>
          <w:lang w:val="en-US" w:eastAsia="en-US"/>
        </w:rPr>
      </w:pPr>
      <w:hyperlink w:anchor="_Toc82159655" w:history="1">
        <w:r w:rsidRPr="00FE3D4F">
          <w:rPr>
            <w:rStyle w:val="Hyperlink"/>
            <w:rFonts w:ascii="Cambria" w:eastAsia="Calibri" w:hAnsi="Cambria"/>
            <w:noProof/>
          </w:rPr>
          <w:t>САДРЖАЈ</w:t>
        </w:r>
        <w:r>
          <w:rPr>
            <w:noProof/>
            <w:webHidden/>
          </w:rPr>
          <w:tab/>
        </w:r>
        <w:r>
          <w:rPr>
            <w:noProof/>
            <w:webHidden/>
          </w:rPr>
          <w:fldChar w:fldCharType="begin"/>
        </w:r>
        <w:r>
          <w:rPr>
            <w:noProof/>
            <w:webHidden/>
          </w:rPr>
          <w:instrText xml:space="preserve"> PAGEREF _Toc82159655 \h </w:instrText>
        </w:r>
        <w:r>
          <w:rPr>
            <w:noProof/>
            <w:webHidden/>
          </w:rPr>
        </w:r>
        <w:r>
          <w:rPr>
            <w:noProof/>
            <w:webHidden/>
          </w:rPr>
          <w:fldChar w:fldCharType="separate"/>
        </w:r>
        <w:r w:rsidR="00443F87">
          <w:rPr>
            <w:noProof/>
            <w:webHidden/>
          </w:rPr>
          <w:t>2</w:t>
        </w:r>
        <w:r>
          <w:rPr>
            <w:noProof/>
            <w:webHidden/>
          </w:rPr>
          <w:fldChar w:fldCharType="end"/>
        </w:r>
      </w:hyperlink>
    </w:p>
    <w:p w14:paraId="3A333A5A" w14:textId="77777777" w:rsidR="005E4E16" w:rsidRDefault="005E4E16">
      <w:pPr>
        <w:pStyle w:val="TOC1"/>
        <w:rPr>
          <w:rFonts w:ascii="Calibri" w:hAnsi="Calibri" w:cs="Times New Roman"/>
          <w:noProof/>
          <w:sz w:val="22"/>
          <w:szCs w:val="22"/>
          <w:lang w:val="en-US" w:eastAsia="en-US"/>
        </w:rPr>
      </w:pPr>
      <w:hyperlink w:anchor="_Toc82159656" w:history="1">
        <w:r w:rsidRPr="00FE3D4F">
          <w:rPr>
            <w:rStyle w:val="Hyperlink"/>
            <w:rFonts w:ascii="Cambria" w:eastAsia="Calibri" w:hAnsi="Cambria"/>
            <w:noProof/>
          </w:rPr>
          <w:t>УВОД</w:t>
        </w:r>
        <w:r>
          <w:rPr>
            <w:noProof/>
            <w:webHidden/>
          </w:rPr>
          <w:tab/>
        </w:r>
        <w:r>
          <w:rPr>
            <w:noProof/>
            <w:webHidden/>
          </w:rPr>
          <w:fldChar w:fldCharType="begin"/>
        </w:r>
        <w:r>
          <w:rPr>
            <w:noProof/>
            <w:webHidden/>
          </w:rPr>
          <w:instrText xml:space="preserve"> PAGEREF _Toc82159656 \h </w:instrText>
        </w:r>
        <w:r>
          <w:rPr>
            <w:noProof/>
            <w:webHidden/>
          </w:rPr>
        </w:r>
        <w:r>
          <w:rPr>
            <w:noProof/>
            <w:webHidden/>
          </w:rPr>
          <w:fldChar w:fldCharType="separate"/>
        </w:r>
        <w:r w:rsidR="00443F87">
          <w:rPr>
            <w:noProof/>
            <w:webHidden/>
          </w:rPr>
          <w:t>4</w:t>
        </w:r>
        <w:r>
          <w:rPr>
            <w:noProof/>
            <w:webHidden/>
          </w:rPr>
          <w:fldChar w:fldCharType="end"/>
        </w:r>
      </w:hyperlink>
    </w:p>
    <w:p w14:paraId="5A525AF9" w14:textId="77777777" w:rsidR="005E4E16" w:rsidRDefault="005E4E16">
      <w:pPr>
        <w:pStyle w:val="TOC1"/>
        <w:rPr>
          <w:rFonts w:ascii="Calibri" w:hAnsi="Calibri" w:cs="Times New Roman"/>
          <w:noProof/>
          <w:sz w:val="22"/>
          <w:szCs w:val="22"/>
          <w:lang w:val="en-US" w:eastAsia="en-US"/>
        </w:rPr>
      </w:pPr>
      <w:hyperlink w:anchor="_Toc82159657" w:history="1">
        <w:r w:rsidRPr="00FE3D4F">
          <w:rPr>
            <w:rStyle w:val="Hyperlink"/>
            <w:rFonts w:ascii="Cambria" w:eastAsia="Calibri" w:hAnsi="Cambria"/>
            <w:noProof/>
          </w:rPr>
          <w:t>ПОЛАЗНЕ  ОСНОВЕ РАДА ШКОЛЕ</w:t>
        </w:r>
        <w:r>
          <w:rPr>
            <w:noProof/>
            <w:webHidden/>
          </w:rPr>
          <w:tab/>
        </w:r>
        <w:r>
          <w:rPr>
            <w:noProof/>
            <w:webHidden/>
          </w:rPr>
          <w:fldChar w:fldCharType="begin"/>
        </w:r>
        <w:r>
          <w:rPr>
            <w:noProof/>
            <w:webHidden/>
          </w:rPr>
          <w:instrText xml:space="preserve"> PAGEREF _Toc82159657 \h </w:instrText>
        </w:r>
        <w:r>
          <w:rPr>
            <w:noProof/>
            <w:webHidden/>
          </w:rPr>
        </w:r>
        <w:r>
          <w:rPr>
            <w:noProof/>
            <w:webHidden/>
          </w:rPr>
          <w:fldChar w:fldCharType="separate"/>
        </w:r>
        <w:r w:rsidR="00443F87">
          <w:rPr>
            <w:noProof/>
            <w:webHidden/>
          </w:rPr>
          <w:t>5</w:t>
        </w:r>
        <w:r>
          <w:rPr>
            <w:noProof/>
            <w:webHidden/>
          </w:rPr>
          <w:fldChar w:fldCharType="end"/>
        </w:r>
      </w:hyperlink>
    </w:p>
    <w:p w14:paraId="2478D8DA" w14:textId="77777777" w:rsidR="005E4E16" w:rsidRDefault="005E4E16">
      <w:pPr>
        <w:pStyle w:val="TOC2"/>
        <w:rPr>
          <w:rFonts w:ascii="Calibri" w:eastAsia="Times New Roman" w:hAnsi="Calibri" w:cs="Times New Roman"/>
          <w:sz w:val="22"/>
          <w:szCs w:val="22"/>
          <w:lang w:val="en-US" w:eastAsia="en-US"/>
        </w:rPr>
      </w:pPr>
      <w:hyperlink w:anchor="_Toc82159658" w:history="1">
        <w:r w:rsidRPr="00FE3D4F">
          <w:rPr>
            <w:rStyle w:val="Hyperlink"/>
            <w:rFonts w:ascii="Cambria" w:hAnsi="Cambria"/>
          </w:rPr>
          <w:t>Планирање и програмирање годишњег програма рада реализовано је на следећим законским и подзаконским актима:</w:t>
        </w:r>
        <w:r>
          <w:rPr>
            <w:webHidden/>
          </w:rPr>
          <w:tab/>
        </w:r>
        <w:r>
          <w:rPr>
            <w:webHidden/>
          </w:rPr>
          <w:fldChar w:fldCharType="begin"/>
        </w:r>
        <w:r>
          <w:rPr>
            <w:webHidden/>
          </w:rPr>
          <w:instrText xml:space="preserve"> PAGEREF _Toc82159658 \h </w:instrText>
        </w:r>
        <w:r>
          <w:rPr>
            <w:webHidden/>
          </w:rPr>
        </w:r>
        <w:r>
          <w:rPr>
            <w:webHidden/>
          </w:rPr>
          <w:fldChar w:fldCharType="separate"/>
        </w:r>
        <w:r w:rsidR="00443F87">
          <w:rPr>
            <w:webHidden/>
          </w:rPr>
          <w:t>5</w:t>
        </w:r>
        <w:r>
          <w:rPr>
            <w:webHidden/>
          </w:rPr>
          <w:fldChar w:fldCharType="end"/>
        </w:r>
      </w:hyperlink>
    </w:p>
    <w:p w14:paraId="4B23E73B" w14:textId="77777777" w:rsidR="005E4E16" w:rsidRDefault="005E4E16">
      <w:pPr>
        <w:pStyle w:val="TOC1"/>
        <w:rPr>
          <w:rFonts w:ascii="Calibri" w:hAnsi="Calibri" w:cs="Times New Roman"/>
          <w:noProof/>
          <w:sz w:val="22"/>
          <w:szCs w:val="22"/>
          <w:lang w:val="en-US" w:eastAsia="en-US"/>
        </w:rPr>
      </w:pPr>
      <w:hyperlink w:anchor="_Toc82159659" w:history="1">
        <w:r w:rsidRPr="00FE3D4F">
          <w:rPr>
            <w:rStyle w:val="Hyperlink"/>
            <w:rFonts w:ascii="Cambria" w:eastAsia="Calibri" w:hAnsi="Cambria"/>
            <w:noProof/>
          </w:rPr>
          <w:t>УСЛОВИ СРЕДИНЕ У КОЈОЈ ШКОЛА РАДИ</w:t>
        </w:r>
        <w:r>
          <w:rPr>
            <w:noProof/>
            <w:webHidden/>
          </w:rPr>
          <w:tab/>
        </w:r>
        <w:r>
          <w:rPr>
            <w:noProof/>
            <w:webHidden/>
          </w:rPr>
          <w:fldChar w:fldCharType="begin"/>
        </w:r>
        <w:r>
          <w:rPr>
            <w:noProof/>
            <w:webHidden/>
          </w:rPr>
          <w:instrText xml:space="preserve"> PAGEREF _Toc82159659 \h </w:instrText>
        </w:r>
        <w:r>
          <w:rPr>
            <w:noProof/>
            <w:webHidden/>
          </w:rPr>
        </w:r>
        <w:r>
          <w:rPr>
            <w:noProof/>
            <w:webHidden/>
          </w:rPr>
          <w:fldChar w:fldCharType="separate"/>
        </w:r>
        <w:r w:rsidR="00443F87">
          <w:rPr>
            <w:noProof/>
            <w:webHidden/>
          </w:rPr>
          <w:t>8</w:t>
        </w:r>
        <w:r>
          <w:rPr>
            <w:noProof/>
            <w:webHidden/>
          </w:rPr>
          <w:fldChar w:fldCharType="end"/>
        </w:r>
      </w:hyperlink>
    </w:p>
    <w:p w14:paraId="3B6A9993" w14:textId="77777777" w:rsidR="005E4E16" w:rsidRDefault="005E4E16">
      <w:pPr>
        <w:pStyle w:val="TOC1"/>
        <w:rPr>
          <w:rFonts w:ascii="Calibri" w:hAnsi="Calibri" w:cs="Times New Roman"/>
          <w:noProof/>
          <w:sz w:val="22"/>
          <w:szCs w:val="22"/>
          <w:lang w:val="en-US" w:eastAsia="en-US"/>
        </w:rPr>
      </w:pPr>
      <w:hyperlink w:anchor="_Toc82159660" w:history="1">
        <w:r w:rsidRPr="00FE3D4F">
          <w:rPr>
            <w:rStyle w:val="Hyperlink"/>
            <w:rFonts w:ascii="Cambria" w:eastAsia="Calibri" w:hAnsi="Cambria"/>
            <w:noProof/>
          </w:rPr>
          <w:t>МАТЕРИЈАЛНО – ТЕХНИЧКИ И ПРОСТОРНИ УСЛОВИ РАДА</w:t>
        </w:r>
        <w:r>
          <w:rPr>
            <w:noProof/>
            <w:webHidden/>
          </w:rPr>
          <w:tab/>
        </w:r>
        <w:r>
          <w:rPr>
            <w:noProof/>
            <w:webHidden/>
          </w:rPr>
          <w:fldChar w:fldCharType="begin"/>
        </w:r>
        <w:r>
          <w:rPr>
            <w:noProof/>
            <w:webHidden/>
          </w:rPr>
          <w:instrText xml:space="preserve"> PAGEREF _Toc82159660 \h </w:instrText>
        </w:r>
        <w:r>
          <w:rPr>
            <w:noProof/>
            <w:webHidden/>
          </w:rPr>
        </w:r>
        <w:r>
          <w:rPr>
            <w:noProof/>
            <w:webHidden/>
          </w:rPr>
          <w:fldChar w:fldCharType="separate"/>
        </w:r>
        <w:r w:rsidR="00443F87">
          <w:rPr>
            <w:noProof/>
            <w:webHidden/>
          </w:rPr>
          <w:t>9</w:t>
        </w:r>
        <w:r>
          <w:rPr>
            <w:noProof/>
            <w:webHidden/>
          </w:rPr>
          <w:fldChar w:fldCharType="end"/>
        </w:r>
      </w:hyperlink>
    </w:p>
    <w:p w14:paraId="03927FC3" w14:textId="77777777" w:rsidR="005E4E16" w:rsidRDefault="005E4E16">
      <w:pPr>
        <w:pStyle w:val="TOC2"/>
        <w:rPr>
          <w:rFonts w:ascii="Calibri" w:eastAsia="Times New Roman" w:hAnsi="Calibri" w:cs="Times New Roman"/>
          <w:sz w:val="22"/>
          <w:szCs w:val="22"/>
          <w:lang w:val="en-US" w:eastAsia="en-US"/>
        </w:rPr>
      </w:pPr>
      <w:hyperlink w:anchor="_Toc82159661" w:history="1">
        <w:r w:rsidRPr="00FE3D4F">
          <w:rPr>
            <w:rStyle w:val="Hyperlink"/>
            <w:rFonts w:ascii="Cambria" w:hAnsi="Cambria"/>
          </w:rPr>
          <w:t>Објекти наставног рада</w:t>
        </w:r>
        <w:r>
          <w:rPr>
            <w:webHidden/>
          </w:rPr>
          <w:tab/>
        </w:r>
        <w:r>
          <w:rPr>
            <w:webHidden/>
          </w:rPr>
          <w:fldChar w:fldCharType="begin"/>
        </w:r>
        <w:r>
          <w:rPr>
            <w:webHidden/>
          </w:rPr>
          <w:instrText xml:space="preserve"> PAGEREF _Toc82159661 \h </w:instrText>
        </w:r>
        <w:r>
          <w:rPr>
            <w:webHidden/>
          </w:rPr>
        </w:r>
        <w:r>
          <w:rPr>
            <w:webHidden/>
          </w:rPr>
          <w:fldChar w:fldCharType="separate"/>
        </w:r>
        <w:r w:rsidR="00443F87">
          <w:rPr>
            <w:webHidden/>
          </w:rPr>
          <w:t>10</w:t>
        </w:r>
        <w:r>
          <w:rPr>
            <w:webHidden/>
          </w:rPr>
          <w:fldChar w:fldCharType="end"/>
        </w:r>
      </w:hyperlink>
    </w:p>
    <w:p w14:paraId="263C09C6" w14:textId="77777777" w:rsidR="005E4E16" w:rsidRDefault="005E4E16">
      <w:pPr>
        <w:pStyle w:val="TOC2"/>
        <w:rPr>
          <w:rFonts w:ascii="Calibri" w:eastAsia="Times New Roman" w:hAnsi="Calibri" w:cs="Times New Roman"/>
          <w:sz w:val="22"/>
          <w:szCs w:val="22"/>
          <w:lang w:val="en-US" w:eastAsia="en-US"/>
        </w:rPr>
      </w:pPr>
      <w:hyperlink w:anchor="_Toc82159662" w:history="1">
        <w:r w:rsidRPr="00FE3D4F">
          <w:rPr>
            <w:rStyle w:val="Hyperlink"/>
            <w:rFonts w:ascii="Cambria" w:hAnsi="Cambria"/>
          </w:rPr>
          <w:t>Најважнија наставна средства</w:t>
        </w:r>
        <w:r>
          <w:rPr>
            <w:webHidden/>
          </w:rPr>
          <w:tab/>
        </w:r>
        <w:r>
          <w:rPr>
            <w:webHidden/>
          </w:rPr>
          <w:fldChar w:fldCharType="begin"/>
        </w:r>
        <w:r>
          <w:rPr>
            <w:webHidden/>
          </w:rPr>
          <w:instrText xml:space="preserve"> PAGEREF _Toc82159662 \h </w:instrText>
        </w:r>
        <w:r>
          <w:rPr>
            <w:webHidden/>
          </w:rPr>
        </w:r>
        <w:r>
          <w:rPr>
            <w:webHidden/>
          </w:rPr>
          <w:fldChar w:fldCharType="separate"/>
        </w:r>
        <w:r w:rsidR="00443F87">
          <w:rPr>
            <w:webHidden/>
          </w:rPr>
          <w:t>11</w:t>
        </w:r>
        <w:r>
          <w:rPr>
            <w:webHidden/>
          </w:rPr>
          <w:fldChar w:fldCharType="end"/>
        </w:r>
      </w:hyperlink>
    </w:p>
    <w:p w14:paraId="684FB1AA" w14:textId="77777777" w:rsidR="005E4E16" w:rsidRDefault="005E4E16">
      <w:pPr>
        <w:pStyle w:val="TOC2"/>
        <w:rPr>
          <w:rFonts w:ascii="Calibri" w:eastAsia="Times New Roman" w:hAnsi="Calibri" w:cs="Times New Roman"/>
          <w:sz w:val="22"/>
          <w:szCs w:val="22"/>
          <w:lang w:val="en-US" w:eastAsia="en-US"/>
        </w:rPr>
      </w:pPr>
      <w:hyperlink w:anchor="_Toc82159663" w:history="1">
        <w:r w:rsidRPr="00FE3D4F">
          <w:rPr>
            <w:rStyle w:val="Hyperlink"/>
            <w:rFonts w:ascii="Cambria" w:hAnsi="Cambria"/>
          </w:rPr>
          <w:t>Кадровска структура</w:t>
        </w:r>
        <w:r>
          <w:rPr>
            <w:webHidden/>
          </w:rPr>
          <w:tab/>
        </w:r>
        <w:r>
          <w:rPr>
            <w:webHidden/>
          </w:rPr>
          <w:fldChar w:fldCharType="begin"/>
        </w:r>
        <w:r>
          <w:rPr>
            <w:webHidden/>
          </w:rPr>
          <w:instrText xml:space="preserve"> PAGEREF _Toc82159663 \h </w:instrText>
        </w:r>
        <w:r>
          <w:rPr>
            <w:webHidden/>
          </w:rPr>
        </w:r>
        <w:r>
          <w:rPr>
            <w:webHidden/>
          </w:rPr>
          <w:fldChar w:fldCharType="separate"/>
        </w:r>
        <w:r w:rsidR="00443F87">
          <w:rPr>
            <w:webHidden/>
          </w:rPr>
          <w:t>12</w:t>
        </w:r>
        <w:r>
          <w:rPr>
            <w:webHidden/>
          </w:rPr>
          <w:fldChar w:fldCharType="end"/>
        </w:r>
      </w:hyperlink>
    </w:p>
    <w:p w14:paraId="545FC490" w14:textId="77777777" w:rsidR="005E4E16" w:rsidRDefault="005E4E16">
      <w:pPr>
        <w:pStyle w:val="TOC1"/>
        <w:rPr>
          <w:rFonts w:ascii="Calibri" w:hAnsi="Calibri" w:cs="Times New Roman"/>
          <w:noProof/>
          <w:sz w:val="22"/>
          <w:szCs w:val="22"/>
          <w:lang w:val="en-US" w:eastAsia="en-US"/>
        </w:rPr>
      </w:pPr>
      <w:hyperlink w:anchor="_Toc82159664" w:history="1">
        <w:r w:rsidRPr="00FE3D4F">
          <w:rPr>
            <w:rStyle w:val="Hyperlink"/>
            <w:rFonts w:ascii="Cambria" w:eastAsia="Calibri" w:hAnsi="Cambria"/>
            <w:noProof/>
          </w:rPr>
          <w:t>ОРГАНИЗАЦИЈА РАДА ШКОЛЕ</w:t>
        </w:r>
        <w:r>
          <w:rPr>
            <w:noProof/>
            <w:webHidden/>
          </w:rPr>
          <w:tab/>
        </w:r>
        <w:r>
          <w:rPr>
            <w:noProof/>
            <w:webHidden/>
          </w:rPr>
          <w:fldChar w:fldCharType="begin"/>
        </w:r>
        <w:r>
          <w:rPr>
            <w:noProof/>
            <w:webHidden/>
          </w:rPr>
          <w:instrText xml:space="preserve"> PAGEREF _Toc82159664 \h </w:instrText>
        </w:r>
        <w:r>
          <w:rPr>
            <w:noProof/>
            <w:webHidden/>
          </w:rPr>
        </w:r>
        <w:r>
          <w:rPr>
            <w:noProof/>
            <w:webHidden/>
          </w:rPr>
          <w:fldChar w:fldCharType="separate"/>
        </w:r>
        <w:r w:rsidR="00443F87">
          <w:rPr>
            <w:noProof/>
            <w:webHidden/>
          </w:rPr>
          <w:t>12</w:t>
        </w:r>
        <w:r>
          <w:rPr>
            <w:noProof/>
            <w:webHidden/>
          </w:rPr>
          <w:fldChar w:fldCharType="end"/>
        </w:r>
      </w:hyperlink>
    </w:p>
    <w:p w14:paraId="7904A12D" w14:textId="77777777" w:rsidR="005E4E16" w:rsidRDefault="005E4E16">
      <w:pPr>
        <w:pStyle w:val="TOC2"/>
        <w:rPr>
          <w:rFonts w:ascii="Calibri" w:eastAsia="Times New Roman" w:hAnsi="Calibri" w:cs="Times New Roman"/>
          <w:sz w:val="22"/>
          <w:szCs w:val="22"/>
          <w:lang w:val="en-US" w:eastAsia="en-US"/>
        </w:rPr>
      </w:pPr>
      <w:hyperlink w:anchor="_Toc82159665" w:history="1">
        <w:r w:rsidRPr="00FE3D4F">
          <w:rPr>
            <w:rStyle w:val="Hyperlink"/>
            <w:rFonts w:ascii="Cambria" w:hAnsi="Cambria"/>
          </w:rPr>
          <w:t>Бројно стање ученика и одељења</w:t>
        </w:r>
        <w:r>
          <w:rPr>
            <w:webHidden/>
          </w:rPr>
          <w:tab/>
        </w:r>
        <w:r>
          <w:rPr>
            <w:webHidden/>
          </w:rPr>
          <w:fldChar w:fldCharType="begin"/>
        </w:r>
        <w:r>
          <w:rPr>
            <w:webHidden/>
          </w:rPr>
          <w:instrText xml:space="preserve"> PAGEREF _Toc82159665 \h </w:instrText>
        </w:r>
        <w:r>
          <w:rPr>
            <w:webHidden/>
          </w:rPr>
        </w:r>
        <w:r>
          <w:rPr>
            <w:webHidden/>
          </w:rPr>
          <w:fldChar w:fldCharType="separate"/>
        </w:r>
        <w:r w:rsidR="00443F87">
          <w:rPr>
            <w:webHidden/>
          </w:rPr>
          <w:t>12</w:t>
        </w:r>
        <w:r>
          <w:rPr>
            <w:webHidden/>
          </w:rPr>
          <w:fldChar w:fldCharType="end"/>
        </w:r>
      </w:hyperlink>
    </w:p>
    <w:p w14:paraId="41A82585" w14:textId="77777777" w:rsidR="005E4E16" w:rsidRDefault="005E4E16">
      <w:pPr>
        <w:pStyle w:val="TOC2"/>
        <w:rPr>
          <w:rFonts w:ascii="Calibri" w:eastAsia="Times New Roman" w:hAnsi="Calibri" w:cs="Times New Roman"/>
          <w:sz w:val="22"/>
          <w:szCs w:val="22"/>
          <w:lang w:val="en-US" w:eastAsia="en-US"/>
        </w:rPr>
      </w:pPr>
      <w:hyperlink w:anchor="_Toc82159666" w:history="1">
        <w:r w:rsidRPr="00FE3D4F">
          <w:rPr>
            <w:rStyle w:val="Hyperlink"/>
            <w:rFonts w:ascii="Cambria" w:hAnsi="Cambria"/>
          </w:rPr>
          <w:t>Динамика тока школске године</w:t>
        </w:r>
        <w:r>
          <w:rPr>
            <w:webHidden/>
          </w:rPr>
          <w:tab/>
        </w:r>
        <w:r>
          <w:rPr>
            <w:webHidden/>
          </w:rPr>
          <w:fldChar w:fldCharType="begin"/>
        </w:r>
        <w:r>
          <w:rPr>
            <w:webHidden/>
          </w:rPr>
          <w:instrText xml:space="preserve"> PAGEREF _Toc82159666 \h </w:instrText>
        </w:r>
        <w:r>
          <w:rPr>
            <w:webHidden/>
          </w:rPr>
        </w:r>
        <w:r>
          <w:rPr>
            <w:webHidden/>
          </w:rPr>
          <w:fldChar w:fldCharType="separate"/>
        </w:r>
        <w:r w:rsidR="00443F87">
          <w:rPr>
            <w:webHidden/>
          </w:rPr>
          <w:t>13</w:t>
        </w:r>
        <w:r>
          <w:rPr>
            <w:webHidden/>
          </w:rPr>
          <w:fldChar w:fldCharType="end"/>
        </w:r>
      </w:hyperlink>
    </w:p>
    <w:p w14:paraId="6AB447FD" w14:textId="77777777" w:rsidR="005E4E16" w:rsidRDefault="005E4E16">
      <w:pPr>
        <w:pStyle w:val="TOC2"/>
        <w:rPr>
          <w:rFonts w:ascii="Calibri" w:eastAsia="Times New Roman" w:hAnsi="Calibri" w:cs="Times New Roman"/>
          <w:sz w:val="22"/>
          <w:szCs w:val="22"/>
          <w:lang w:val="en-US" w:eastAsia="en-US"/>
        </w:rPr>
      </w:pPr>
      <w:hyperlink w:anchor="_Toc82159667" w:history="1">
        <w:r w:rsidRPr="00FE3D4F">
          <w:rPr>
            <w:rStyle w:val="Hyperlink"/>
            <w:rFonts w:ascii="Cambria" w:hAnsi="Cambria"/>
          </w:rPr>
          <w:t>Ритам радног дана</w:t>
        </w:r>
        <w:r>
          <w:rPr>
            <w:webHidden/>
          </w:rPr>
          <w:tab/>
        </w:r>
        <w:r>
          <w:rPr>
            <w:webHidden/>
          </w:rPr>
          <w:fldChar w:fldCharType="begin"/>
        </w:r>
        <w:r>
          <w:rPr>
            <w:webHidden/>
          </w:rPr>
          <w:instrText xml:space="preserve"> PAGEREF _Toc82159667 \h </w:instrText>
        </w:r>
        <w:r>
          <w:rPr>
            <w:webHidden/>
          </w:rPr>
        </w:r>
        <w:r>
          <w:rPr>
            <w:webHidden/>
          </w:rPr>
          <w:fldChar w:fldCharType="separate"/>
        </w:r>
        <w:r w:rsidR="00443F87">
          <w:rPr>
            <w:webHidden/>
          </w:rPr>
          <w:t>15</w:t>
        </w:r>
        <w:r>
          <w:rPr>
            <w:webHidden/>
          </w:rPr>
          <w:fldChar w:fldCharType="end"/>
        </w:r>
      </w:hyperlink>
    </w:p>
    <w:p w14:paraId="213AAB99" w14:textId="77777777" w:rsidR="005E4E16" w:rsidRDefault="005E4E16">
      <w:pPr>
        <w:pStyle w:val="TOC2"/>
        <w:rPr>
          <w:rFonts w:ascii="Calibri" w:eastAsia="Times New Roman" w:hAnsi="Calibri" w:cs="Times New Roman"/>
          <w:sz w:val="22"/>
          <w:szCs w:val="22"/>
          <w:lang w:val="en-US" w:eastAsia="en-US"/>
        </w:rPr>
      </w:pPr>
      <w:hyperlink w:anchor="_Toc82159668" w:history="1">
        <w:r w:rsidRPr="00FE3D4F">
          <w:rPr>
            <w:rStyle w:val="Hyperlink"/>
            <w:rFonts w:ascii="Cambria" w:hAnsi="Cambria"/>
          </w:rPr>
          <w:t>Распоред звоњења</w:t>
        </w:r>
        <w:r>
          <w:rPr>
            <w:webHidden/>
          </w:rPr>
          <w:tab/>
        </w:r>
        <w:r>
          <w:rPr>
            <w:webHidden/>
          </w:rPr>
          <w:fldChar w:fldCharType="begin"/>
        </w:r>
        <w:r>
          <w:rPr>
            <w:webHidden/>
          </w:rPr>
          <w:instrText xml:space="preserve"> PAGEREF _Toc82159668 \h </w:instrText>
        </w:r>
        <w:r>
          <w:rPr>
            <w:webHidden/>
          </w:rPr>
        </w:r>
        <w:r>
          <w:rPr>
            <w:webHidden/>
          </w:rPr>
          <w:fldChar w:fldCharType="separate"/>
        </w:r>
        <w:r w:rsidR="00443F87">
          <w:rPr>
            <w:webHidden/>
          </w:rPr>
          <w:t>15</w:t>
        </w:r>
        <w:r>
          <w:rPr>
            <w:webHidden/>
          </w:rPr>
          <w:fldChar w:fldCharType="end"/>
        </w:r>
      </w:hyperlink>
    </w:p>
    <w:p w14:paraId="62D5DBA1" w14:textId="77777777" w:rsidR="005E4E16" w:rsidRDefault="005E4E16">
      <w:pPr>
        <w:pStyle w:val="TOC2"/>
        <w:rPr>
          <w:rFonts w:ascii="Calibri" w:eastAsia="Times New Roman" w:hAnsi="Calibri" w:cs="Times New Roman"/>
          <w:sz w:val="22"/>
          <w:szCs w:val="22"/>
          <w:lang w:val="en-US" w:eastAsia="en-US"/>
        </w:rPr>
      </w:pPr>
      <w:hyperlink w:anchor="_Toc82159669" w:history="1">
        <w:r w:rsidRPr="00FE3D4F">
          <w:rPr>
            <w:rStyle w:val="Hyperlink"/>
            <w:rFonts w:ascii="Cambria" w:hAnsi="Cambria"/>
          </w:rPr>
          <w:t>Распоред  дежурстава наставника у  школској  20</w:t>
        </w:r>
        <w:r w:rsidRPr="00FE3D4F">
          <w:rPr>
            <w:rStyle w:val="Hyperlink"/>
            <w:rFonts w:ascii="Cambria" w:hAnsi="Cambria"/>
            <w:lang w:val="sr-Cyrl-RS"/>
          </w:rPr>
          <w:t>20</w:t>
        </w:r>
        <w:r w:rsidRPr="00FE3D4F">
          <w:rPr>
            <w:rStyle w:val="Hyperlink"/>
            <w:rFonts w:ascii="Cambria" w:hAnsi="Cambria"/>
          </w:rPr>
          <w:t>./</w:t>
        </w:r>
        <w:r w:rsidRPr="00FE3D4F">
          <w:rPr>
            <w:rStyle w:val="Hyperlink"/>
            <w:rFonts w:ascii="Cambria" w:hAnsi="Cambria"/>
            <w:lang w:val="sr-Cyrl-RS"/>
          </w:rPr>
          <w:t>21</w:t>
        </w:r>
        <w:r w:rsidRPr="00FE3D4F">
          <w:rPr>
            <w:rStyle w:val="Hyperlink"/>
            <w:rFonts w:ascii="Cambria" w:hAnsi="Cambria"/>
          </w:rPr>
          <w:t>. години</w:t>
        </w:r>
        <w:r>
          <w:rPr>
            <w:webHidden/>
          </w:rPr>
          <w:tab/>
        </w:r>
        <w:r>
          <w:rPr>
            <w:webHidden/>
          </w:rPr>
          <w:fldChar w:fldCharType="begin"/>
        </w:r>
        <w:r>
          <w:rPr>
            <w:webHidden/>
          </w:rPr>
          <w:instrText xml:space="preserve"> PAGEREF _Toc82159669 \h </w:instrText>
        </w:r>
        <w:r>
          <w:rPr>
            <w:webHidden/>
          </w:rPr>
        </w:r>
        <w:r>
          <w:rPr>
            <w:webHidden/>
          </w:rPr>
          <w:fldChar w:fldCharType="separate"/>
        </w:r>
        <w:r w:rsidR="00443F87">
          <w:rPr>
            <w:webHidden/>
          </w:rPr>
          <w:t>16</w:t>
        </w:r>
        <w:r>
          <w:rPr>
            <w:webHidden/>
          </w:rPr>
          <w:fldChar w:fldCharType="end"/>
        </w:r>
      </w:hyperlink>
    </w:p>
    <w:p w14:paraId="4157A188" w14:textId="77777777" w:rsidR="005E4E16" w:rsidRDefault="005E4E16">
      <w:pPr>
        <w:pStyle w:val="TOC2"/>
        <w:rPr>
          <w:rFonts w:ascii="Calibri" w:eastAsia="Times New Roman" w:hAnsi="Calibri" w:cs="Times New Roman"/>
          <w:sz w:val="22"/>
          <w:szCs w:val="22"/>
          <w:lang w:val="en-US" w:eastAsia="en-US"/>
        </w:rPr>
      </w:pPr>
      <w:hyperlink w:anchor="_Toc82159670" w:history="1">
        <w:r w:rsidRPr="00AE3378">
          <w:rPr>
            <w:rStyle w:val="Hyperlink"/>
            <w:rFonts w:ascii="Cambria" w:hAnsi="Cambria"/>
          </w:rPr>
          <w:t>Подела одељења и  предмета на наставнике</w:t>
        </w:r>
        <w:r>
          <w:rPr>
            <w:webHidden/>
          </w:rPr>
          <w:tab/>
        </w:r>
        <w:r>
          <w:rPr>
            <w:webHidden/>
          </w:rPr>
          <w:fldChar w:fldCharType="begin"/>
        </w:r>
        <w:r>
          <w:rPr>
            <w:webHidden/>
          </w:rPr>
          <w:instrText xml:space="preserve"> PAGEREF _Toc82159670 \h </w:instrText>
        </w:r>
        <w:r>
          <w:rPr>
            <w:webHidden/>
          </w:rPr>
        </w:r>
        <w:r>
          <w:rPr>
            <w:webHidden/>
          </w:rPr>
          <w:fldChar w:fldCharType="separate"/>
        </w:r>
        <w:r w:rsidR="00443F87">
          <w:rPr>
            <w:webHidden/>
          </w:rPr>
          <w:t>17</w:t>
        </w:r>
        <w:r>
          <w:rPr>
            <w:webHidden/>
          </w:rPr>
          <w:fldChar w:fldCharType="end"/>
        </w:r>
      </w:hyperlink>
    </w:p>
    <w:p w14:paraId="59DCA36A" w14:textId="77777777" w:rsidR="005E4E16" w:rsidRDefault="005E4E16">
      <w:pPr>
        <w:pStyle w:val="TOC1"/>
        <w:rPr>
          <w:rFonts w:ascii="Calibri" w:hAnsi="Calibri" w:cs="Times New Roman"/>
          <w:noProof/>
          <w:sz w:val="22"/>
          <w:szCs w:val="22"/>
          <w:lang w:val="en-US" w:eastAsia="en-US"/>
        </w:rPr>
      </w:pPr>
      <w:hyperlink w:anchor="_Toc82159671" w:history="1">
        <w:r w:rsidRPr="00FE3D4F">
          <w:rPr>
            <w:rStyle w:val="Hyperlink"/>
            <w:rFonts w:ascii="Cambria" w:eastAsia="Calibri" w:hAnsi="Cambria"/>
            <w:noProof/>
          </w:rPr>
          <w:t>РЕАЛИЗАЦИЈА ПЛАНОВА И ПРОГРАМА РЕДОВНЕ НАСТАВЕ И ВАННАСТАВНИХ АКТИВНОСТИ</w:t>
        </w:r>
        <w:r>
          <w:rPr>
            <w:noProof/>
            <w:webHidden/>
          </w:rPr>
          <w:tab/>
        </w:r>
        <w:r>
          <w:rPr>
            <w:noProof/>
            <w:webHidden/>
          </w:rPr>
          <w:fldChar w:fldCharType="begin"/>
        </w:r>
        <w:r>
          <w:rPr>
            <w:noProof/>
            <w:webHidden/>
          </w:rPr>
          <w:instrText xml:space="preserve"> PAGEREF _Toc82159671 \h </w:instrText>
        </w:r>
        <w:r>
          <w:rPr>
            <w:noProof/>
            <w:webHidden/>
          </w:rPr>
        </w:r>
        <w:r>
          <w:rPr>
            <w:noProof/>
            <w:webHidden/>
          </w:rPr>
          <w:fldChar w:fldCharType="separate"/>
        </w:r>
        <w:r w:rsidR="00443F87">
          <w:rPr>
            <w:noProof/>
            <w:webHidden/>
          </w:rPr>
          <w:t>18</w:t>
        </w:r>
        <w:r>
          <w:rPr>
            <w:noProof/>
            <w:webHidden/>
          </w:rPr>
          <w:fldChar w:fldCharType="end"/>
        </w:r>
      </w:hyperlink>
    </w:p>
    <w:p w14:paraId="0075FE84" w14:textId="77777777" w:rsidR="005E4E16" w:rsidRDefault="005E4E16">
      <w:pPr>
        <w:pStyle w:val="TOC2"/>
        <w:rPr>
          <w:rFonts w:ascii="Calibri" w:eastAsia="Times New Roman" w:hAnsi="Calibri" w:cs="Times New Roman"/>
          <w:sz w:val="22"/>
          <w:szCs w:val="22"/>
          <w:lang w:val="en-US" w:eastAsia="en-US"/>
        </w:rPr>
      </w:pPr>
      <w:hyperlink w:anchor="_Toc82159672" w:history="1">
        <w:r w:rsidRPr="00FE3D4F">
          <w:rPr>
            <w:rStyle w:val="Hyperlink"/>
            <w:rFonts w:ascii="Cambria" w:hAnsi="Cambria"/>
          </w:rPr>
          <w:t>Редовна настава</w:t>
        </w:r>
        <w:r>
          <w:rPr>
            <w:webHidden/>
          </w:rPr>
          <w:tab/>
        </w:r>
        <w:r>
          <w:rPr>
            <w:webHidden/>
          </w:rPr>
          <w:fldChar w:fldCharType="begin"/>
        </w:r>
        <w:r>
          <w:rPr>
            <w:webHidden/>
          </w:rPr>
          <w:instrText xml:space="preserve"> PAGEREF _Toc82159672 \h </w:instrText>
        </w:r>
        <w:r>
          <w:rPr>
            <w:webHidden/>
          </w:rPr>
        </w:r>
        <w:r>
          <w:rPr>
            <w:webHidden/>
          </w:rPr>
          <w:fldChar w:fldCharType="separate"/>
        </w:r>
        <w:r w:rsidR="00443F87">
          <w:rPr>
            <w:webHidden/>
          </w:rPr>
          <w:t>18</w:t>
        </w:r>
        <w:r>
          <w:rPr>
            <w:webHidden/>
          </w:rPr>
          <w:fldChar w:fldCharType="end"/>
        </w:r>
      </w:hyperlink>
    </w:p>
    <w:p w14:paraId="49B1BBBC" w14:textId="77777777" w:rsidR="005E4E16" w:rsidRDefault="005E4E16">
      <w:pPr>
        <w:pStyle w:val="TOC2"/>
        <w:rPr>
          <w:rFonts w:ascii="Calibri" w:eastAsia="Times New Roman" w:hAnsi="Calibri" w:cs="Times New Roman"/>
          <w:sz w:val="22"/>
          <w:szCs w:val="22"/>
          <w:lang w:val="en-US" w:eastAsia="en-US"/>
        </w:rPr>
      </w:pPr>
      <w:hyperlink w:anchor="_Toc82159673" w:history="1">
        <w:r w:rsidRPr="00FE3D4F">
          <w:rPr>
            <w:rStyle w:val="Hyperlink"/>
            <w:rFonts w:ascii="Cambria" w:hAnsi="Cambria"/>
          </w:rPr>
          <w:t>Број часова обавезних наставних активности</w:t>
        </w:r>
        <w:r>
          <w:rPr>
            <w:webHidden/>
          </w:rPr>
          <w:tab/>
        </w:r>
        <w:r>
          <w:rPr>
            <w:webHidden/>
          </w:rPr>
          <w:fldChar w:fldCharType="begin"/>
        </w:r>
        <w:r>
          <w:rPr>
            <w:webHidden/>
          </w:rPr>
          <w:instrText xml:space="preserve"> PAGEREF _Toc82159673 \h </w:instrText>
        </w:r>
        <w:r>
          <w:rPr>
            <w:webHidden/>
          </w:rPr>
        </w:r>
        <w:r>
          <w:rPr>
            <w:webHidden/>
          </w:rPr>
          <w:fldChar w:fldCharType="separate"/>
        </w:r>
        <w:r w:rsidR="00443F87">
          <w:rPr>
            <w:webHidden/>
          </w:rPr>
          <w:t>18</w:t>
        </w:r>
        <w:r>
          <w:rPr>
            <w:webHidden/>
          </w:rPr>
          <w:fldChar w:fldCharType="end"/>
        </w:r>
      </w:hyperlink>
    </w:p>
    <w:p w14:paraId="427BF476" w14:textId="77777777" w:rsidR="005E4E16" w:rsidRDefault="005E4E16">
      <w:pPr>
        <w:pStyle w:val="TOC2"/>
        <w:rPr>
          <w:rFonts w:ascii="Calibri" w:eastAsia="Times New Roman" w:hAnsi="Calibri" w:cs="Times New Roman"/>
          <w:sz w:val="22"/>
          <w:szCs w:val="22"/>
          <w:lang w:val="en-US" w:eastAsia="en-US"/>
        </w:rPr>
      </w:pPr>
      <w:hyperlink w:anchor="_Toc82159674" w:history="1">
        <w:r w:rsidRPr="00FE3D4F">
          <w:rPr>
            <w:rStyle w:val="Hyperlink"/>
            <w:rFonts w:ascii="Cambria" w:hAnsi="Cambria"/>
          </w:rPr>
          <w:t>Допунска настава</w:t>
        </w:r>
        <w:r>
          <w:rPr>
            <w:webHidden/>
          </w:rPr>
          <w:tab/>
        </w:r>
        <w:r>
          <w:rPr>
            <w:webHidden/>
          </w:rPr>
          <w:fldChar w:fldCharType="begin"/>
        </w:r>
        <w:r>
          <w:rPr>
            <w:webHidden/>
          </w:rPr>
          <w:instrText xml:space="preserve"> PAGEREF _Toc82159674 \h </w:instrText>
        </w:r>
        <w:r>
          <w:rPr>
            <w:webHidden/>
          </w:rPr>
        </w:r>
        <w:r>
          <w:rPr>
            <w:webHidden/>
          </w:rPr>
          <w:fldChar w:fldCharType="separate"/>
        </w:r>
        <w:r w:rsidR="00443F87">
          <w:rPr>
            <w:webHidden/>
          </w:rPr>
          <w:t>19</w:t>
        </w:r>
        <w:r>
          <w:rPr>
            <w:webHidden/>
          </w:rPr>
          <w:fldChar w:fldCharType="end"/>
        </w:r>
      </w:hyperlink>
    </w:p>
    <w:p w14:paraId="285E3E04" w14:textId="77777777" w:rsidR="005E4E16" w:rsidRDefault="005E4E16">
      <w:pPr>
        <w:pStyle w:val="TOC2"/>
        <w:rPr>
          <w:rStyle w:val="Hyperlink"/>
        </w:rPr>
      </w:pPr>
      <w:hyperlink w:anchor="_Toc82159675" w:history="1">
        <w:r w:rsidRPr="00FE3D4F">
          <w:rPr>
            <w:rStyle w:val="Hyperlink"/>
            <w:rFonts w:ascii="Cambria" w:hAnsi="Cambria"/>
          </w:rPr>
          <w:t>Додатни образовно – васпитни рад</w:t>
        </w:r>
        <w:r>
          <w:rPr>
            <w:webHidden/>
          </w:rPr>
          <w:tab/>
        </w:r>
        <w:r>
          <w:rPr>
            <w:webHidden/>
          </w:rPr>
          <w:fldChar w:fldCharType="begin"/>
        </w:r>
        <w:r>
          <w:rPr>
            <w:webHidden/>
          </w:rPr>
          <w:instrText xml:space="preserve"> PAGEREF _Toc82159675 \h </w:instrText>
        </w:r>
        <w:r>
          <w:rPr>
            <w:webHidden/>
          </w:rPr>
        </w:r>
        <w:r>
          <w:rPr>
            <w:webHidden/>
          </w:rPr>
          <w:fldChar w:fldCharType="separate"/>
        </w:r>
        <w:r w:rsidR="00443F87">
          <w:rPr>
            <w:webHidden/>
          </w:rPr>
          <w:t>19</w:t>
        </w:r>
        <w:r>
          <w:rPr>
            <w:webHidden/>
          </w:rPr>
          <w:fldChar w:fldCharType="end"/>
        </w:r>
      </w:hyperlink>
    </w:p>
    <w:p w14:paraId="427DEF8D" w14:textId="77777777" w:rsidR="00AE3378" w:rsidRPr="00AE3378" w:rsidRDefault="00AE3378" w:rsidP="00AE3378">
      <w:pPr>
        <w:rPr>
          <w:lang w:val="sr-Cyrl-RS"/>
        </w:rPr>
      </w:pPr>
      <w:r>
        <w:rPr>
          <w:lang w:val="sr-Cyrl-RS"/>
        </w:rPr>
        <w:t>Г</w:t>
      </w:r>
      <w:r>
        <w:t>оди</w:t>
      </w:r>
      <w:r>
        <w:rPr>
          <w:lang w:val="sr-Cyrl-RS"/>
        </w:rPr>
        <w:t>шњи извештај рада тима....................................................................................................</w:t>
      </w:r>
      <w:r w:rsidRPr="00AE3378">
        <w:rPr>
          <w:b/>
          <w:lang w:val="sr-Cyrl-RS"/>
        </w:rPr>
        <w:t>20</w:t>
      </w:r>
    </w:p>
    <w:p w14:paraId="745BD4BA" w14:textId="77777777" w:rsidR="005E4E16" w:rsidRDefault="005E4E16">
      <w:pPr>
        <w:pStyle w:val="TOC1"/>
        <w:rPr>
          <w:rFonts w:ascii="Calibri" w:hAnsi="Calibri" w:cs="Times New Roman"/>
          <w:noProof/>
          <w:sz w:val="22"/>
          <w:szCs w:val="22"/>
          <w:lang w:val="en-US" w:eastAsia="en-US"/>
        </w:rPr>
      </w:pPr>
      <w:hyperlink w:anchor="_Toc82159676" w:history="1">
        <w:r w:rsidRPr="00AE3378">
          <w:rPr>
            <w:rStyle w:val="Hyperlink"/>
            <w:rFonts w:ascii="Cambria" w:eastAsia="Calibri" w:hAnsi="Cambria"/>
            <w:noProof/>
            <w:lang w:val="en-US"/>
          </w:rPr>
          <w:t>K</w:t>
        </w:r>
        <w:r w:rsidRPr="00AE3378">
          <w:rPr>
            <w:rStyle w:val="Hyperlink"/>
            <w:rFonts w:ascii="Cambria" w:eastAsia="Calibri" w:hAnsi="Cambria"/>
            <w:noProof/>
          </w:rPr>
          <w:t>орективни  васпитно-образовни рад</w:t>
        </w:r>
        <w:r>
          <w:rPr>
            <w:noProof/>
            <w:webHidden/>
          </w:rPr>
          <w:tab/>
        </w:r>
        <w:r>
          <w:rPr>
            <w:noProof/>
            <w:webHidden/>
          </w:rPr>
          <w:fldChar w:fldCharType="begin"/>
        </w:r>
        <w:r>
          <w:rPr>
            <w:noProof/>
            <w:webHidden/>
          </w:rPr>
          <w:instrText xml:space="preserve"> PAGEREF _Toc82159676 \h </w:instrText>
        </w:r>
        <w:r>
          <w:rPr>
            <w:noProof/>
            <w:webHidden/>
          </w:rPr>
        </w:r>
        <w:r>
          <w:rPr>
            <w:noProof/>
            <w:webHidden/>
          </w:rPr>
          <w:fldChar w:fldCharType="separate"/>
        </w:r>
        <w:r w:rsidR="00443F87">
          <w:rPr>
            <w:noProof/>
            <w:webHidden/>
          </w:rPr>
          <w:t>21</w:t>
        </w:r>
        <w:r>
          <w:rPr>
            <w:noProof/>
            <w:webHidden/>
          </w:rPr>
          <w:fldChar w:fldCharType="end"/>
        </w:r>
      </w:hyperlink>
    </w:p>
    <w:p w14:paraId="01FCE1FA" w14:textId="77777777" w:rsidR="005E4E16" w:rsidRDefault="005E4E16">
      <w:pPr>
        <w:pStyle w:val="TOC1"/>
        <w:rPr>
          <w:rFonts w:ascii="Calibri" w:hAnsi="Calibri" w:cs="Times New Roman"/>
          <w:noProof/>
          <w:sz w:val="22"/>
          <w:szCs w:val="22"/>
          <w:lang w:val="en-US" w:eastAsia="en-US"/>
        </w:rPr>
      </w:pPr>
      <w:hyperlink w:anchor="_Toc82159677" w:history="1">
        <w:r w:rsidRPr="00AE3378">
          <w:rPr>
            <w:rStyle w:val="Hyperlink"/>
            <w:rFonts w:ascii="Cambria" w:eastAsia="Calibri" w:hAnsi="Cambria"/>
            <w:noProof/>
          </w:rPr>
          <w:t>Припремна настава</w:t>
        </w:r>
        <w:r>
          <w:rPr>
            <w:noProof/>
            <w:webHidden/>
          </w:rPr>
          <w:tab/>
        </w:r>
        <w:r>
          <w:rPr>
            <w:noProof/>
            <w:webHidden/>
          </w:rPr>
          <w:fldChar w:fldCharType="begin"/>
        </w:r>
        <w:r>
          <w:rPr>
            <w:noProof/>
            <w:webHidden/>
          </w:rPr>
          <w:instrText xml:space="preserve"> PAGEREF _Toc82159677 \h </w:instrText>
        </w:r>
        <w:r>
          <w:rPr>
            <w:noProof/>
            <w:webHidden/>
          </w:rPr>
        </w:r>
        <w:r>
          <w:rPr>
            <w:noProof/>
            <w:webHidden/>
          </w:rPr>
          <w:fldChar w:fldCharType="separate"/>
        </w:r>
        <w:r w:rsidR="00443F87">
          <w:rPr>
            <w:noProof/>
            <w:webHidden/>
          </w:rPr>
          <w:t>21</w:t>
        </w:r>
        <w:r>
          <w:rPr>
            <w:noProof/>
            <w:webHidden/>
          </w:rPr>
          <w:fldChar w:fldCharType="end"/>
        </w:r>
      </w:hyperlink>
    </w:p>
    <w:p w14:paraId="5D75F7C7" w14:textId="77777777" w:rsidR="005E4E16" w:rsidRDefault="005E4E16">
      <w:pPr>
        <w:pStyle w:val="TOC1"/>
        <w:rPr>
          <w:rFonts w:ascii="Calibri" w:hAnsi="Calibri" w:cs="Times New Roman"/>
          <w:noProof/>
          <w:sz w:val="22"/>
          <w:szCs w:val="22"/>
          <w:lang w:val="en-US" w:eastAsia="en-US"/>
        </w:rPr>
      </w:pPr>
      <w:hyperlink w:anchor="_Toc82159678" w:history="1">
        <w:r w:rsidRPr="00AE3378">
          <w:rPr>
            <w:rStyle w:val="Hyperlink"/>
            <w:rFonts w:ascii="Cambria" w:eastAsia="Calibri" w:hAnsi="Cambria"/>
            <w:noProof/>
          </w:rPr>
          <w:t>Изборна настава</w:t>
        </w:r>
        <w:r>
          <w:rPr>
            <w:noProof/>
            <w:webHidden/>
          </w:rPr>
          <w:tab/>
        </w:r>
        <w:r>
          <w:rPr>
            <w:noProof/>
            <w:webHidden/>
          </w:rPr>
          <w:fldChar w:fldCharType="begin"/>
        </w:r>
        <w:r>
          <w:rPr>
            <w:noProof/>
            <w:webHidden/>
          </w:rPr>
          <w:instrText xml:space="preserve"> PAGEREF _Toc82159678 \h </w:instrText>
        </w:r>
        <w:r>
          <w:rPr>
            <w:noProof/>
            <w:webHidden/>
          </w:rPr>
        </w:r>
        <w:r>
          <w:rPr>
            <w:noProof/>
            <w:webHidden/>
          </w:rPr>
          <w:fldChar w:fldCharType="separate"/>
        </w:r>
        <w:r w:rsidR="00443F87">
          <w:rPr>
            <w:noProof/>
            <w:webHidden/>
          </w:rPr>
          <w:t>22</w:t>
        </w:r>
        <w:r>
          <w:rPr>
            <w:noProof/>
            <w:webHidden/>
          </w:rPr>
          <w:fldChar w:fldCharType="end"/>
        </w:r>
      </w:hyperlink>
    </w:p>
    <w:p w14:paraId="11AF83D6" w14:textId="77777777" w:rsidR="005E4E16" w:rsidRDefault="005E4E16">
      <w:pPr>
        <w:pStyle w:val="TOC2"/>
        <w:rPr>
          <w:rFonts w:ascii="Calibri" w:eastAsia="Times New Roman" w:hAnsi="Calibri" w:cs="Times New Roman"/>
          <w:sz w:val="22"/>
          <w:szCs w:val="22"/>
          <w:lang w:val="en-US" w:eastAsia="en-US"/>
        </w:rPr>
      </w:pPr>
      <w:hyperlink w:anchor="_Toc82159679" w:history="1">
        <w:r w:rsidRPr="00FE3D4F">
          <w:rPr>
            <w:rStyle w:val="Hyperlink"/>
            <w:rFonts w:ascii="Cambria" w:hAnsi="Cambria"/>
          </w:rPr>
          <w:t>Час одељенског старешине</w:t>
        </w:r>
        <w:r>
          <w:rPr>
            <w:webHidden/>
          </w:rPr>
          <w:tab/>
        </w:r>
        <w:r>
          <w:rPr>
            <w:webHidden/>
          </w:rPr>
          <w:fldChar w:fldCharType="begin"/>
        </w:r>
        <w:r>
          <w:rPr>
            <w:webHidden/>
          </w:rPr>
          <w:instrText xml:space="preserve"> PAGEREF _Toc82159679 \h </w:instrText>
        </w:r>
        <w:r>
          <w:rPr>
            <w:webHidden/>
          </w:rPr>
        </w:r>
        <w:r>
          <w:rPr>
            <w:webHidden/>
          </w:rPr>
          <w:fldChar w:fldCharType="separate"/>
        </w:r>
        <w:r w:rsidR="00443F87">
          <w:rPr>
            <w:webHidden/>
          </w:rPr>
          <w:t>23</w:t>
        </w:r>
        <w:r>
          <w:rPr>
            <w:webHidden/>
          </w:rPr>
          <w:fldChar w:fldCharType="end"/>
        </w:r>
      </w:hyperlink>
    </w:p>
    <w:p w14:paraId="15615A7F" w14:textId="77777777" w:rsidR="005E4E16" w:rsidRDefault="005E4E16">
      <w:pPr>
        <w:pStyle w:val="TOC2"/>
        <w:rPr>
          <w:rFonts w:ascii="Calibri" w:eastAsia="Times New Roman" w:hAnsi="Calibri" w:cs="Times New Roman"/>
          <w:sz w:val="22"/>
          <w:szCs w:val="22"/>
          <w:lang w:val="en-US" w:eastAsia="en-US"/>
        </w:rPr>
      </w:pPr>
      <w:hyperlink w:anchor="_Toc82159680" w:history="1">
        <w:r w:rsidRPr="00FE3D4F">
          <w:rPr>
            <w:rStyle w:val="Hyperlink"/>
            <w:rFonts w:ascii="Cambria" w:hAnsi="Cambria"/>
          </w:rPr>
          <w:t>Друштвено користан рад</w:t>
        </w:r>
        <w:r>
          <w:rPr>
            <w:webHidden/>
          </w:rPr>
          <w:tab/>
        </w:r>
        <w:r>
          <w:rPr>
            <w:webHidden/>
          </w:rPr>
          <w:fldChar w:fldCharType="begin"/>
        </w:r>
        <w:r>
          <w:rPr>
            <w:webHidden/>
          </w:rPr>
          <w:instrText xml:space="preserve"> PAGEREF _Toc82159680 \h </w:instrText>
        </w:r>
        <w:r>
          <w:rPr>
            <w:webHidden/>
          </w:rPr>
        </w:r>
        <w:r>
          <w:rPr>
            <w:webHidden/>
          </w:rPr>
          <w:fldChar w:fldCharType="separate"/>
        </w:r>
        <w:r w:rsidR="00443F87">
          <w:rPr>
            <w:webHidden/>
          </w:rPr>
          <w:t>23</w:t>
        </w:r>
        <w:r>
          <w:rPr>
            <w:webHidden/>
          </w:rPr>
          <w:fldChar w:fldCharType="end"/>
        </w:r>
      </w:hyperlink>
    </w:p>
    <w:p w14:paraId="52D984FD" w14:textId="77777777" w:rsidR="005E4E16" w:rsidRDefault="005E4E16">
      <w:pPr>
        <w:pStyle w:val="TOC2"/>
        <w:rPr>
          <w:rStyle w:val="Hyperlink"/>
          <w:lang w:val="sr-Cyrl-RS"/>
        </w:rPr>
      </w:pPr>
      <w:hyperlink w:anchor="_Toc82159681" w:history="1">
        <w:r w:rsidRPr="00FE3D4F">
          <w:rPr>
            <w:rStyle w:val="Hyperlink"/>
            <w:rFonts w:ascii="Cambria" w:hAnsi="Cambria"/>
          </w:rPr>
          <w:t>Такмичења</w:t>
        </w:r>
        <w:r>
          <w:rPr>
            <w:webHidden/>
          </w:rPr>
          <w:tab/>
        </w:r>
        <w:r>
          <w:rPr>
            <w:webHidden/>
          </w:rPr>
          <w:fldChar w:fldCharType="begin"/>
        </w:r>
        <w:r>
          <w:rPr>
            <w:webHidden/>
          </w:rPr>
          <w:instrText xml:space="preserve"> PAGEREF _Toc82159681 \h </w:instrText>
        </w:r>
        <w:r>
          <w:rPr>
            <w:webHidden/>
          </w:rPr>
        </w:r>
        <w:r>
          <w:rPr>
            <w:webHidden/>
          </w:rPr>
          <w:fldChar w:fldCharType="separate"/>
        </w:r>
        <w:r w:rsidR="00443F87">
          <w:rPr>
            <w:webHidden/>
          </w:rPr>
          <w:t>23</w:t>
        </w:r>
        <w:r>
          <w:rPr>
            <w:webHidden/>
          </w:rPr>
          <w:fldChar w:fldCharType="end"/>
        </w:r>
      </w:hyperlink>
    </w:p>
    <w:p w14:paraId="7DCFC95B" w14:textId="77777777" w:rsidR="00AE3378" w:rsidRPr="00AE3378" w:rsidRDefault="00AE3378" w:rsidP="00AE3378">
      <w:pPr>
        <w:rPr>
          <w:lang w:val="sr-Cyrl-RS"/>
        </w:rPr>
      </w:pPr>
      <w:r>
        <w:rPr>
          <w:lang w:val="sr-Cyrl-RS"/>
        </w:rPr>
        <w:t>Годишњи извештај тима за професионалну орјентацију........................................................</w:t>
      </w:r>
      <w:r w:rsidRPr="00AE3378">
        <w:rPr>
          <w:rFonts w:ascii="Arial" w:hAnsi="Arial" w:cs="Arial"/>
          <w:lang w:val="sr-Cyrl-RS"/>
        </w:rPr>
        <w:t>24</w:t>
      </w:r>
    </w:p>
    <w:p w14:paraId="276C9408" w14:textId="77777777" w:rsidR="005E4E16" w:rsidRDefault="005E4E16">
      <w:pPr>
        <w:pStyle w:val="TOC2"/>
        <w:rPr>
          <w:rFonts w:ascii="Calibri" w:eastAsia="Times New Roman" w:hAnsi="Calibri" w:cs="Times New Roman"/>
          <w:sz w:val="22"/>
          <w:szCs w:val="22"/>
          <w:lang w:val="en-US" w:eastAsia="en-US"/>
        </w:rPr>
      </w:pPr>
      <w:hyperlink w:anchor="_Toc82159682" w:history="1">
        <w:r w:rsidRPr="00FE3D4F">
          <w:rPr>
            <w:rStyle w:val="Hyperlink"/>
            <w:rFonts w:ascii="Cambria" w:hAnsi="Cambria"/>
          </w:rPr>
          <w:t>Општи успех ученика на крају школске 20</w:t>
        </w:r>
        <w:r w:rsidRPr="00FE3D4F">
          <w:rPr>
            <w:rStyle w:val="Hyperlink"/>
            <w:rFonts w:ascii="Cambria" w:hAnsi="Cambria"/>
            <w:lang w:val="sr-Cyrl-RS"/>
          </w:rPr>
          <w:t>20</w:t>
        </w:r>
        <w:r w:rsidRPr="00FE3D4F">
          <w:rPr>
            <w:rStyle w:val="Hyperlink"/>
            <w:rFonts w:ascii="Cambria" w:hAnsi="Cambria"/>
          </w:rPr>
          <w:t>/202</w:t>
        </w:r>
        <w:r w:rsidRPr="00FE3D4F">
          <w:rPr>
            <w:rStyle w:val="Hyperlink"/>
            <w:rFonts w:ascii="Cambria" w:hAnsi="Cambria"/>
            <w:lang w:val="sr-Cyrl-RS"/>
          </w:rPr>
          <w:t>1</w:t>
        </w:r>
        <w:r w:rsidRPr="00FE3D4F">
          <w:rPr>
            <w:rStyle w:val="Hyperlink"/>
            <w:rFonts w:ascii="Cambria" w:hAnsi="Cambria"/>
          </w:rPr>
          <w:t>.године</w:t>
        </w:r>
        <w:r>
          <w:rPr>
            <w:webHidden/>
          </w:rPr>
          <w:tab/>
        </w:r>
        <w:r>
          <w:rPr>
            <w:webHidden/>
          </w:rPr>
          <w:fldChar w:fldCharType="begin"/>
        </w:r>
        <w:r>
          <w:rPr>
            <w:webHidden/>
          </w:rPr>
          <w:instrText xml:space="preserve"> PAGEREF _Toc82159682 \h </w:instrText>
        </w:r>
        <w:r>
          <w:rPr>
            <w:webHidden/>
          </w:rPr>
        </w:r>
        <w:r>
          <w:rPr>
            <w:webHidden/>
          </w:rPr>
          <w:fldChar w:fldCharType="separate"/>
        </w:r>
        <w:r w:rsidR="00443F87">
          <w:rPr>
            <w:webHidden/>
          </w:rPr>
          <w:t>26</w:t>
        </w:r>
        <w:r>
          <w:rPr>
            <w:webHidden/>
          </w:rPr>
          <w:fldChar w:fldCharType="end"/>
        </w:r>
      </w:hyperlink>
    </w:p>
    <w:p w14:paraId="0B77C702" w14:textId="77777777" w:rsidR="005E4E16" w:rsidRDefault="005E4E16">
      <w:pPr>
        <w:pStyle w:val="TOC2"/>
        <w:rPr>
          <w:rFonts w:ascii="Calibri" w:eastAsia="Times New Roman" w:hAnsi="Calibri" w:cs="Times New Roman"/>
          <w:sz w:val="22"/>
          <w:szCs w:val="22"/>
          <w:lang w:val="en-US" w:eastAsia="en-US"/>
        </w:rPr>
      </w:pPr>
      <w:hyperlink w:anchor="_Toc82159683" w:history="1">
        <w:r w:rsidRPr="00FE3D4F">
          <w:rPr>
            <w:rStyle w:val="Hyperlink"/>
            <w:rFonts w:ascii="Cambria" w:hAnsi="Cambria"/>
          </w:rPr>
          <w:t>Остале активности</w:t>
        </w:r>
        <w:r>
          <w:rPr>
            <w:webHidden/>
          </w:rPr>
          <w:tab/>
        </w:r>
        <w:r>
          <w:rPr>
            <w:webHidden/>
          </w:rPr>
          <w:fldChar w:fldCharType="begin"/>
        </w:r>
        <w:r>
          <w:rPr>
            <w:webHidden/>
          </w:rPr>
          <w:instrText xml:space="preserve"> PAGEREF _Toc82159683 \h </w:instrText>
        </w:r>
        <w:r>
          <w:rPr>
            <w:webHidden/>
          </w:rPr>
        </w:r>
        <w:r>
          <w:rPr>
            <w:webHidden/>
          </w:rPr>
          <w:fldChar w:fldCharType="separate"/>
        </w:r>
        <w:r w:rsidR="00443F87">
          <w:rPr>
            <w:webHidden/>
          </w:rPr>
          <w:t>27</w:t>
        </w:r>
        <w:r>
          <w:rPr>
            <w:webHidden/>
          </w:rPr>
          <w:fldChar w:fldCharType="end"/>
        </w:r>
      </w:hyperlink>
    </w:p>
    <w:p w14:paraId="0D1A51E0" w14:textId="77777777" w:rsidR="005E4E16" w:rsidRDefault="005E4E16">
      <w:pPr>
        <w:pStyle w:val="TOC1"/>
        <w:rPr>
          <w:rFonts w:ascii="Calibri" w:hAnsi="Calibri" w:cs="Times New Roman"/>
          <w:noProof/>
          <w:sz w:val="22"/>
          <w:szCs w:val="22"/>
          <w:lang w:val="en-US" w:eastAsia="en-US"/>
        </w:rPr>
      </w:pPr>
      <w:hyperlink w:anchor="_Toc82159684" w:history="1">
        <w:r w:rsidRPr="00AE3378">
          <w:rPr>
            <w:rStyle w:val="Hyperlink"/>
            <w:rFonts w:ascii="Cambria" w:eastAsia="Calibri" w:hAnsi="Cambria"/>
            <w:noProof/>
          </w:rPr>
          <w:t>Настава у природи, излети и екскурзије</w:t>
        </w:r>
        <w:r>
          <w:rPr>
            <w:noProof/>
            <w:webHidden/>
          </w:rPr>
          <w:tab/>
        </w:r>
        <w:r>
          <w:rPr>
            <w:noProof/>
            <w:webHidden/>
          </w:rPr>
          <w:fldChar w:fldCharType="begin"/>
        </w:r>
        <w:r>
          <w:rPr>
            <w:noProof/>
            <w:webHidden/>
          </w:rPr>
          <w:instrText xml:space="preserve"> PAGEREF _Toc82159684 \h </w:instrText>
        </w:r>
        <w:r>
          <w:rPr>
            <w:noProof/>
            <w:webHidden/>
          </w:rPr>
        </w:r>
        <w:r>
          <w:rPr>
            <w:noProof/>
            <w:webHidden/>
          </w:rPr>
          <w:fldChar w:fldCharType="separate"/>
        </w:r>
        <w:r w:rsidR="00443F87">
          <w:rPr>
            <w:noProof/>
            <w:webHidden/>
          </w:rPr>
          <w:t>29</w:t>
        </w:r>
        <w:r>
          <w:rPr>
            <w:noProof/>
            <w:webHidden/>
          </w:rPr>
          <w:fldChar w:fldCharType="end"/>
        </w:r>
      </w:hyperlink>
    </w:p>
    <w:p w14:paraId="45C3B00D" w14:textId="77777777" w:rsidR="005E4E16" w:rsidRDefault="005E4E16">
      <w:pPr>
        <w:pStyle w:val="TOC2"/>
        <w:rPr>
          <w:rFonts w:ascii="Calibri" w:eastAsia="Times New Roman" w:hAnsi="Calibri" w:cs="Times New Roman"/>
          <w:sz w:val="22"/>
          <w:szCs w:val="22"/>
          <w:lang w:val="en-US" w:eastAsia="en-US"/>
        </w:rPr>
      </w:pPr>
      <w:hyperlink w:anchor="_Toc82159685" w:history="1">
        <w:r w:rsidRPr="00FE3D4F">
          <w:rPr>
            <w:rStyle w:val="Hyperlink"/>
            <w:rFonts w:ascii="Cambria" w:hAnsi="Cambria"/>
          </w:rPr>
          <w:t>Н</w:t>
        </w:r>
        <w:r w:rsidRPr="00FE3D4F">
          <w:rPr>
            <w:rStyle w:val="Hyperlink"/>
            <w:rFonts w:ascii="Cambria" w:hAnsi="Cambria"/>
            <w:lang w:val="sr-Cyrl-RS"/>
          </w:rPr>
          <w:t>астава у природи</w:t>
        </w:r>
        <w:r>
          <w:rPr>
            <w:webHidden/>
          </w:rPr>
          <w:tab/>
        </w:r>
        <w:r>
          <w:rPr>
            <w:webHidden/>
          </w:rPr>
          <w:fldChar w:fldCharType="begin"/>
        </w:r>
        <w:r>
          <w:rPr>
            <w:webHidden/>
          </w:rPr>
          <w:instrText xml:space="preserve"> PAGEREF _Toc82159685 \h </w:instrText>
        </w:r>
        <w:r>
          <w:rPr>
            <w:webHidden/>
          </w:rPr>
        </w:r>
        <w:r>
          <w:rPr>
            <w:webHidden/>
          </w:rPr>
          <w:fldChar w:fldCharType="separate"/>
        </w:r>
        <w:r w:rsidR="00443F87">
          <w:rPr>
            <w:webHidden/>
          </w:rPr>
          <w:t>29</w:t>
        </w:r>
        <w:r>
          <w:rPr>
            <w:webHidden/>
          </w:rPr>
          <w:fldChar w:fldCharType="end"/>
        </w:r>
      </w:hyperlink>
    </w:p>
    <w:p w14:paraId="7F45CCF8" w14:textId="77777777" w:rsidR="005E4E16" w:rsidRDefault="005E4E16">
      <w:pPr>
        <w:pStyle w:val="TOC2"/>
        <w:rPr>
          <w:rFonts w:ascii="Calibri" w:eastAsia="Times New Roman" w:hAnsi="Calibri" w:cs="Times New Roman"/>
          <w:sz w:val="22"/>
          <w:szCs w:val="22"/>
          <w:lang w:val="en-US" w:eastAsia="en-US"/>
        </w:rPr>
      </w:pPr>
      <w:hyperlink w:anchor="_Toc82159686" w:history="1">
        <w:r w:rsidRPr="00FE3D4F">
          <w:rPr>
            <w:rStyle w:val="Hyperlink"/>
            <w:rFonts w:ascii="Cambria" w:hAnsi="Cambria"/>
          </w:rPr>
          <w:t>Е</w:t>
        </w:r>
        <w:r w:rsidRPr="00FE3D4F">
          <w:rPr>
            <w:rStyle w:val="Hyperlink"/>
            <w:rFonts w:ascii="Cambria" w:hAnsi="Cambria"/>
            <w:lang w:val="sr-Cyrl-RS"/>
          </w:rPr>
          <w:t>кскурзије и излети</w:t>
        </w:r>
        <w:r>
          <w:rPr>
            <w:webHidden/>
          </w:rPr>
          <w:tab/>
        </w:r>
        <w:r>
          <w:rPr>
            <w:webHidden/>
          </w:rPr>
          <w:fldChar w:fldCharType="begin"/>
        </w:r>
        <w:r>
          <w:rPr>
            <w:webHidden/>
          </w:rPr>
          <w:instrText xml:space="preserve"> PAGEREF _Toc82159686 \h </w:instrText>
        </w:r>
        <w:r>
          <w:rPr>
            <w:webHidden/>
          </w:rPr>
        </w:r>
        <w:r>
          <w:rPr>
            <w:webHidden/>
          </w:rPr>
          <w:fldChar w:fldCharType="separate"/>
        </w:r>
        <w:r w:rsidR="00443F87">
          <w:rPr>
            <w:webHidden/>
          </w:rPr>
          <w:t>29</w:t>
        </w:r>
        <w:r>
          <w:rPr>
            <w:webHidden/>
          </w:rPr>
          <w:fldChar w:fldCharType="end"/>
        </w:r>
      </w:hyperlink>
    </w:p>
    <w:p w14:paraId="33D535AA" w14:textId="77777777" w:rsidR="005E4E16" w:rsidRDefault="005E4E16">
      <w:pPr>
        <w:pStyle w:val="TOC1"/>
        <w:rPr>
          <w:rFonts w:ascii="Calibri" w:hAnsi="Calibri" w:cs="Times New Roman"/>
          <w:noProof/>
          <w:sz w:val="22"/>
          <w:szCs w:val="22"/>
          <w:lang w:val="en-US" w:eastAsia="en-US"/>
        </w:rPr>
      </w:pPr>
      <w:hyperlink w:anchor="_Toc82159687" w:history="1">
        <w:r w:rsidRPr="00FE3D4F">
          <w:rPr>
            <w:rStyle w:val="Hyperlink"/>
            <w:rFonts w:ascii="Cambria" w:eastAsia="Calibri" w:hAnsi="Cambria"/>
            <w:noProof/>
          </w:rPr>
          <w:t>СТРУЧНИ, РУКОВОДЕЋИ И УПРАВНИ ОРГАНИ ШКОЛЕ</w:t>
        </w:r>
        <w:r>
          <w:rPr>
            <w:noProof/>
            <w:webHidden/>
          </w:rPr>
          <w:tab/>
        </w:r>
        <w:r>
          <w:rPr>
            <w:noProof/>
            <w:webHidden/>
          </w:rPr>
          <w:fldChar w:fldCharType="begin"/>
        </w:r>
        <w:r>
          <w:rPr>
            <w:noProof/>
            <w:webHidden/>
          </w:rPr>
          <w:instrText xml:space="preserve"> PAGEREF _Toc82159687 \h </w:instrText>
        </w:r>
        <w:r>
          <w:rPr>
            <w:noProof/>
            <w:webHidden/>
          </w:rPr>
        </w:r>
        <w:r>
          <w:rPr>
            <w:noProof/>
            <w:webHidden/>
          </w:rPr>
          <w:fldChar w:fldCharType="separate"/>
        </w:r>
        <w:r w:rsidR="00443F87">
          <w:rPr>
            <w:noProof/>
            <w:webHidden/>
          </w:rPr>
          <w:t>29</w:t>
        </w:r>
        <w:r>
          <w:rPr>
            <w:noProof/>
            <w:webHidden/>
          </w:rPr>
          <w:fldChar w:fldCharType="end"/>
        </w:r>
      </w:hyperlink>
    </w:p>
    <w:p w14:paraId="15788012" w14:textId="77777777" w:rsidR="005E4E16" w:rsidRDefault="005E4E16">
      <w:pPr>
        <w:pStyle w:val="TOC2"/>
        <w:rPr>
          <w:rFonts w:ascii="Calibri" w:eastAsia="Times New Roman" w:hAnsi="Calibri" w:cs="Times New Roman"/>
          <w:sz w:val="22"/>
          <w:szCs w:val="22"/>
          <w:lang w:val="en-US" w:eastAsia="en-US"/>
        </w:rPr>
      </w:pPr>
      <w:hyperlink w:anchor="_Toc82159688" w:history="1">
        <w:r w:rsidRPr="00FE3D4F">
          <w:rPr>
            <w:rStyle w:val="Hyperlink"/>
            <w:rFonts w:ascii="Cambria" w:hAnsi="Cambria"/>
          </w:rPr>
          <w:t>Наставничко веће</w:t>
        </w:r>
        <w:r>
          <w:rPr>
            <w:webHidden/>
          </w:rPr>
          <w:tab/>
        </w:r>
        <w:r>
          <w:rPr>
            <w:webHidden/>
          </w:rPr>
          <w:fldChar w:fldCharType="begin"/>
        </w:r>
        <w:r>
          <w:rPr>
            <w:webHidden/>
          </w:rPr>
          <w:instrText xml:space="preserve"> PAGEREF _Toc82159688 \h </w:instrText>
        </w:r>
        <w:r>
          <w:rPr>
            <w:webHidden/>
          </w:rPr>
        </w:r>
        <w:r>
          <w:rPr>
            <w:webHidden/>
          </w:rPr>
          <w:fldChar w:fldCharType="separate"/>
        </w:r>
        <w:r w:rsidR="00443F87">
          <w:rPr>
            <w:webHidden/>
          </w:rPr>
          <w:t>29</w:t>
        </w:r>
        <w:r>
          <w:rPr>
            <w:webHidden/>
          </w:rPr>
          <w:fldChar w:fldCharType="end"/>
        </w:r>
      </w:hyperlink>
    </w:p>
    <w:p w14:paraId="4AD5E6B0" w14:textId="77777777" w:rsidR="005E4E16" w:rsidRDefault="005E4E16">
      <w:pPr>
        <w:pStyle w:val="TOC2"/>
        <w:rPr>
          <w:rFonts w:ascii="Calibri" w:eastAsia="Times New Roman" w:hAnsi="Calibri" w:cs="Times New Roman"/>
          <w:sz w:val="22"/>
          <w:szCs w:val="22"/>
          <w:lang w:val="en-US" w:eastAsia="en-US"/>
        </w:rPr>
      </w:pPr>
      <w:hyperlink w:anchor="_Toc82159689" w:history="1">
        <w:r w:rsidRPr="00FE3D4F">
          <w:rPr>
            <w:rStyle w:val="Hyperlink"/>
            <w:rFonts w:ascii="Cambria" w:hAnsi="Cambria"/>
          </w:rPr>
          <w:t>Одеље</w:t>
        </w:r>
        <w:r w:rsidRPr="00FE3D4F">
          <w:rPr>
            <w:rStyle w:val="Hyperlink"/>
            <w:rFonts w:ascii="Cambria" w:hAnsi="Cambria"/>
            <w:lang w:val="sr-Cyrl-RS"/>
          </w:rPr>
          <w:t>њ</w:t>
        </w:r>
        <w:r w:rsidRPr="00FE3D4F">
          <w:rPr>
            <w:rStyle w:val="Hyperlink"/>
            <w:rFonts w:ascii="Cambria" w:hAnsi="Cambria"/>
          </w:rPr>
          <w:t>ска већа</w:t>
        </w:r>
        <w:r>
          <w:rPr>
            <w:webHidden/>
          </w:rPr>
          <w:tab/>
        </w:r>
        <w:r>
          <w:rPr>
            <w:webHidden/>
          </w:rPr>
          <w:fldChar w:fldCharType="begin"/>
        </w:r>
        <w:r>
          <w:rPr>
            <w:webHidden/>
          </w:rPr>
          <w:instrText xml:space="preserve"> PAGEREF _Toc82159689 \h </w:instrText>
        </w:r>
        <w:r>
          <w:rPr>
            <w:webHidden/>
          </w:rPr>
        </w:r>
        <w:r>
          <w:rPr>
            <w:webHidden/>
          </w:rPr>
          <w:fldChar w:fldCharType="separate"/>
        </w:r>
        <w:r w:rsidR="00443F87">
          <w:rPr>
            <w:webHidden/>
          </w:rPr>
          <w:t>30</w:t>
        </w:r>
        <w:r>
          <w:rPr>
            <w:webHidden/>
          </w:rPr>
          <w:fldChar w:fldCharType="end"/>
        </w:r>
      </w:hyperlink>
    </w:p>
    <w:p w14:paraId="0AFFD7F7" w14:textId="77777777" w:rsidR="005E4E16" w:rsidRDefault="005E4E16">
      <w:pPr>
        <w:pStyle w:val="TOC2"/>
        <w:rPr>
          <w:rFonts w:ascii="Calibri" w:eastAsia="Times New Roman" w:hAnsi="Calibri" w:cs="Times New Roman"/>
          <w:sz w:val="22"/>
          <w:szCs w:val="22"/>
          <w:lang w:val="en-US" w:eastAsia="en-US"/>
        </w:rPr>
      </w:pPr>
      <w:hyperlink w:anchor="_Toc82159690" w:history="1">
        <w:r w:rsidRPr="00FE3D4F">
          <w:rPr>
            <w:rStyle w:val="Hyperlink"/>
            <w:rFonts w:ascii="Cambria" w:hAnsi="Cambria"/>
          </w:rPr>
          <w:t xml:space="preserve">Стручна већа  </w:t>
        </w:r>
        <w:r w:rsidRPr="00FE3D4F">
          <w:rPr>
            <w:rStyle w:val="Hyperlink"/>
            <w:rFonts w:ascii="Cambria" w:hAnsi="Cambria"/>
            <w:lang w:val="sr-Cyrl-RS"/>
          </w:rPr>
          <w:t>за област предмета</w:t>
        </w:r>
        <w:r>
          <w:rPr>
            <w:webHidden/>
          </w:rPr>
          <w:tab/>
        </w:r>
        <w:r>
          <w:rPr>
            <w:webHidden/>
          </w:rPr>
          <w:fldChar w:fldCharType="begin"/>
        </w:r>
        <w:r>
          <w:rPr>
            <w:webHidden/>
          </w:rPr>
          <w:instrText xml:space="preserve"> PAGEREF _Toc82159690 \h </w:instrText>
        </w:r>
        <w:r>
          <w:rPr>
            <w:webHidden/>
          </w:rPr>
        </w:r>
        <w:r>
          <w:rPr>
            <w:webHidden/>
          </w:rPr>
          <w:fldChar w:fldCharType="separate"/>
        </w:r>
        <w:r w:rsidR="00443F87">
          <w:rPr>
            <w:webHidden/>
          </w:rPr>
          <w:t>30</w:t>
        </w:r>
        <w:r>
          <w:rPr>
            <w:webHidden/>
          </w:rPr>
          <w:fldChar w:fldCharType="end"/>
        </w:r>
      </w:hyperlink>
    </w:p>
    <w:p w14:paraId="140CD309" w14:textId="77777777" w:rsidR="005E4E16" w:rsidRDefault="005E4E16">
      <w:pPr>
        <w:pStyle w:val="TOC2"/>
        <w:rPr>
          <w:rFonts w:ascii="Calibri" w:eastAsia="Times New Roman" w:hAnsi="Calibri" w:cs="Times New Roman"/>
          <w:sz w:val="22"/>
          <w:szCs w:val="22"/>
          <w:lang w:val="en-US" w:eastAsia="en-US"/>
        </w:rPr>
      </w:pPr>
      <w:hyperlink w:anchor="_Toc82159691" w:history="1">
        <w:r w:rsidRPr="00FE3D4F">
          <w:rPr>
            <w:rStyle w:val="Hyperlink"/>
            <w:rFonts w:ascii="Cambria" w:hAnsi="Cambria"/>
          </w:rPr>
          <w:t>Одеље</w:t>
        </w:r>
        <w:r w:rsidRPr="00FE3D4F">
          <w:rPr>
            <w:rStyle w:val="Hyperlink"/>
            <w:rFonts w:ascii="Cambria" w:hAnsi="Cambria"/>
            <w:lang w:val="sr-Cyrl-RS"/>
          </w:rPr>
          <w:t>њ</w:t>
        </w:r>
        <w:r w:rsidRPr="00FE3D4F">
          <w:rPr>
            <w:rStyle w:val="Hyperlink"/>
            <w:rFonts w:ascii="Cambria" w:hAnsi="Cambria"/>
          </w:rPr>
          <w:t>ске старешине</w:t>
        </w:r>
        <w:r>
          <w:rPr>
            <w:webHidden/>
          </w:rPr>
          <w:tab/>
        </w:r>
        <w:r>
          <w:rPr>
            <w:webHidden/>
          </w:rPr>
          <w:fldChar w:fldCharType="begin"/>
        </w:r>
        <w:r>
          <w:rPr>
            <w:webHidden/>
          </w:rPr>
          <w:instrText xml:space="preserve"> PAGEREF _Toc82159691 \h </w:instrText>
        </w:r>
        <w:r>
          <w:rPr>
            <w:webHidden/>
          </w:rPr>
        </w:r>
        <w:r>
          <w:rPr>
            <w:webHidden/>
          </w:rPr>
          <w:fldChar w:fldCharType="separate"/>
        </w:r>
        <w:r w:rsidR="00443F87">
          <w:rPr>
            <w:webHidden/>
          </w:rPr>
          <w:t>35</w:t>
        </w:r>
        <w:r>
          <w:rPr>
            <w:webHidden/>
          </w:rPr>
          <w:fldChar w:fldCharType="end"/>
        </w:r>
      </w:hyperlink>
    </w:p>
    <w:p w14:paraId="4B08AB81" w14:textId="77777777" w:rsidR="005E4E16" w:rsidRDefault="005E4E16">
      <w:pPr>
        <w:pStyle w:val="TOC2"/>
        <w:rPr>
          <w:rStyle w:val="Hyperlink"/>
          <w:lang w:val="sr-Cyrl-RS"/>
        </w:rPr>
      </w:pPr>
      <w:hyperlink w:anchor="_Toc82159692" w:history="1">
        <w:r w:rsidRPr="00FE3D4F">
          <w:rPr>
            <w:rStyle w:val="Hyperlink"/>
            <w:rFonts w:ascii="Cambria" w:hAnsi="Cambria"/>
          </w:rPr>
          <w:t>Школски одбор</w:t>
        </w:r>
        <w:r>
          <w:rPr>
            <w:webHidden/>
          </w:rPr>
          <w:tab/>
        </w:r>
        <w:r>
          <w:rPr>
            <w:webHidden/>
          </w:rPr>
          <w:fldChar w:fldCharType="begin"/>
        </w:r>
        <w:r>
          <w:rPr>
            <w:webHidden/>
          </w:rPr>
          <w:instrText xml:space="preserve"> PAGEREF _Toc82159692 \h </w:instrText>
        </w:r>
        <w:r>
          <w:rPr>
            <w:webHidden/>
          </w:rPr>
        </w:r>
        <w:r>
          <w:rPr>
            <w:webHidden/>
          </w:rPr>
          <w:fldChar w:fldCharType="separate"/>
        </w:r>
        <w:r w:rsidR="00443F87">
          <w:rPr>
            <w:webHidden/>
          </w:rPr>
          <w:t>35</w:t>
        </w:r>
        <w:r>
          <w:rPr>
            <w:webHidden/>
          </w:rPr>
          <w:fldChar w:fldCharType="end"/>
        </w:r>
      </w:hyperlink>
    </w:p>
    <w:p w14:paraId="26A84649" w14:textId="77777777" w:rsidR="000F3C56" w:rsidRPr="000F3C56" w:rsidRDefault="000F3C56" w:rsidP="000F3C56">
      <w:pPr>
        <w:rPr>
          <w:lang w:val="sr-Cyrl-RS"/>
        </w:rPr>
      </w:pPr>
      <w:r>
        <w:rPr>
          <w:lang w:val="sr-Cyrl-RS"/>
        </w:rPr>
        <w:t xml:space="preserve">Извештај о раду директора........................................................................................................ </w:t>
      </w:r>
      <w:r w:rsidRPr="000F3C56">
        <w:rPr>
          <w:rFonts w:ascii="Arial" w:hAnsi="Arial" w:cs="Arial"/>
          <w:lang w:val="sr-Cyrl-RS"/>
        </w:rPr>
        <w:t>36</w:t>
      </w:r>
    </w:p>
    <w:p w14:paraId="209D30DE" w14:textId="77777777" w:rsidR="005E4E16" w:rsidRDefault="005E4E16">
      <w:pPr>
        <w:pStyle w:val="TOC2"/>
        <w:rPr>
          <w:rStyle w:val="Hyperlink"/>
          <w:lang w:val="sr-Cyrl-RS"/>
        </w:rPr>
      </w:pPr>
      <w:hyperlink w:anchor="_Toc82159693" w:history="1">
        <w:r w:rsidRPr="00FE3D4F">
          <w:rPr>
            <w:rStyle w:val="Hyperlink"/>
            <w:rFonts w:ascii="Cambria" w:hAnsi="Cambria"/>
          </w:rPr>
          <w:t>Савет родитеља</w:t>
        </w:r>
        <w:r>
          <w:rPr>
            <w:webHidden/>
          </w:rPr>
          <w:tab/>
        </w:r>
        <w:r>
          <w:rPr>
            <w:webHidden/>
          </w:rPr>
          <w:fldChar w:fldCharType="begin"/>
        </w:r>
        <w:r>
          <w:rPr>
            <w:webHidden/>
          </w:rPr>
          <w:instrText xml:space="preserve"> PAGEREF _Toc82159693 \h </w:instrText>
        </w:r>
        <w:r>
          <w:rPr>
            <w:webHidden/>
          </w:rPr>
        </w:r>
        <w:r>
          <w:rPr>
            <w:webHidden/>
          </w:rPr>
          <w:fldChar w:fldCharType="separate"/>
        </w:r>
        <w:r w:rsidR="00443F87">
          <w:rPr>
            <w:webHidden/>
          </w:rPr>
          <w:t>42</w:t>
        </w:r>
        <w:r>
          <w:rPr>
            <w:webHidden/>
          </w:rPr>
          <w:fldChar w:fldCharType="end"/>
        </w:r>
      </w:hyperlink>
    </w:p>
    <w:p w14:paraId="49688007" w14:textId="77777777" w:rsidR="000F3C56" w:rsidRDefault="000F3C56" w:rsidP="000F3C56">
      <w:pPr>
        <w:rPr>
          <w:rFonts w:ascii="Arial" w:hAnsi="Arial" w:cs="Arial"/>
          <w:lang w:val="sr-Cyrl-RS"/>
        </w:rPr>
      </w:pPr>
      <w:r>
        <w:rPr>
          <w:lang w:val="sr-Cyrl-RS"/>
        </w:rPr>
        <w:t>Извештај стручног усавршавања...............................................................................................</w:t>
      </w:r>
      <w:r w:rsidRPr="000F3C56">
        <w:rPr>
          <w:rFonts w:ascii="Arial" w:hAnsi="Arial" w:cs="Arial"/>
          <w:lang w:val="sr-Cyrl-RS"/>
        </w:rPr>
        <w:t>44</w:t>
      </w:r>
    </w:p>
    <w:p w14:paraId="49045C0B" w14:textId="77777777" w:rsidR="000F3C56" w:rsidRDefault="000F3C56" w:rsidP="000F3C56">
      <w:pPr>
        <w:rPr>
          <w:rFonts w:ascii="Arial" w:hAnsi="Arial" w:cs="Arial"/>
          <w:lang w:val="sr-Cyrl-RS"/>
        </w:rPr>
      </w:pPr>
      <w:r w:rsidRPr="000F3C56">
        <w:rPr>
          <w:lang w:val="sr-Cyrl-RS"/>
        </w:rPr>
        <w:t>Извештај о раду ученичког парламента.</w:t>
      </w:r>
      <w:r>
        <w:rPr>
          <w:rFonts w:ascii="Arial" w:hAnsi="Arial" w:cs="Arial"/>
          <w:lang w:val="sr-Cyrl-RS"/>
        </w:rPr>
        <w:t>...........................................................................69</w:t>
      </w:r>
    </w:p>
    <w:p w14:paraId="474BE11F" w14:textId="77777777" w:rsidR="000F3C56" w:rsidRPr="000F3C56" w:rsidRDefault="000F3C56" w:rsidP="000F3C56">
      <w:pPr>
        <w:rPr>
          <w:lang w:val="sr-Cyrl-RS"/>
        </w:rPr>
      </w:pPr>
      <w:r w:rsidRPr="000F3C56">
        <w:rPr>
          <w:lang w:val="sr-Cyrl-RS"/>
        </w:rPr>
        <w:t>Годишњи извештај рада педагога</w:t>
      </w:r>
      <w:r>
        <w:rPr>
          <w:rFonts w:ascii="Arial" w:hAnsi="Arial" w:cs="Arial"/>
          <w:lang w:val="sr-Cyrl-RS"/>
        </w:rPr>
        <w:t>.....................................................................................70</w:t>
      </w:r>
    </w:p>
    <w:p w14:paraId="450834E8" w14:textId="77777777" w:rsidR="005E4E16" w:rsidRDefault="005E4E16">
      <w:pPr>
        <w:pStyle w:val="TOC2"/>
        <w:rPr>
          <w:rStyle w:val="Hyperlink"/>
          <w:lang w:val="sr-Cyrl-RS"/>
        </w:rPr>
      </w:pPr>
      <w:hyperlink w:anchor="_Toc82159694" w:history="1">
        <w:r w:rsidRPr="00FE3D4F">
          <w:rPr>
            <w:rStyle w:val="Hyperlink"/>
            <w:rFonts w:ascii="Cambria" w:hAnsi="Cambria"/>
          </w:rPr>
          <w:t>Извештај о раду библиотекара</w:t>
        </w:r>
        <w:r>
          <w:rPr>
            <w:webHidden/>
          </w:rPr>
          <w:tab/>
        </w:r>
        <w:r w:rsidR="000F3C56">
          <w:rPr>
            <w:webHidden/>
            <w:lang w:val="sr-Cyrl-RS"/>
          </w:rPr>
          <w:t>.....................</w:t>
        </w:r>
        <w:r w:rsidR="00D06BC3">
          <w:rPr>
            <w:webHidden/>
            <w:lang w:val="sr-Cyrl-RS"/>
          </w:rPr>
          <w:t>.............................................................</w:t>
        </w:r>
        <w:r>
          <w:rPr>
            <w:webHidden/>
          </w:rPr>
          <w:fldChar w:fldCharType="begin"/>
        </w:r>
        <w:r>
          <w:rPr>
            <w:webHidden/>
          </w:rPr>
          <w:instrText xml:space="preserve"> PAGEREF _Toc82159694 \h </w:instrText>
        </w:r>
        <w:r>
          <w:rPr>
            <w:webHidden/>
          </w:rPr>
        </w:r>
        <w:r>
          <w:rPr>
            <w:webHidden/>
          </w:rPr>
          <w:fldChar w:fldCharType="separate"/>
        </w:r>
        <w:r w:rsidR="00443F87">
          <w:rPr>
            <w:webHidden/>
          </w:rPr>
          <w:t>77</w:t>
        </w:r>
        <w:r>
          <w:rPr>
            <w:webHidden/>
          </w:rPr>
          <w:fldChar w:fldCharType="end"/>
        </w:r>
      </w:hyperlink>
    </w:p>
    <w:p w14:paraId="66E28F88" w14:textId="77777777" w:rsidR="000F3C56" w:rsidRPr="000F3C56" w:rsidRDefault="000F3C56" w:rsidP="000F3C56">
      <w:pPr>
        <w:rPr>
          <w:lang w:val="sr-Cyrl-RS"/>
        </w:rPr>
      </w:pPr>
      <w:r>
        <w:rPr>
          <w:lang w:val="sr-Cyrl-RS"/>
        </w:rPr>
        <w:t>Извештај о раду продуженог  боравка .....................................................................................</w:t>
      </w:r>
      <w:r w:rsidRPr="000F3C56">
        <w:rPr>
          <w:rFonts w:ascii="Arial" w:hAnsi="Arial" w:cs="Arial"/>
          <w:lang w:val="sr-Cyrl-RS"/>
        </w:rPr>
        <w:t>79</w:t>
      </w:r>
    </w:p>
    <w:p w14:paraId="1CA939C9" w14:textId="77777777" w:rsidR="005E4E16" w:rsidRDefault="005E4E16">
      <w:pPr>
        <w:pStyle w:val="TOC1"/>
        <w:rPr>
          <w:rFonts w:ascii="Calibri" w:hAnsi="Calibri" w:cs="Times New Roman"/>
          <w:noProof/>
          <w:sz w:val="22"/>
          <w:szCs w:val="22"/>
          <w:lang w:val="en-US" w:eastAsia="en-US"/>
        </w:rPr>
      </w:pPr>
      <w:hyperlink w:anchor="_Toc82159695" w:history="1">
        <w:r w:rsidRPr="00FE3D4F">
          <w:rPr>
            <w:rStyle w:val="Hyperlink"/>
            <w:rFonts w:ascii="Cambria" w:eastAsia="Calibri" w:hAnsi="Cambria"/>
            <w:noProof/>
          </w:rPr>
          <w:t>ОСТВАРИВАЊЕ ПОСЕБНИХ ПРОГРАМА</w:t>
        </w:r>
        <w:r>
          <w:rPr>
            <w:noProof/>
            <w:webHidden/>
          </w:rPr>
          <w:tab/>
        </w:r>
        <w:r>
          <w:rPr>
            <w:noProof/>
            <w:webHidden/>
          </w:rPr>
          <w:fldChar w:fldCharType="begin"/>
        </w:r>
        <w:r>
          <w:rPr>
            <w:noProof/>
            <w:webHidden/>
          </w:rPr>
          <w:instrText xml:space="preserve"> PAGEREF _Toc82159695 \h </w:instrText>
        </w:r>
        <w:r>
          <w:rPr>
            <w:noProof/>
            <w:webHidden/>
          </w:rPr>
        </w:r>
        <w:r>
          <w:rPr>
            <w:noProof/>
            <w:webHidden/>
          </w:rPr>
          <w:fldChar w:fldCharType="separate"/>
        </w:r>
        <w:r w:rsidR="00443F87">
          <w:rPr>
            <w:noProof/>
            <w:webHidden/>
          </w:rPr>
          <w:t>80</w:t>
        </w:r>
        <w:r>
          <w:rPr>
            <w:noProof/>
            <w:webHidden/>
          </w:rPr>
          <w:fldChar w:fldCharType="end"/>
        </w:r>
      </w:hyperlink>
    </w:p>
    <w:p w14:paraId="231AA4A5" w14:textId="77777777" w:rsidR="005E4E16" w:rsidRDefault="005E4E16">
      <w:pPr>
        <w:pStyle w:val="TOC2"/>
        <w:rPr>
          <w:rStyle w:val="Hyperlink"/>
          <w:lang w:val="sr-Cyrl-RS"/>
        </w:rPr>
      </w:pPr>
      <w:hyperlink w:anchor="_Toc82159696" w:history="1">
        <w:r w:rsidRPr="00FE3D4F">
          <w:rPr>
            <w:rStyle w:val="Hyperlink"/>
            <w:rFonts w:ascii="Cambria" w:hAnsi="Cambria"/>
          </w:rPr>
          <w:t>Програм здравственог васпитања ученика основне школе</w:t>
        </w:r>
        <w:r>
          <w:rPr>
            <w:webHidden/>
          </w:rPr>
          <w:tab/>
        </w:r>
        <w:r>
          <w:rPr>
            <w:webHidden/>
          </w:rPr>
          <w:fldChar w:fldCharType="begin"/>
        </w:r>
        <w:r>
          <w:rPr>
            <w:webHidden/>
          </w:rPr>
          <w:instrText xml:space="preserve"> PAGEREF _Toc82159696 \h </w:instrText>
        </w:r>
        <w:r>
          <w:rPr>
            <w:webHidden/>
          </w:rPr>
        </w:r>
        <w:r>
          <w:rPr>
            <w:webHidden/>
          </w:rPr>
          <w:fldChar w:fldCharType="separate"/>
        </w:r>
        <w:r w:rsidR="00443F87">
          <w:rPr>
            <w:webHidden/>
          </w:rPr>
          <w:t>80</w:t>
        </w:r>
        <w:r>
          <w:rPr>
            <w:webHidden/>
          </w:rPr>
          <w:fldChar w:fldCharType="end"/>
        </w:r>
      </w:hyperlink>
    </w:p>
    <w:p w14:paraId="502B1280" w14:textId="77777777" w:rsidR="000F3C56" w:rsidRPr="000F3C56" w:rsidRDefault="000F3C56" w:rsidP="000F3C56">
      <w:pPr>
        <w:rPr>
          <w:lang w:val="sr-Cyrl-RS"/>
        </w:rPr>
      </w:pPr>
      <w:r>
        <w:rPr>
          <w:lang w:val="sr-Cyrl-RS"/>
        </w:rPr>
        <w:t>Тим за заштиту деце од насиља.................................................................................................</w:t>
      </w:r>
      <w:r w:rsidRPr="000F3C56">
        <w:rPr>
          <w:rFonts w:ascii="Arial" w:hAnsi="Arial" w:cs="Arial"/>
          <w:lang w:val="sr-Cyrl-RS"/>
        </w:rPr>
        <w:t>81</w:t>
      </w:r>
    </w:p>
    <w:p w14:paraId="1F719A0F" w14:textId="77777777" w:rsidR="005E4E16" w:rsidRDefault="005E4E16">
      <w:pPr>
        <w:pStyle w:val="TOC2"/>
        <w:rPr>
          <w:rStyle w:val="Hyperlink"/>
          <w:lang w:val="sr-Cyrl-RS"/>
        </w:rPr>
      </w:pPr>
      <w:hyperlink w:anchor="_Toc82159697" w:history="1">
        <w:r w:rsidRPr="00FE3D4F">
          <w:rPr>
            <w:rStyle w:val="Hyperlink"/>
            <w:rFonts w:ascii="Cambria" w:hAnsi="Cambria"/>
          </w:rPr>
          <w:t>Извештај</w:t>
        </w:r>
        <w:r w:rsidRPr="00FE3D4F">
          <w:rPr>
            <w:rStyle w:val="Hyperlink"/>
            <w:rFonts w:ascii="Cambria" w:hAnsi="Cambria"/>
            <w:lang w:val="en-US"/>
          </w:rPr>
          <w:t xml:space="preserve"> Развојног плана школе </w:t>
        </w:r>
        <w:r w:rsidRPr="00FE3D4F">
          <w:rPr>
            <w:rStyle w:val="Hyperlink"/>
            <w:rFonts w:ascii="Cambria" w:hAnsi="Cambria"/>
          </w:rPr>
          <w:t>за школску 2020/21. годину</w:t>
        </w:r>
        <w:r>
          <w:rPr>
            <w:webHidden/>
          </w:rPr>
          <w:tab/>
        </w:r>
        <w:r>
          <w:rPr>
            <w:webHidden/>
          </w:rPr>
          <w:fldChar w:fldCharType="begin"/>
        </w:r>
        <w:r>
          <w:rPr>
            <w:webHidden/>
          </w:rPr>
          <w:instrText xml:space="preserve"> PAGEREF _Toc82159697 \h </w:instrText>
        </w:r>
        <w:r>
          <w:rPr>
            <w:webHidden/>
          </w:rPr>
        </w:r>
        <w:r>
          <w:rPr>
            <w:webHidden/>
          </w:rPr>
          <w:fldChar w:fldCharType="separate"/>
        </w:r>
        <w:r w:rsidR="00443F87">
          <w:rPr>
            <w:webHidden/>
          </w:rPr>
          <w:t>82</w:t>
        </w:r>
        <w:r>
          <w:rPr>
            <w:webHidden/>
          </w:rPr>
          <w:fldChar w:fldCharType="end"/>
        </w:r>
      </w:hyperlink>
    </w:p>
    <w:p w14:paraId="642FF7F4" w14:textId="77777777" w:rsidR="000F3C56" w:rsidRDefault="000F3C56" w:rsidP="000F3C56">
      <w:pPr>
        <w:rPr>
          <w:rFonts w:ascii="Arial" w:hAnsi="Arial" w:cs="Arial"/>
          <w:lang w:val="sr-Cyrl-RS"/>
        </w:rPr>
      </w:pPr>
      <w:r>
        <w:rPr>
          <w:lang w:val="sr-Cyrl-RS"/>
        </w:rPr>
        <w:t>Извештај о раду актива за развој Школског програма............................................................</w:t>
      </w:r>
      <w:r w:rsidRPr="000F3C56">
        <w:rPr>
          <w:rFonts w:ascii="Arial" w:hAnsi="Arial" w:cs="Arial"/>
          <w:lang w:val="sr-Cyrl-RS"/>
        </w:rPr>
        <w:t>85</w:t>
      </w:r>
    </w:p>
    <w:p w14:paraId="1F4848EC" w14:textId="77777777" w:rsidR="000F3C56" w:rsidRPr="000F3C56" w:rsidRDefault="000F3C56" w:rsidP="000F3C56">
      <w:pPr>
        <w:rPr>
          <w:lang w:val="sr-Cyrl-RS"/>
        </w:rPr>
      </w:pPr>
      <w:r w:rsidRPr="000F3C56">
        <w:rPr>
          <w:lang w:val="sr-Cyrl-RS"/>
        </w:rPr>
        <w:t>Извештај о самовредновању</w:t>
      </w:r>
      <w:r>
        <w:rPr>
          <w:rFonts w:ascii="Arial" w:hAnsi="Arial" w:cs="Arial"/>
          <w:lang w:val="sr-Cyrl-RS"/>
        </w:rPr>
        <w:t xml:space="preserve"> ...........................................................................................86</w:t>
      </w:r>
    </w:p>
    <w:p w14:paraId="3322542F" w14:textId="77777777" w:rsidR="005E4E16" w:rsidRDefault="005E4E16">
      <w:pPr>
        <w:pStyle w:val="TOC2"/>
        <w:rPr>
          <w:rFonts w:ascii="Calibri" w:eastAsia="Times New Roman" w:hAnsi="Calibri" w:cs="Times New Roman"/>
          <w:sz w:val="22"/>
          <w:szCs w:val="22"/>
          <w:lang w:val="en-US" w:eastAsia="en-US"/>
        </w:rPr>
      </w:pPr>
      <w:hyperlink w:anchor="_Toc82159698" w:history="1">
        <w:r w:rsidRPr="00FE3D4F">
          <w:rPr>
            <w:rStyle w:val="Hyperlink"/>
            <w:rFonts w:ascii="Cambria" w:hAnsi="Cambria"/>
            <w:lang w:val="sr-Cyrl-RS"/>
          </w:rPr>
          <w:t>Извештај о ос</w:t>
        </w:r>
        <w:r w:rsidRPr="00FE3D4F">
          <w:rPr>
            <w:rStyle w:val="Hyperlink"/>
            <w:rFonts w:ascii="Cambria" w:hAnsi="Cambria"/>
          </w:rPr>
          <w:t>тваривању Плана рада Педагошког колегијума</w:t>
        </w:r>
        <w:r>
          <w:rPr>
            <w:webHidden/>
          </w:rPr>
          <w:tab/>
        </w:r>
        <w:r>
          <w:rPr>
            <w:webHidden/>
          </w:rPr>
          <w:fldChar w:fldCharType="begin"/>
        </w:r>
        <w:r>
          <w:rPr>
            <w:webHidden/>
          </w:rPr>
          <w:instrText xml:space="preserve"> PAGEREF _Toc82159698 \h </w:instrText>
        </w:r>
        <w:r>
          <w:rPr>
            <w:webHidden/>
          </w:rPr>
        </w:r>
        <w:r>
          <w:rPr>
            <w:webHidden/>
          </w:rPr>
          <w:fldChar w:fldCharType="separate"/>
        </w:r>
        <w:r w:rsidR="00443F87">
          <w:rPr>
            <w:webHidden/>
          </w:rPr>
          <w:t>99</w:t>
        </w:r>
        <w:r>
          <w:rPr>
            <w:webHidden/>
          </w:rPr>
          <w:fldChar w:fldCharType="end"/>
        </w:r>
      </w:hyperlink>
    </w:p>
    <w:p w14:paraId="47046FBB" w14:textId="77777777" w:rsidR="005E4E16" w:rsidRDefault="005E4E16">
      <w:pPr>
        <w:pStyle w:val="TOC2"/>
        <w:rPr>
          <w:rStyle w:val="Hyperlink"/>
          <w:lang w:val="sr-Cyrl-RS"/>
        </w:rPr>
      </w:pPr>
      <w:hyperlink w:anchor="_Toc82159699" w:history="1">
        <w:r w:rsidRPr="00FE3D4F">
          <w:rPr>
            <w:rStyle w:val="Hyperlink"/>
            <w:rFonts w:ascii="Cambria" w:hAnsi="Cambria"/>
          </w:rPr>
          <w:t>Извештај Тима за кризне ситуације</w:t>
        </w:r>
        <w:r>
          <w:rPr>
            <w:webHidden/>
          </w:rPr>
          <w:tab/>
        </w:r>
        <w:r>
          <w:rPr>
            <w:webHidden/>
          </w:rPr>
          <w:fldChar w:fldCharType="begin"/>
        </w:r>
        <w:r>
          <w:rPr>
            <w:webHidden/>
          </w:rPr>
          <w:instrText xml:space="preserve"> PAGEREF _Toc82159699 \h </w:instrText>
        </w:r>
        <w:r>
          <w:rPr>
            <w:webHidden/>
          </w:rPr>
        </w:r>
        <w:r>
          <w:rPr>
            <w:webHidden/>
          </w:rPr>
          <w:fldChar w:fldCharType="separate"/>
        </w:r>
        <w:r w:rsidR="00443F87">
          <w:rPr>
            <w:webHidden/>
          </w:rPr>
          <w:t>100</w:t>
        </w:r>
        <w:r>
          <w:rPr>
            <w:webHidden/>
          </w:rPr>
          <w:fldChar w:fldCharType="end"/>
        </w:r>
      </w:hyperlink>
    </w:p>
    <w:p w14:paraId="103F3EEA" w14:textId="77777777" w:rsidR="00D06BC3" w:rsidRPr="00D06BC3" w:rsidRDefault="00D06BC3" w:rsidP="00D06BC3">
      <w:pPr>
        <w:rPr>
          <w:lang w:val="sr-Cyrl-RS"/>
        </w:rPr>
      </w:pPr>
      <w:r>
        <w:rPr>
          <w:lang w:val="sr-Cyrl-RS"/>
        </w:rPr>
        <w:t xml:space="preserve">    Извештај Тима за унапређивања успеха ученика..............................................................</w:t>
      </w:r>
      <w:r w:rsidRPr="00D06BC3">
        <w:rPr>
          <w:rFonts w:ascii="Arial" w:hAnsi="Arial" w:cs="Arial"/>
          <w:lang w:val="sr-Cyrl-RS"/>
        </w:rPr>
        <w:t>100</w:t>
      </w:r>
    </w:p>
    <w:p w14:paraId="655D52A6" w14:textId="77777777" w:rsidR="005E4E16" w:rsidRDefault="005E4E16">
      <w:pPr>
        <w:pStyle w:val="TOC2"/>
        <w:rPr>
          <w:rStyle w:val="Hyperlink"/>
          <w:lang w:val="sr-Cyrl-RS"/>
        </w:rPr>
      </w:pPr>
      <w:hyperlink w:anchor="_Toc82159700" w:history="1">
        <w:r w:rsidRPr="00FE3D4F">
          <w:rPr>
            <w:rStyle w:val="Hyperlink"/>
            <w:rFonts w:ascii="Cambria" w:hAnsi="Cambria"/>
          </w:rPr>
          <w:t>Извештај</w:t>
        </w:r>
        <w:r w:rsidRPr="00FE3D4F">
          <w:rPr>
            <w:rStyle w:val="Hyperlink"/>
            <w:rFonts w:ascii="Cambria" w:hAnsi="Cambria"/>
            <w:lang w:val="sr-Latn-CS"/>
          </w:rPr>
          <w:t xml:space="preserve"> </w:t>
        </w:r>
        <w:r w:rsidRPr="00FE3D4F">
          <w:rPr>
            <w:rStyle w:val="Hyperlink"/>
            <w:rFonts w:ascii="Cambria" w:hAnsi="Cambria"/>
          </w:rPr>
          <w:t>тима</w:t>
        </w:r>
        <w:r w:rsidRPr="00FE3D4F">
          <w:rPr>
            <w:rStyle w:val="Hyperlink"/>
            <w:rFonts w:ascii="Cambria" w:hAnsi="Cambria"/>
            <w:lang w:val="sr-Latn-CS"/>
          </w:rPr>
          <w:t xml:space="preserve"> </w:t>
        </w:r>
        <w:r w:rsidRPr="00FE3D4F">
          <w:rPr>
            <w:rStyle w:val="Hyperlink"/>
            <w:rFonts w:ascii="Cambria" w:hAnsi="Cambria"/>
          </w:rPr>
          <w:t>за</w:t>
        </w:r>
        <w:r w:rsidRPr="00FE3D4F">
          <w:rPr>
            <w:rStyle w:val="Hyperlink"/>
            <w:rFonts w:ascii="Cambria" w:hAnsi="Cambria"/>
            <w:lang w:val="sr-Latn-CS"/>
          </w:rPr>
          <w:t xml:space="preserve"> </w:t>
        </w:r>
        <w:r w:rsidRPr="00FE3D4F">
          <w:rPr>
            <w:rStyle w:val="Hyperlink"/>
            <w:rFonts w:ascii="Cambria" w:hAnsi="Cambria"/>
          </w:rPr>
          <w:t>развој</w:t>
        </w:r>
        <w:r w:rsidRPr="00FE3D4F">
          <w:rPr>
            <w:rStyle w:val="Hyperlink"/>
            <w:rFonts w:ascii="Cambria" w:hAnsi="Cambria"/>
            <w:lang w:val="sr-Latn-CS"/>
          </w:rPr>
          <w:t xml:space="preserve"> </w:t>
        </w:r>
        <w:r w:rsidRPr="00FE3D4F">
          <w:rPr>
            <w:rStyle w:val="Hyperlink"/>
            <w:rFonts w:ascii="Cambria" w:hAnsi="Cambria"/>
          </w:rPr>
          <w:t>међупредметних</w:t>
        </w:r>
        <w:r w:rsidRPr="00FE3D4F">
          <w:rPr>
            <w:rStyle w:val="Hyperlink"/>
            <w:rFonts w:ascii="Cambria" w:hAnsi="Cambria"/>
            <w:lang w:val="sr-Latn-CS"/>
          </w:rPr>
          <w:t xml:space="preserve"> </w:t>
        </w:r>
        <w:r w:rsidRPr="00FE3D4F">
          <w:rPr>
            <w:rStyle w:val="Hyperlink"/>
            <w:rFonts w:ascii="Cambria" w:hAnsi="Cambria"/>
          </w:rPr>
          <w:t>компетенција</w:t>
        </w:r>
        <w:r w:rsidRPr="00FE3D4F">
          <w:rPr>
            <w:rStyle w:val="Hyperlink"/>
            <w:rFonts w:ascii="Cambria" w:hAnsi="Cambria"/>
            <w:lang w:eastAsia="en-US"/>
          </w:rPr>
          <w:t xml:space="preserve"> </w:t>
        </w:r>
        <w:r w:rsidRPr="00FE3D4F">
          <w:rPr>
            <w:rStyle w:val="Hyperlink"/>
            <w:rFonts w:ascii="Cambria" w:hAnsi="Cambria"/>
          </w:rPr>
          <w:t>и</w:t>
        </w:r>
        <w:r w:rsidRPr="00FE3D4F">
          <w:rPr>
            <w:rStyle w:val="Hyperlink"/>
            <w:rFonts w:ascii="Cambria" w:hAnsi="Cambria"/>
            <w:lang w:val="sr-Latn-CS"/>
          </w:rPr>
          <w:t xml:space="preserve"> </w:t>
        </w:r>
        <w:r w:rsidRPr="00FE3D4F">
          <w:rPr>
            <w:rStyle w:val="Hyperlink"/>
            <w:rFonts w:ascii="Cambria" w:hAnsi="Cambria"/>
          </w:rPr>
          <w:t>предузетништва</w:t>
        </w:r>
        <w:r>
          <w:rPr>
            <w:webHidden/>
          </w:rPr>
          <w:tab/>
        </w:r>
        <w:r>
          <w:rPr>
            <w:webHidden/>
          </w:rPr>
          <w:fldChar w:fldCharType="begin"/>
        </w:r>
        <w:r>
          <w:rPr>
            <w:webHidden/>
          </w:rPr>
          <w:instrText xml:space="preserve"> PAGEREF _Toc82159700 \h </w:instrText>
        </w:r>
        <w:r>
          <w:rPr>
            <w:webHidden/>
          </w:rPr>
        </w:r>
        <w:r>
          <w:rPr>
            <w:webHidden/>
          </w:rPr>
          <w:fldChar w:fldCharType="separate"/>
        </w:r>
        <w:r w:rsidR="00443F87">
          <w:rPr>
            <w:webHidden/>
          </w:rPr>
          <w:t>101</w:t>
        </w:r>
        <w:r>
          <w:rPr>
            <w:webHidden/>
          </w:rPr>
          <w:fldChar w:fldCharType="end"/>
        </w:r>
      </w:hyperlink>
    </w:p>
    <w:p w14:paraId="48389A9F" w14:textId="77777777" w:rsidR="00D06BC3" w:rsidRPr="00D06BC3" w:rsidRDefault="00D06BC3" w:rsidP="00D06BC3">
      <w:pPr>
        <w:rPr>
          <w:lang w:val="sr-Cyrl-RS"/>
        </w:rPr>
      </w:pPr>
      <w:r>
        <w:rPr>
          <w:lang w:val="sr-Cyrl-RS"/>
        </w:rPr>
        <w:t xml:space="preserve">    Извештај Тима за обезбеђивање квалитета и развој установе.........................................</w:t>
      </w:r>
      <w:r w:rsidRPr="00D06BC3">
        <w:rPr>
          <w:rFonts w:ascii="Arial" w:hAnsi="Arial" w:cs="Arial"/>
          <w:lang w:val="sr-Cyrl-RS"/>
        </w:rPr>
        <w:t>102</w:t>
      </w:r>
    </w:p>
    <w:p w14:paraId="3E90AA51" w14:textId="77777777" w:rsidR="005E4E16" w:rsidRDefault="005E4E16">
      <w:pPr>
        <w:pStyle w:val="TOC2"/>
        <w:rPr>
          <w:rFonts w:ascii="Calibri" w:eastAsia="Times New Roman" w:hAnsi="Calibri" w:cs="Times New Roman"/>
          <w:sz w:val="22"/>
          <w:szCs w:val="22"/>
          <w:lang w:val="en-US" w:eastAsia="en-US"/>
        </w:rPr>
      </w:pPr>
      <w:hyperlink w:anchor="_Toc82159701" w:history="1">
        <w:r w:rsidRPr="00FE3D4F">
          <w:rPr>
            <w:rStyle w:val="Hyperlink"/>
            <w:rFonts w:ascii="Cambria" w:hAnsi="Cambria"/>
          </w:rPr>
          <w:t>Евалуација годишњег плана рада</w:t>
        </w:r>
        <w:r>
          <w:rPr>
            <w:webHidden/>
          </w:rPr>
          <w:tab/>
        </w:r>
        <w:r>
          <w:rPr>
            <w:webHidden/>
          </w:rPr>
          <w:fldChar w:fldCharType="begin"/>
        </w:r>
        <w:r>
          <w:rPr>
            <w:webHidden/>
          </w:rPr>
          <w:instrText xml:space="preserve"> PAGEREF _Toc82159701 \h </w:instrText>
        </w:r>
        <w:r>
          <w:rPr>
            <w:webHidden/>
          </w:rPr>
        </w:r>
        <w:r>
          <w:rPr>
            <w:webHidden/>
          </w:rPr>
          <w:fldChar w:fldCharType="separate"/>
        </w:r>
        <w:r w:rsidR="00443F87">
          <w:rPr>
            <w:webHidden/>
          </w:rPr>
          <w:t>104</w:t>
        </w:r>
        <w:r>
          <w:rPr>
            <w:webHidden/>
          </w:rPr>
          <w:fldChar w:fldCharType="end"/>
        </w:r>
      </w:hyperlink>
    </w:p>
    <w:p w14:paraId="4EE2B61F" w14:textId="77777777" w:rsidR="00A16084" w:rsidRPr="005D6456" w:rsidRDefault="00EA27A3" w:rsidP="007B45AD">
      <w:pPr>
        <w:pStyle w:val="Naslov1a"/>
        <w:rPr>
          <w:rFonts w:ascii="Cambria" w:hAnsi="Cambria"/>
          <w:color w:val="auto"/>
          <w:sz w:val="24"/>
        </w:rPr>
      </w:pPr>
      <w:r w:rsidRPr="005D6456">
        <w:rPr>
          <w:rFonts w:ascii="Cambria" w:hAnsi="Cambria" w:cs="Arial"/>
          <w:color w:val="auto"/>
          <w:sz w:val="24"/>
        </w:rPr>
        <w:fldChar w:fldCharType="end"/>
      </w:r>
      <w:r w:rsidR="007B45AD" w:rsidRPr="005D6456">
        <w:rPr>
          <w:rFonts w:ascii="Cambria" w:hAnsi="Cambria"/>
          <w:color w:val="FF0000"/>
          <w:sz w:val="24"/>
        </w:rPr>
        <w:br w:type="page"/>
      </w:r>
      <w:bookmarkStart w:id="7" w:name="_Toc82159656"/>
      <w:r w:rsidR="00A16084" w:rsidRPr="005D6456">
        <w:rPr>
          <w:rFonts w:ascii="Cambria" w:hAnsi="Cambria"/>
          <w:color w:val="auto"/>
          <w:sz w:val="24"/>
        </w:rPr>
        <w:lastRenderedPageBreak/>
        <w:t>УВОД</w:t>
      </w:r>
      <w:bookmarkEnd w:id="3"/>
      <w:bookmarkEnd w:id="4"/>
      <w:bookmarkEnd w:id="7"/>
    </w:p>
    <w:p w14:paraId="6A71B527" w14:textId="77777777" w:rsidR="00A16084" w:rsidRPr="005D6456" w:rsidRDefault="00A16084" w:rsidP="00A16084">
      <w:pPr>
        <w:rPr>
          <w:rFonts w:ascii="Cambria" w:hAnsi="Cambria" w:cs="Arial"/>
          <w:b/>
          <w:lang w:val="sr-Cyrl-CS"/>
        </w:rPr>
      </w:pPr>
    </w:p>
    <w:p w14:paraId="273F769B" w14:textId="77777777" w:rsidR="00A16084" w:rsidRPr="005D6456" w:rsidRDefault="00A16084" w:rsidP="00A16084">
      <w:pPr>
        <w:ind w:firstLine="720"/>
        <w:jc w:val="both"/>
        <w:rPr>
          <w:rFonts w:ascii="Cambria" w:hAnsi="Cambria" w:cs="Arial"/>
          <w:lang w:val="sr-Cyrl-CS"/>
        </w:rPr>
      </w:pPr>
      <w:r w:rsidRPr="005D6456">
        <w:rPr>
          <w:rFonts w:ascii="Cambria" w:hAnsi="Cambria" w:cs="Arial"/>
        </w:rPr>
        <w:t xml:space="preserve">Основна школа „Борисав Петров Браца“  у Панчеву, Жарка Зрењанина 179, основана је 1961. године као самостална установа без предшколског образовања. Накнадном територијалном реорганизацијом и услед других околности, од некадашњих 42 одељења, ове школске године школа </w:t>
      </w:r>
      <w:r w:rsidR="003E2B8E" w:rsidRPr="005D6456">
        <w:rPr>
          <w:rFonts w:ascii="Cambria" w:hAnsi="Cambria" w:cs="Arial"/>
          <w:lang w:val="en-US"/>
        </w:rPr>
        <w:t>j</w:t>
      </w:r>
      <w:r w:rsidR="003E2B8E" w:rsidRPr="005D6456">
        <w:rPr>
          <w:rFonts w:ascii="Cambria" w:hAnsi="Cambria" w:cs="Arial"/>
        </w:rPr>
        <w:t>е има</w:t>
      </w:r>
      <w:r w:rsidR="003E2B8E" w:rsidRPr="005D6456">
        <w:rPr>
          <w:rFonts w:ascii="Cambria" w:hAnsi="Cambria" w:cs="Arial"/>
          <w:lang w:val="sr-Cyrl-RS"/>
        </w:rPr>
        <w:t>ла</w:t>
      </w:r>
      <w:r w:rsidR="002700C1">
        <w:rPr>
          <w:rFonts w:ascii="Cambria" w:hAnsi="Cambria" w:cs="Arial"/>
        </w:rPr>
        <w:t xml:space="preserve"> </w:t>
      </w:r>
      <w:r w:rsidR="002700C1">
        <w:rPr>
          <w:rFonts w:ascii="Cambria" w:hAnsi="Cambria" w:cs="Arial"/>
          <w:lang w:val="sr-Cyrl-RS"/>
        </w:rPr>
        <w:t>8</w:t>
      </w:r>
      <w:r w:rsidRPr="005D6456">
        <w:rPr>
          <w:rFonts w:ascii="Cambria" w:hAnsi="Cambria" w:cs="Arial"/>
        </w:rPr>
        <w:t xml:space="preserve"> одељења (4</w:t>
      </w:r>
      <w:r w:rsidR="005669AA" w:rsidRPr="005D6456">
        <w:rPr>
          <w:rFonts w:ascii="Cambria" w:hAnsi="Cambria" w:cs="Arial"/>
        </w:rPr>
        <w:t xml:space="preserve"> нижих и </w:t>
      </w:r>
      <w:r w:rsidR="002700C1">
        <w:rPr>
          <w:rFonts w:ascii="Cambria" w:hAnsi="Cambria" w:cs="Arial"/>
          <w:lang w:val="sr-Cyrl-RS"/>
        </w:rPr>
        <w:t>4</w:t>
      </w:r>
      <w:r w:rsidRPr="005D6456">
        <w:rPr>
          <w:rFonts w:ascii="Cambria" w:hAnsi="Cambria" w:cs="Arial"/>
        </w:rPr>
        <w:t xml:space="preserve"> виших разреда) са </w:t>
      </w:r>
      <w:r w:rsidRPr="005D6456">
        <w:rPr>
          <w:rFonts w:ascii="Cambria" w:hAnsi="Cambria" w:cs="Arial"/>
          <w:shd w:val="clear" w:color="auto" w:fill="FFFFFF"/>
        </w:rPr>
        <w:t>укупно 1</w:t>
      </w:r>
      <w:r w:rsidR="002700C1">
        <w:rPr>
          <w:rFonts w:ascii="Cambria" w:hAnsi="Cambria" w:cs="Arial"/>
          <w:shd w:val="clear" w:color="auto" w:fill="FFFFFF"/>
          <w:lang w:val="sr-Cyrl-RS"/>
        </w:rPr>
        <w:t>09</w:t>
      </w:r>
      <w:r w:rsidRPr="005D6456">
        <w:rPr>
          <w:rFonts w:ascii="Cambria" w:hAnsi="Cambria" w:cs="Arial"/>
        </w:rPr>
        <w:t xml:space="preserve"> ученикa и једним о</w:t>
      </w:r>
      <w:r w:rsidR="002700C1">
        <w:rPr>
          <w:rFonts w:ascii="Cambria" w:hAnsi="Cambria" w:cs="Arial"/>
        </w:rPr>
        <w:t>дељењем продуженог боравка са 1</w:t>
      </w:r>
      <w:r w:rsidR="002700C1">
        <w:rPr>
          <w:rFonts w:ascii="Cambria" w:hAnsi="Cambria" w:cs="Arial"/>
          <w:lang w:val="sr-Cyrl-RS"/>
        </w:rPr>
        <w:t>9</w:t>
      </w:r>
      <w:r w:rsidRPr="005D6456">
        <w:rPr>
          <w:rFonts w:ascii="Cambria" w:hAnsi="Cambria" w:cs="Arial"/>
        </w:rPr>
        <w:t xml:space="preserve"> ученика, што је велика заслуга директора, Слађане Ћургуз, </w:t>
      </w:r>
      <w:r w:rsidRPr="005D6456">
        <w:rPr>
          <w:rFonts w:ascii="Cambria" w:hAnsi="Cambria" w:cs="Arial"/>
          <w:lang w:val="sr-Cyrl-CS"/>
        </w:rPr>
        <w:t>која се максимално залаже за опстанак школе.</w:t>
      </w:r>
    </w:p>
    <w:p w14:paraId="48B5DF31" w14:textId="77777777" w:rsidR="00A16084" w:rsidRPr="005D6456" w:rsidRDefault="00A16084" w:rsidP="00A16084">
      <w:pPr>
        <w:ind w:firstLine="720"/>
        <w:jc w:val="both"/>
        <w:rPr>
          <w:rFonts w:ascii="Cambria" w:hAnsi="Cambria" w:cs="Arial"/>
        </w:rPr>
      </w:pPr>
      <w:r w:rsidRPr="005D6456">
        <w:rPr>
          <w:rFonts w:ascii="Cambria" w:hAnsi="Cambria" w:cs="Arial"/>
        </w:rPr>
        <w:t>Захваљујући њеном несебичном залагању и ове школске године, наставља са радом продужени боравак у нашој школи.</w:t>
      </w:r>
    </w:p>
    <w:p w14:paraId="04402E33" w14:textId="77777777" w:rsidR="00A16084" w:rsidRPr="005D6456" w:rsidRDefault="00A16084" w:rsidP="00A16084">
      <w:pPr>
        <w:ind w:firstLine="720"/>
        <w:jc w:val="both"/>
        <w:rPr>
          <w:rFonts w:ascii="Cambria" w:hAnsi="Cambria" w:cs="Arial"/>
          <w:lang w:val="sr-Cyrl-BA"/>
        </w:rPr>
      </w:pPr>
      <w:r w:rsidRPr="005D6456">
        <w:rPr>
          <w:rFonts w:ascii="Cambria" w:hAnsi="Cambria" w:cs="Arial"/>
        </w:rPr>
        <w:t>Општинске структуре су дале обећање да ће и надаље финансијски подржати овај пројекат, пре свега због великог броја ученика ромске популације који похађају нашу школу или ће је тек похађати.</w:t>
      </w:r>
    </w:p>
    <w:p w14:paraId="2D391460" w14:textId="77777777" w:rsidR="00A16084" w:rsidRPr="005D6456" w:rsidRDefault="00A16084" w:rsidP="00A16084">
      <w:pPr>
        <w:ind w:firstLine="720"/>
        <w:jc w:val="both"/>
        <w:rPr>
          <w:rFonts w:ascii="Cambria" w:hAnsi="Cambria" w:cs="Arial"/>
          <w:spacing w:val="-2"/>
          <w:lang w:val="sr-Cyrl-BA"/>
        </w:rPr>
      </w:pPr>
      <w:r w:rsidRPr="005D6456">
        <w:rPr>
          <w:rFonts w:ascii="Cambria" w:hAnsi="Cambria" w:cs="Arial"/>
        </w:rPr>
        <w:t xml:space="preserve">Упркос малом броју ученика, наша школа редовно </w:t>
      </w:r>
      <w:r w:rsidR="00CE5FC9">
        <w:rPr>
          <w:rFonts w:ascii="Cambria" w:hAnsi="Cambria" w:cs="Arial"/>
        </w:rPr>
        <w:t xml:space="preserve">учествује на такмичењима, а </w:t>
      </w:r>
      <w:r w:rsidRPr="005D6456">
        <w:rPr>
          <w:rFonts w:ascii="Cambria" w:hAnsi="Cambria" w:cs="Arial"/>
        </w:rPr>
        <w:t xml:space="preserve"> ученици из године у годину постиж</w:t>
      </w:r>
      <w:r w:rsidR="0092175B" w:rsidRPr="005D6456">
        <w:rPr>
          <w:rFonts w:ascii="Cambria" w:hAnsi="Cambria" w:cs="Arial"/>
        </w:rPr>
        <w:t>у запажене резултате.</w:t>
      </w:r>
      <w:r w:rsidRPr="005D6456">
        <w:rPr>
          <w:rFonts w:ascii="Cambria" w:hAnsi="Cambria" w:cs="Arial"/>
        </w:rPr>
        <w:t xml:space="preserve"> Велики број наших ученика показује интересовање за спорт а многи се активно баве фудбалом и одбојком. Осим интересовања за спорт, наши ученици показују висок квалитет знања</w:t>
      </w:r>
      <w:r w:rsidRPr="005D6456">
        <w:rPr>
          <w:rFonts w:ascii="Cambria" w:hAnsi="Cambria" w:cs="Arial"/>
          <w:lang w:val="sr-Cyrl-CS"/>
        </w:rPr>
        <w:t xml:space="preserve"> и</w:t>
      </w:r>
      <w:r w:rsidRPr="005D6456">
        <w:rPr>
          <w:rFonts w:ascii="Cambria" w:hAnsi="Cambria" w:cs="Arial"/>
        </w:rPr>
        <w:t xml:space="preserve"> у другим областима. </w:t>
      </w:r>
      <w:r w:rsidRPr="005D6456">
        <w:rPr>
          <w:rFonts w:ascii="Cambria" w:hAnsi="Cambria" w:cs="Arial"/>
          <w:spacing w:val="-2"/>
        </w:rPr>
        <w:t xml:space="preserve">На класификационим испитима за упис у средње школе </w:t>
      </w:r>
      <w:r w:rsidRPr="005D6456">
        <w:rPr>
          <w:rFonts w:ascii="Cambria" w:hAnsi="Cambria" w:cs="Arial"/>
          <w:spacing w:val="-2"/>
          <w:lang w:val="sr-Cyrl-BA"/>
        </w:rPr>
        <w:t xml:space="preserve"> ученици</w:t>
      </w:r>
      <w:r w:rsidR="00CE5FC9">
        <w:rPr>
          <w:rFonts w:ascii="Cambria" w:hAnsi="Cambria" w:cs="Arial"/>
          <w:spacing w:val="-2"/>
          <w:lang w:val="sr-Cyrl-BA"/>
        </w:rPr>
        <w:t xml:space="preserve"> наше школе</w:t>
      </w:r>
      <w:r w:rsidRPr="005D6456">
        <w:rPr>
          <w:rFonts w:ascii="Cambria" w:hAnsi="Cambria" w:cs="Arial"/>
          <w:spacing w:val="-2"/>
          <w:lang w:val="sr-Cyrl-BA"/>
        </w:rPr>
        <w:t xml:space="preserve"> </w:t>
      </w:r>
      <w:r w:rsidRPr="005D6456">
        <w:rPr>
          <w:rFonts w:ascii="Cambria" w:hAnsi="Cambria" w:cs="Arial"/>
          <w:spacing w:val="-2"/>
        </w:rPr>
        <w:t>пости</w:t>
      </w:r>
      <w:r w:rsidRPr="005D6456">
        <w:rPr>
          <w:rFonts w:ascii="Cambria" w:hAnsi="Cambria" w:cs="Arial"/>
          <w:spacing w:val="-2"/>
          <w:lang w:val="sr-Cyrl-BA"/>
        </w:rPr>
        <w:t>жу релативно</w:t>
      </w:r>
      <w:r w:rsidRPr="005D6456">
        <w:rPr>
          <w:rFonts w:ascii="Cambria" w:hAnsi="Cambria" w:cs="Arial"/>
          <w:spacing w:val="-2"/>
        </w:rPr>
        <w:t xml:space="preserve"> добре резултате</w:t>
      </w:r>
      <w:r w:rsidRPr="005D6456">
        <w:rPr>
          <w:rFonts w:ascii="Cambria" w:hAnsi="Cambria" w:cs="Arial"/>
          <w:spacing w:val="-2"/>
          <w:lang w:val="sr-Cyrl-BA"/>
        </w:rPr>
        <w:t xml:space="preserve"> и уписују жељене школе</w:t>
      </w:r>
      <w:r w:rsidRPr="005D6456">
        <w:rPr>
          <w:rFonts w:ascii="Cambria" w:hAnsi="Cambria" w:cs="Arial"/>
          <w:spacing w:val="-2"/>
        </w:rPr>
        <w:t>.</w:t>
      </w:r>
    </w:p>
    <w:p w14:paraId="01CF630C" w14:textId="77777777" w:rsidR="00A16084" w:rsidRPr="005D6456" w:rsidRDefault="00A16084">
      <w:pPr>
        <w:rPr>
          <w:rFonts w:ascii="Cambria" w:hAnsi="Cambria"/>
        </w:rPr>
      </w:pPr>
    </w:p>
    <w:p w14:paraId="0C17715E" w14:textId="77777777" w:rsidR="00A16084" w:rsidRPr="005D6456" w:rsidRDefault="00A16084">
      <w:pPr>
        <w:rPr>
          <w:rFonts w:ascii="Cambria" w:hAnsi="Cambria"/>
        </w:rPr>
      </w:pPr>
    </w:p>
    <w:p w14:paraId="7A64EADB" w14:textId="77777777" w:rsidR="00A16084" w:rsidRPr="005D6456" w:rsidRDefault="00A16084">
      <w:pPr>
        <w:rPr>
          <w:rFonts w:ascii="Cambria" w:hAnsi="Cambria"/>
        </w:rPr>
      </w:pPr>
    </w:p>
    <w:p w14:paraId="0C92BDE0" w14:textId="77777777" w:rsidR="00A16084" w:rsidRPr="005D6456" w:rsidRDefault="00A16084">
      <w:pPr>
        <w:rPr>
          <w:rFonts w:ascii="Cambria" w:hAnsi="Cambria"/>
        </w:rPr>
      </w:pPr>
    </w:p>
    <w:p w14:paraId="748AFB56" w14:textId="77777777" w:rsidR="00A16084" w:rsidRPr="005D6456" w:rsidRDefault="00A16084">
      <w:pPr>
        <w:rPr>
          <w:rFonts w:ascii="Cambria" w:hAnsi="Cambria"/>
          <w:color w:val="FF0000"/>
        </w:rPr>
      </w:pPr>
    </w:p>
    <w:p w14:paraId="12D8FE97" w14:textId="77777777" w:rsidR="00A16084" w:rsidRPr="005D6456" w:rsidRDefault="00A16084">
      <w:pPr>
        <w:rPr>
          <w:rFonts w:ascii="Cambria" w:hAnsi="Cambria"/>
          <w:color w:val="FF0000"/>
        </w:rPr>
      </w:pPr>
    </w:p>
    <w:p w14:paraId="29ABB382" w14:textId="77777777" w:rsidR="00A16084" w:rsidRPr="005D6456" w:rsidRDefault="00A16084">
      <w:pPr>
        <w:rPr>
          <w:rFonts w:ascii="Cambria" w:hAnsi="Cambria"/>
          <w:color w:val="FF0000"/>
        </w:rPr>
      </w:pPr>
    </w:p>
    <w:p w14:paraId="3B125519" w14:textId="77777777" w:rsidR="00A16084" w:rsidRPr="005D6456" w:rsidRDefault="00A16084">
      <w:pPr>
        <w:rPr>
          <w:rFonts w:ascii="Cambria" w:hAnsi="Cambria"/>
          <w:color w:val="FF0000"/>
        </w:rPr>
      </w:pPr>
    </w:p>
    <w:p w14:paraId="495775E0" w14:textId="77777777" w:rsidR="00A16084" w:rsidRPr="005D6456" w:rsidRDefault="00A16084">
      <w:pPr>
        <w:rPr>
          <w:rFonts w:ascii="Cambria" w:hAnsi="Cambria"/>
          <w:color w:val="FF0000"/>
        </w:rPr>
      </w:pPr>
    </w:p>
    <w:p w14:paraId="3B51EB64" w14:textId="77777777" w:rsidR="00A16084" w:rsidRPr="005D6456" w:rsidRDefault="00A16084">
      <w:pPr>
        <w:rPr>
          <w:rFonts w:ascii="Cambria" w:hAnsi="Cambria"/>
          <w:color w:val="FF0000"/>
        </w:rPr>
      </w:pPr>
    </w:p>
    <w:p w14:paraId="50C02D13" w14:textId="77777777" w:rsidR="00A16084" w:rsidRPr="005D6456" w:rsidRDefault="00A16084">
      <w:pPr>
        <w:rPr>
          <w:rFonts w:ascii="Cambria" w:hAnsi="Cambria"/>
          <w:color w:val="FF0000"/>
        </w:rPr>
      </w:pPr>
    </w:p>
    <w:p w14:paraId="778E1242" w14:textId="77777777" w:rsidR="00A16084" w:rsidRPr="005D6456" w:rsidRDefault="00A16084">
      <w:pPr>
        <w:rPr>
          <w:rFonts w:ascii="Cambria" w:hAnsi="Cambria"/>
          <w:color w:val="FF0000"/>
        </w:rPr>
      </w:pPr>
    </w:p>
    <w:p w14:paraId="205F5E72" w14:textId="77777777" w:rsidR="00A16084" w:rsidRPr="005D6456" w:rsidRDefault="00A16084">
      <w:pPr>
        <w:rPr>
          <w:rFonts w:ascii="Cambria" w:hAnsi="Cambria"/>
          <w:color w:val="FF0000"/>
        </w:rPr>
      </w:pPr>
    </w:p>
    <w:p w14:paraId="05B7079F" w14:textId="77777777" w:rsidR="00A16084" w:rsidRPr="005D6456" w:rsidRDefault="00A16084">
      <w:pPr>
        <w:rPr>
          <w:rFonts w:ascii="Cambria" w:hAnsi="Cambria"/>
          <w:color w:val="FF0000"/>
        </w:rPr>
      </w:pPr>
    </w:p>
    <w:p w14:paraId="59AC07D2" w14:textId="77777777" w:rsidR="00A16084" w:rsidRPr="005D6456" w:rsidRDefault="00A16084">
      <w:pPr>
        <w:rPr>
          <w:rFonts w:ascii="Cambria" w:hAnsi="Cambria"/>
          <w:color w:val="FF0000"/>
        </w:rPr>
      </w:pPr>
    </w:p>
    <w:p w14:paraId="37B4F1CF" w14:textId="77777777" w:rsidR="00A16084" w:rsidRPr="005D6456" w:rsidRDefault="00A16084">
      <w:pPr>
        <w:rPr>
          <w:rFonts w:ascii="Cambria" w:hAnsi="Cambria"/>
          <w:color w:val="FF0000"/>
        </w:rPr>
      </w:pPr>
    </w:p>
    <w:p w14:paraId="33AD68F8" w14:textId="77777777" w:rsidR="00A16084" w:rsidRPr="005D6456" w:rsidRDefault="00A16084">
      <w:pPr>
        <w:rPr>
          <w:rFonts w:ascii="Cambria" w:hAnsi="Cambria"/>
          <w:color w:val="FF0000"/>
        </w:rPr>
      </w:pPr>
    </w:p>
    <w:p w14:paraId="1EA0B29C" w14:textId="77777777" w:rsidR="00A16084" w:rsidRPr="005D6456" w:rsidRDefault="00A16084">
      <w:pPr>
        <w:rPr>
          <w:rFonts w:ascii="Cambria" w:hAnsi="Cambria"/>
          <w:color w:val="FF0000"/>
        </w:rPr>
      </w:pPr>
    </w:p>
    <w:p w14:paraId="15F0CD36" w14:textId="77777777" w:rsidR="00A16084" w:rsidRPr="005D6456" w:rsidRDefault="00A16084">
      <w:pPr>
        <w:rPr>
          <w:rFonts w:ascii="Cambria" w:hAnsi="Cambria"/>
          <w:color w:val="FF0000"/>
        </w:rPr>
      </w:pPr>
    </w:p>
    <w:p w14:paraId="51FD4F7B" w14:textId="77777777" w:rsidR="00A16084" w:rsidRPr="005D6456" w:rsidRDefault="00A16084">
      <w:pPr>
        <w:rPr>
          <w:rFonts w:ascii="Cambria" w:hAnsi="Cambria"/>
          <w:color w:val="FF0000"/>
        </w:rPr>
      </w:pPr>
    </w:p>
    <w:p w14:paraId="7DDF0ABB" w14:textId="77777777" w:rsidR="00A16084" w:rsidRPr="005D6456" w:rsidRDefault="00A16084">
      <w:pPr>
        <w:rPr>
          <w:rFonts w:ascii="Cambria" w:hAnsi="Cambria"/>
          <w:color w:val="FF0000"/>
        </w:rPr>
      </w:pPr>
    </w:p>
    <w:p w14:paraId="70AB9B19" w14:textId="77777777" w:rsidR="00A16084" w:rsidRPr="005D6456" w:rsidRDefault="00A16084" w:rsidP="009F3726">
      <w:pPr>
        <w:pStyle w:val="Naslov1a"/>
        <w:rPr>
          <w:rFonts w:ascii="Cambria" w:hAnsi="Cambria"/>
          <w:color w:val="auto"/>
          <w:sz w:val="24"/>
        </w:rPr>
      </w:pPr>
      <w:bookmarkStart w:id="8" w:name="_Toc491430773"/>
      <w:bookmarkStart w:id="9" w:name="_Toc82159657"/>
      <w:r w:rsidRPr="005D6456">
        <w:rPr>
          <w:rFonts w:ascii="Cambria" w:hAnsi="Cambria"/>
          <w:color w:val="auto"/>
          <w:sz w:val="24"/>
        </w:rPr>
        <w:lastRenderedPageBreak/>
        <w:t>ПОЛАЗНЕ  ОСНОВЕ РАДА ШКОЛЕ</w:t>
      </w:r>
      <w:bookmarkEnd w:id="8"/>
      <w:bookmarkEnd w:id="9"/>
    </w:p>
    <w:p w14:paraId="0269EEF8" w14:textId="77777777" w:rsidR="000D5479" w:rsidRPr="005D6456" w:rsidRDefault="000D5479" w:rsidP="000D5479">
      <w:pPr>
        <w:pStyle w:val="Naslov21"/>
        <w:rPr>
          <w:rFonts w:ascii="Cambria" w:hAnsi="Cambria"/>
          <w:sz w:val="24"/>
          <w:lang w:val="hr-HR"/>
        </w:rPr>
      </w:pPr>
      <w:bookmarkStart w:id="10" w:name="_Toc82159658"/>
      <w:r w:rsidRPr="005D6456">
        <w:rPr>
          <w:rFonts w:ascii="Cambria" w:hAnsi="Cambria"/>
          <w:sz w:val="24"/>
        </w:rPr>
        <w:t>Планирање и програмирање годишњег програма рада реализовано је на следећим законским и подзаконским актима:</w:t>
      </w:r>
      <w:bookmarkEnd w:id="10"/>
    </w:p>
    <w:p w14:paraId="35014E53" w14:textId="77777777" w:rsidR="000D5479" w:rsidRPr="00024318" w:rsidRDefault="00937140" w:rsidP="000D5479">
      <w:pPr>
        <w:jc w:val="both"/>
        <w:rPr>
          <w:rFonts w:ascii="Cambria" w:hAnsi="Cambria" w:cs="Arial"/>
          <w:b/>
          <w:lang w:val="sr-Cyrl-CS"/>
        </w:rPr>
      </w:pPr>
      <w:r>
        <w:rPr>
          <w:rFonts w:ascii="Cambria" w:hAnsi="Cambria" w:cs="Arial"/>
          <w:lang w:val="sr-Cyrl-CS"/>
        </w:rPr>
        <w:t>План рада за школску 20</w:t>
      </w:r>
      <w:r>
        <w:rPr>
          <w:rFonts w:ascii="Cambria" w:hAnsi="Cambria" w:cs="Arial"/>
          <w:lang w:val="en-US"/>
        </w:rPr>
        <w:t>20</w:t>
      </w:r>
      <w:r>
        <w:rPr>
          <w:rFonts w:ascii="Cambria" w:hAnsi="Cambria" w:cs="Arial"/>
          <w:lang w:val="sr-Cyrl-CS"/>
        </w:rPr>
        <w:t>/202</w:t>
      </w:r>
      <w:r>
        <w:rPr>
          <w:rFonts w:ascii="Cambria" w:hAnsi="Cambria" w:cs="Arial"/>
          <w:lang w:val="en-US"/>
        </w:rPr>
        <w:t>1</w:t>
      </w:r>
      <w:r w:rsidR="000D5479" w:rsidRPr="00024318">
        <w:rPr>
          <w:rFonts w:ascii="Cambria" w:hAnsi="Cambria" w:cs="Arial"/>
          <w:lang w:val="sr-Cyrl-CS"/>
        </w:rPr>
        <w:t>. годину, у свим областима о-в рада, заснован је на:</w:t>
      </w:r>
    </w:p>
    <w:p w14:paraId="0E26A2C5" w14:textId="77777777" w:rsidR="00024318" w:rsidRPr="00937140" w:rsidRDefault="00024318" w:rsidP="00937140">
      <w:pPr>
        <w:pStyle w:val="Heading1"/>
        <w:keepLines w:val="0"/>
        <w:spacing w:before="0"/>
        <w:rPr>
          <w:b w:val="0"/>
          <w:sz w:val="24"/>
          <w:szCs w:val="24"/>
          <w:lang w:val="sr-Latn-RS"/>
        </w:rPr>
      </w:pPr>
    </w:p>
    <w:p w14:paraId="7B3F1729" w14:textId="77777777" w:rsidR="00024318" w:rsidRPr="00024318" w:rsidRDefault="00024318" w:rsidP="00024318">
      <w:pPr>
        <w:jc w:val="both"/>
        <w:rPr>
          <w:rFonts w:ascii="Cambria" w:hAnsi="Cambria"/>
        </w:rPr>
      </w:pPr>
      <w:r w:rsidRPr="00024318">
        <w:rPr>
          <w:rFonts w:ascii="Cambria" w:hAnsi="Cambria"/>
        </w:rPr>
        <w:t xml:space="preserve">          </w:t>
      </w:r>
    </w:p>
    <w:p w14:paraId="3E68778E" w14:textId="77777777" w:rsidR="00024318" w:rsidRDefault="00024318" w:rsidP="00024318">
      <w:pPr>
        <w:ind w:firstLine="748"/>
        <w:jc w:val="both"/>
        <w:rPr>
          <w:rFonts w:ascii="Cambria" w:hAnsi="Cambria"/>
        </w:rPr>
      </w:pPr>
      <w:r w:rsidRPr="00024318">
        <w:rPr>
          <w:rFonts w:ascii="Cambria" w:hAnsi="Cambria"/>
        </w:rPr>
        <w:t>Закони и подзаконски акти као основ програмирања рада школе:</w:t>
      </w:r>
    </w:p>
    <w:p w14:paraId="48BF5F92" w14:textId="77777777" w:rsidR="00937140" w:rsidRPr="00024318" w:rsidRDefault="00937140" w:rsidP="00024318">
      <w:pPr>
        <w:ind w:firstLine="748"/>
        <w:jc w:val="both"/>
        <w:rPr>
          <w:rFonts w:ascii="Cambria" w:hAnsi="Cambria"/>
        </w:rPr>
      </w:pPr>
    </w:p>
    <w:p w14:paraId="70C24DD6" w14:textId="77777777" w:rsidR="00024318" w:rsidRPr="00024318" w:rsidRDefault="00024318" w:rsidP="00024318">
      <w:pPr>
        <w:ind w:firstLine="748"/>
        <w:jc w:val="both"/>
        <w:rPr>
          <w:rFonts w:ascii="Cambria" w:hAnsi="Cambria"/>
        </w:rPr>
      </w:pPr>
      <w:r w:rsidRPr="00024318">
        <w:rPr>
          <w:rFonts w:ascii="Cambria" w:hAnsi="Cambria"/>
        </w:rPr>
        <w:t xml:space="preserve">-  </w:t>
      </w:r>
      <w:r w:rsidRPr="00024318">
        <w:rPr>
          <w:rFonts w:ascii="Cambria" w:hAnsi="Cambria"/>
          <w:b/>
        </w:rPr>
        <w:t>Закон о основама система образовања и васпитања</w:t>
      </w:r>
      <w:r w:rsidRPr="00024318">
        <w:rPr>
          <w:rFonts w:ascii="Cambria" w:hAnsi="Cambria"/>
        </w:rPr>
        <w:t xml:space="preserve"> („Сл. гласник РС“, бр. 88/2017, 27/</w:t>
      </w:r>
      <w:r w:rsidRPr="00024318">
        <w:rPr>
          <w:rFonts w:ascii="Cambria" w:hAnsi="Cambria"/>
          <w:lang w:val="sr-Cyrl-CS"/>
        </w:rPr>
        <w:t>2018 - др. закони, 10/2019 И 6/2020)</w:t>
      </w:r>
      <w:r w:rsidRPr="00024318">
        <w:rPr>
          <w:rFonts w:ascii="Cambria" w:hAnsi="Cambria"/>
        </w:rPr>
        <w:t>,</w:t>
      </w:r>
    </w:p>
    <w:p w14:paraId="6930F6DD" w14:textId="77777777" w:rsidR="00024318" w:rsidRPr="00024318" w:rsidRDefault="00024318" w:rsidP="00024318">
      <w:pPr>
        <w:ind w:firstLine="748"/>
        <w:jc w:val="both"/>
        <w:rPr>
          <w:rFonts w:ascii="Cambria" w:hAnsi="Cambria"/>
        </w:rPr>
      </w:pPr>
      <w:r w:rsidRPr="00024318">
        <w:rPr>
          <w:rFonts w:ascii="Cambria" w:hAnsi="Cambria"/>
        </w:rPr>
        <w:t xml:space="preserve">-  </w:t>
      </w:r>
      <w:r w:rsidRPr="00024318">
        <w:rPr>
          <w:rFonts w:ascii="Cambria" w:hAnsi="Cambria"/>
          <w:b/>
        </w:rPr>
        <w:t xml:space="preserve">Закон о основном образовању и васпитању </w:t>
      </w:r>
      <w:r w:rsidRPr="00024318">
        <w:rPr>
          <w:rFonts w:ascii="Cambria" w:hAnsi="Cambria"/>
        </w:rPr>
        <w:t xml:space="preserve"> („Сл.гласник РС“, бр. 55/2013, 101/2017, 10/2019 и 27/2019 -др.закон),</w:t>
      </w:r>
    </w:p>
    <w:p w14:paraId="167B5A53" w14:textId="77777777" w:rsidR="00024318" w:rsidRPr="00024318" w:rsidRDefault="00024318" w:rsidP="00024318">
      <w:pPr>
        <w:ind w:firstLine="748"/>
        <w:jc w:val="both"/>
        <w:rPr>
          <w:rFonts w:ascii="Cambria" w:hAnsi="Cambria"/>
        </w:rPr>
      </w:pPr>
      <w:r w:rsidRPr="00024318">
        <w:rPr>
          <w:rFonts w:ascii="Cambria" w:hAnsi="Cambria"/>
        </w:rPr>
        <w:t xml:space="preserve">- </w:t>
      </w:r>
      <w:r w:rsidRPr="00024318">
        <w:rPr>
          <w:rFonts w:ascii="Cambria" w:hAnsi="Cambria"/>
          <w:b/>
        </w:rPr>
        <w:t>Правилник о општим основама школског програма</w:t>
      </w:r>
      <w:r w:rsidRPr="00024318">
        <w:rPr>
          <w:rFonts w:ascii="Cambria" w:hAnsi="Cambria"/>
        </w:rPr>
        <w:t xml:space="preserve"> („Сл. гласник РС – Просветни гласник“, бр 5/2004),</w:t>
      </w:r>
    </w:p>
    <w:p w14:paraId="1544D40F" w14:textId="77777777" w:rsidR="00024318" w:rsidRPr="00024318" w:rsidRDefault="00024318" w:rsidP="00024318">
      <w:pPr>
        <w:ind w:firstLine="748"/>
        <w:jc w:val="both"/>
        <w:rPr>
          <w:rFonts w:ascii="Cambria" w:hAnsi="Cambria"/>
        </w:rPr>
      </w:pPr>
      <w:r w:rsidRPr="00024318">
        <w:rPr>
          <w:rFonts w:ascii="Cambria" w:hAnsi="Cambria"/>
        </w:rPr>
        <w:t xml:space="preserve">- </w:t>
      </w:r>
      <w:r w:rsidRPr="00024318">
        <w:rPr>
          <w:rFonts w:ascii="Cambria" w:hAnsi="Cambria"/>
          <w:b/>
        </w:rPr>
        <w:t>Правилник о оцењивању ученика у основном образовању и васпитању</w:t>
      </w:r>
      <w:r w:rsidRPr="00024318">
        <w:rPr>
          <w:rFonts w:ascii="Cambria" w:hAnsi="Cambria"/>
        </w:rPr>
        <w:t xml:space="preserve"> („Сл. </w:t>
      </w:r>
      <w:r w:rsidRPr="00B527EA">
        <w:t xml:space="preserve">гласник РС“, </w:t>
      </w:r>
      <w:r w:rsidR="00B527EA">
        <w:rPr>
          <w:color w:val="333333"/>
          <w:shd w:val="clear" w:color="auto" w:fill="FFFFFF"/>
        </w:rPr>
        <w:t>бр. 34 /2019, 59/ 2020, 81/</w:t>
      </w:r>
      <w:r w:rsidR="00B527EA" w:rsidRPr="00B527EA">
        <w:rPr>
          <w:color w:val="333333"/>
          <w:shd w:val="clear" w:color="auto" w:fill="FFFFFF"/>
        </w:rPr>
        <w:t>2020</w:t>
      </w:r>
      <w:r w:rsidRPr="00B527EA">
        <w:t>),</w:t>
      </w:r>
    </w:p>
    <w:p w14:paraId="0C87F5E1" w14:textId="77777777" w:rsidR="00024318" w:rsidRPr="00024318" w:rsidRDefault="00024318" w:rsidP="00024318">
      <w:pPr>
        <w:ind w:firstLine="748"/>
        <w:jc w:val="both"/>
        <w:rPr>
          <w:rFonts w:ascii="Cambria" w:hAnsi="Cambria"/>
        </w:rPr>
      </w:pPr>
      <w:r w:rsidRPr="00024318">
        <w:rPr>
          <w:rFonts w:ascii="Cambria" w:hAnsi="Cambria"/>
        </w:rPr>
        <w:t xml:space="preserve">-  </w:t>
      </w:r>
      <w:r w:rsidRPr="00024318">
        <w:rPr>
          <w:rFonts w:ascii="Cambria" w:hAnsi="Cambria"/>
          <w:b/>
        </w:rPr>
        <w:t>Правилник о норми часова непосредног рада са ученицима наставника, стручних сарадника и васпитача у основној школи</w:t>
      </w:r>
      <w:r w:rsidRPr="00024318">
        <w:rPr>
          <w:rFonts w:ascii="Cambria" w:hAnsi="Cambria"/>
        </w:rPr>
        <w:t xml:space="preserve"> („Сл. гласник РС – Просветни гласник“, бр. 2/92 и 2/2000),</w:t>
      </w:r>
    </w:p>
    <w:p w14:paraId="56F07594" w14:textId="77777777" w:rsidR="00024318" w:rsidRPr="00024318" w:rsidRDefault="00024318" w:rsidP="00024318">
      <w:pPr>
        <w:ind w:firstLine="748"/>
        <w:jc w:val="both"/>
        <w:rPr>
          <w:rFonts w:ascii="Cambria" w:hAnsi="Cambria"/>
        </w:rPr>
      </w:pPr>
      <w:r w:rsidRPr="00024318">
        <w:rPr>
          <w:rFonts w:ascii="Cambria" w:hAnsi="Cambria"/>
        </w:rPr>
        <w:t xml:space="preserve"> - </w:t>
      </w:r>
      <w:r w:rsidRPr="00024318">
        <w:rPr>
          <w:rFonts w:ascii="Cambria" w:hAnsi="Cambria"/>
          <w:b/>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Pr="00024318">
        <w:rPr>
          <w:rFonts w:ascii="Cambria" w:hAnsi="Cambria"/>
        </w:rPr>
        <w:t xml:space="preserve"> („Сл. гласник РС – Просветни гласник“, бр. 1/2005, 15/2006</w:t>
      </w:r>
      <w:r w:rsidRPr="00024318">
        <w:rPr>
          <w:rFonts w:ascii="Cambria" w:hAnsi="Cambria"/>
          <w:lang w:val="sr-Cyrl-CS"/>
        </w:rPr>
        <w:t>, 2/2008, 2/2010, 7/2010, 3/2011- др. правилник, 7/2011-др. правилник, 1/2013, 11/2014, 11/2016</w:t>
      </w:r>
      <w:r w:rsidRPr="00024318">
        <w:rPr>
          <w:rFonts w:ascii="Cambria" w:hAnsi="Cambria"/>
        </w:rPr>
        <w:t xml:space="preserve">  и 12</w:t>
      </w:r>
      <w:r w:rsidRPr="00024318">
        <w:rPr>
          <w:rFonts w:ascii="Cambria" w:hAnsi="Cambria"/>
          <w:lang w:val="sr-Cyrl-CS"/>
        </w:rPr>
        <w:t>/2018</w:t>
      </w:r>
      <w:r w:rsidRPr="00024318">
        <w:rPr>
          <w:rFonts w:ascii="Cambria" w:hAnsi="Cambria"/>
        </w:rPr>
        <w:t xml:space="preserve">), </w:t>
      </w:r>
    </w:p>
    <w:p w14:paraId="61DB9B7C" w14:textId="77777777" w:rsidR="00024318" w:rsidRPr="00024318" w:rsidRDefault="00024318" w:rsidP="00024318">
      <w:pPr>
        <w:ind w:firstLine="748"/>
        <w:jc w:val="both"/>
        <w:rPr>
          <w:rFonts w:ascii="Cambria" w:hAnsi="Cambria"/>
          <w:lang w:eastAsia="sl-SI"/>
        </w:rPr>
      </w:pPr>
      <w:r w:rsidRPr="00024318">
        <w:rPr>
          <w:rFonts w:ascii="Cambria" w:hAnsi="Cambria"/>
        </w:rPr>
        <w:t xml:space="preserve">- </w:t>
      </w:r>
      <w:r w:rsidRPr="00024318">
        <w:rPr>
          <w:rFonts w:ascii="Cambria" w:hAnsi="Cambria"/>
          <w:b/>
          <w:lang w:eastAsia="sl-SI"/>
        </w:rPr>
        <w:t>Правилник о наставном програму за четврти разред основног образовања и васпитања (</w:t>
      </w:r>
      <w:r w:rsidRPr="00024318">
        <w:rPr>
          <w:rFonts w:ascii="Cambria" w:hAnsi="Cambria"/>
        </w:rPr>
        <w:t xml:space="preserve">„Сл. гласник РС – Просветни гласник“, бр. </w:t>
      </w:r>
      <w:hyperlink r:id="rId11" w:anchor="zk3/06" w:history="1">
        <w:r w:rsidRPr="00024318">
          <w:rPr>
            <w:rFonts w:ascii="Cambria" w:hAnsi="Cambria"/>
            <w:lang w:eastAsia="sl-SI"/>
          </w:rPr>
          <w:t>3/2006</w:t>
        </w:r>
      </w:hyperlink>
      <w:r w:rsidRPr="00024318">
        <w:rPr>
          <w:rFonts w:ascii="Cambria" w:hAnsi="Cambria"/>
          <w:lang w:eastAsia="sl-SI"/>
        </w:rPr>
        <w:t xml:space="preserve">, </w:t>
      </w:r>
      <w:hyperlink r:id="rId12" w:anchor="zk15/06" w:history="1">
        <w:r w:rsidRPr="00024318">
          <w:rPr>
            <w:rFonts w:ascii="Cambria" w:hAnsi="Cambria"/>
            <w:lang w:eastAsia="sl-SI"/>
          </w:rPr>
          <w:t>15/2006</w:t>
        </w:r>
      </w:hyperlink>
      <w:r w:rsidRPr="00024318">
        <w:rPr>
          <w:rFonts w:ascii="Cambria" w:hAnsi="Cambria"/>
          <w:lang w:eastAsia="sl-SI"/>
        </w:rPr>
        <w:t xml:space="preserve">, </w:t>
      </w:r>
      <w:hyperlink r:id="rId13" w:anchor="zk2/08" w:history="1">
        <w:r w:rsidRPr="00024318">
          <w:rPr>
            <w:rFonts w:ascii="Cambria" w:hAnsi="Cambria"/>
            <w:lang w:eastAsia="sl-SI"/>
          </w:rPr>
          <w:t>2/2008</w:t>
        </w:r>
      </w:hyperlink>
      <w:r w:rsidRPr="00024318">
        <w:rPr>
          <w:rFonts w:ascii="Cambria" w:hAnsi="Cambria"/>
          <w:lang w:eastAsia="sl-SI"/>
        </w:rPr>
        <w:t xml:space="preserve">, </w:t>
      </w:r>
      <w:hyperlink r:id="rId14" w:anchor="zk3/11" w:history="1">
        <w:r w:rsidRPr="00024318">
          <w:rPr>
            <w:rFonts w:ascii="Cambria" w:hAnsi="Cambria"/>
            <w:lang w:eastAsia="sl-SI"/>
          </w:rPr>
          <w:t>3/2011</w:t>
        </w:r>
      </w:hyperlink>
      <w:r w:rsidRPr="00024318">
        <w:rPr>
          <w:rFonts w:ascii="Cambria" w:hAnsi="Cambria"/>
          <w:lang w:eastAsia="sl-SI"/>
        </w:rPr>
        <w:t xml:space="preserve">-др.правилник, 7/2011-др.правилник, </w:t>
      </w:r>
      <w:hyperlink r:id="rId15" w:anchor="zk1/13" w:history="1">
        <w:r w:rsidRPr="00024318">
          <w:rPr>
            <w:rFonts w:ascii="Cambria" w:hAnsi="Cambria"/>
            <w:lang w:eastAsia="sl-SI"/>
          </w:rPr>
          <w:t>1/2013</w:t>
        </w:r>
      </w:hyperlink>
      <w:r w:rsidRPr="00024318">
        <w:rPr>
          <w:rFonts w:ascii="Cambria" w:hAnsi="Cambria"/>
          <w:lang w:eastAsia="sl-SI"/>
        </w:rPr>
        <w:t>, 11</w:t>
      </w:r>
      <w:r w:rsidRPr="00024318">
        <w:rPr>
          <w:rFonts w:ascii="Cambria" w:hAnsi="Cambria"/>
          <w:lang w:val="sr-Cyrl-CS" w:eastAsia="sl-SI"/>
        </w:rPr>
        <w:t>/</w:t>
      </w:r>
      <w:r w:rsidRPr="00024318">
        <w:rPr>
          <w:rFonts w:ascii="Cambria" w:hAnsi="Cambria"/>
          <w:lang w:eastAsia="sl-SI"/>
        </w:rPr>
        <w:t>2014</w:t>
      </w:r>
      <w:r w:rsidRPr="00024318">
        <w:rPr>
          <w:rFonts w:ascii="Cambria" w:hAnsi="Cambria"/>
          <w:lang w:val="sr-Cyrl-CS" w:eastAsia="sl-SI"/>
        </w:rPr>
        <w:t>, 11/2016, 7/2017 и 12/2018</w:t>
      </w:r>
      <w:r w:rsidRPr="00024318">
        <w:rPr>
          <w:rFonts w:ascii="Cambria" w:hAnsi="Cambria"/>
          <w:lang w:eastAsia="sl-SI"/>
        </w:rPr>
        <w:t>),</w:t>
      </w:r>
    </w:p>
    <w:p w14:paraId="40E8D364" w14:textId="77777777" w:rsidR="00024318" w:rsidRPr="00024318" w:rsidRDefault="00024318" w:rsidP="00024318">
      <w:pPr>
        <w:ind w:firstLine="748"/>
        <w:jc w:val="both"/>
        <w:rPr>
          <w:rFonts w:ascii="Cambria" w:hAnsi="Cambria"/>
          <w:lang w:eastAsia="sl-SI"/>
        </w:rPr>
      </w:pPr>
      <w:r w:rsidRPr="00024318">
        <w:rPr>
          <w:rFonts w:ascii="Cambria" w:hAnsi="Cambria"/>
          <w:b/>
          <w:lang w:eastAsia="sl-SI"/>
        </w:rPr>
        <w:t>- Правилник о наставном плану и програму за први и други разред основног образовања и васпитања (</w:t>
      </w:r>
      <w:r w:rsidRPr="00024318">
        <w:rPr>
          <w:rFonts w:ascii="Cambria" w:hAnsi="Cambria"/>
        </w:rPr>
        <w:t xml:space="preserve">„Сл. гласник РС – Просветни гласник“, бр. </w:t>
      </w:r>
      <w:hyperlink r:id="rId16" w:anchor="zk10/04" w:history="1">
        <w:r w:rsidRPr="00024318">
          <w:rPr>
            <w:rFonts w:ascii="Cambria" w:hAnsi="Cambria"/>
            <w:lang w:eastAsia="sl-SI"/>
          </w:rPr>
          <w:t>10/2004</w:t>
        </w:r>
      </w:hyperlink>
      <w:r w:rsidRPr="00024318">
        <w:rPr>
          <w:rFonts w:ascii="Cambria" w:hAnsi="Cambria"/>
          <w:lang w:eastAsia="sl-SI"/>
        </w:rPr>
        <w:t xml:space="preserve">, </w:t>
      </w:r>
      <w:hyperlink r:id="rId17" w:anchor="zk20/04-1" w:history="1">
        <w:r w:rsidRPr="00024318">
          <w:rPr>
            <w:rFonts w:ascii="Cambria" w:hAnsi="Cambria"/>
            <w:lang w:eastAsia="sl-SI"/>
          </w:rPr>
          <w:t>20/2004</w:t>
        </w:r>
      </w:hyperlink>
      <w:r w:rsidRPr="00024318">
        <w:rPr>
          <w:rFonts w:ascii="Cambria" w:hAnsi="Cambria"/>
          <w:lang w:eastAsia="sl-SI"/>
        </w:rPr>
        <w:t xml:space="preserve">, </w:t>
      </w:r>
      <w:hyperlink r:id="rId18" w:anchor="zk1/05" w:history="1">
        <w:r w:rsidRPr="00024318">
          <w:rPr>
            <w:rFonts w:ascii="Cambria" w:hAnsi="Cambria"/>
            <w:lang w:eastAsia="sl-SI"/>
          </w:rPr>
          <w:t>1/2005</w:t>
        </w:r>
      </w:hyperlink>
      <w:r w:rsidRPr="00024318">
        <w:rPr>
          <w:rFonts w:ascii="Cambria" w:hAnsi="Cambria"/>
          <w:lang w:eastAsia="sl-SI"/>
        </w:rPr>
        <w:t xml:space="preserve">, </w:t>
      </w:r>
      <w:hyperlink r:id="rId19" w:anchor="zk3/06" w:history="1">
        <w:r w:rsidRPr="00024318">
          <w:rPr>
            <w:rFonts w:ascii="Cambria" w:hAnsi="Cambria"/>
            <w:lang w:eastAsia="sl-SI"/>
          </w:rPr>
          <w:t>3/2006</w:t>
        </w:r>
      </w:hyperlink>
      <w:r w:rsidRPr="00024318">
        <w:rPr>
          <w:rFonts w:ascii="Cambria" w:hAnsi="Cambria"/>
          <w:lang w:eastAsia="sl-SI"/>
        </w:rPr>
        <w:t xml:space="preserve">, </w:t>
      </w:r>
      <w:hyperlink r:id="rId20" w:anchor="zk15/06" w:history="1">
        <w:r w:rsidRPr="00024318">
          <w:rPr>
            <w:rFonts w:ascii="Cambria" w:hAnsi="Cambria"/>
            <w:lang w:eastAsia="sl-SI"/>
          </w:rPr>
          <w:t>15/2006</w:t>
        </w:r>
      </w:hyperlink>
      <w:r w:rsidRPr="00024318">
        <w:rPr>
          <w:rFonts w:ascii="Cambria" w:hAnsi="Cambria"/>
          <w:lang w:eastAsia="sl-SI"/>
        </w:rPr>
        <w:t xml:space="preserve">, </w:t>
      </w:r>
      <w:hyperlink r:id="rId21" w:anchor="zk2/08" w:history="1">
        <w:r w:rsidRPr="00024318">
          <w:rPr>
            <w:rFonts w:ascii="Cambria" w:hAnsi="Cambria"/>
            <w:lang w:eastAsia="sl-SI"/>
          </w:rPr>
          <w:t>2/2008</w:t>
        </w:r>
      </w:hyperlink>
      <w:r w:rsidRPr="00024318">
        <w:rPr>
          <w:rFonts w:ascii="Cambria" w:hAnsi="Cambria"/>
          <w:lang w:eastAsia="sl-SI"/>
        </w:rPr>
        <w:t xml:space="preserve">, </w:t>
      </w:r>
      <w:hyperlink r:id="rId22" w:anchor="zk2/10" w:history="1">
        <w:r w:rsidRPr="00024318">
          <w:rPr>
            <w:rFonts w:ascii="Cambria" w:hAnsi="Cambria"/>
            <w:lang w:eastAsia="sl-SI"/>
          </w:rPr>
          <w:t>2/2010</w:t>
        </w:r>
      </w:hyperlink>
      <w:r w:rsidRPr="00024318">
        <w:rPr>
          <w:rFonts w:ascii="Cambria" w:hAnsi="Cambria"/>
          <w:lang w:eastAsia="sl-SI"/>
        </w:rPr>
        <w:t xml:space="preserve">, </w:t>
      </w:r>
      <w:hyperlink r:id="rId23" w:anchor="zk7/10" w:history="1">
        <w:r w:rsidRPr="00024318">
          <w:rPr>
            <w:rFonts w:ascii="Cambria" w:hAnsi="Cambria"/>
            <w:lang w:eastAsia="sl-SI"/>
          </w:rPr>
          <w:t>7/2010</w:t>
        </w:r>
      </w:hyperlink>
      <w:r w:rsidRPr="00024318">
        <w:rPr>
          <w:rFonts w:ascii="Cambria" w:hAnsi="Cambria"/>
          <w:lang w:eastAsia="sl-SI"/>
        </w:rPr>
        <w:t xml:space="preserve">, </w:t>
      </w:r>
      <w:hyperlink r:id="rId24" w:anchor="zk3/11" w:history="1">
        <w:r w:rsidRPr="00024318">
          <w:rPr>
            <w:rFonts w:ascii="Cambria" w:hAnsi="Cambria"/>
            <w:lang w:eastAsia="sl-SI"/>
          </w:rPr>
          <w:t>3/2011</w:t>
        </w:r>
      </w:hyperlink>
      <w:r w:rsidRPr="00024318">
        <w:rPr>
          <w:rFonts w:ascii="Cambria" w:hAnsi="Cambria"/>
          <w:lang w:eastAsia="sl-SI"/>
        </w:rPr>
        <w:t xml:space="preserve">-др.правилник, </w:t>
      </w:r>
      <w:hyperlink r:id="rId25" w:anchor="zk7/11-I" w:history="1">
        <w:r w:rsidRPr="00024318">
          <w:rPr>
            <w:rFonts w:ascii="Cambria" w:hAnsi="Cambria"/>
            <w:lang w:eastAsia="sl-SI"/>
          </w:rPr>
          <w:t xml:space="preserve">7/2011-др.правилници, </w:t>
        </w:r>
      </w:hyperlink>
      <w:hyperlink r:id="rId26" w:anchor="zk1/13" w:history="1">
        <w:r w:rsidRPr="00024318">
          <w:rPr>
            <w:rFonts w:ascii="Cambria" w:hAnsi="Cambria"/>
            <w:lang w:eastAsia="sl-SI"/>
          </w:rPr>
          <w:t>1/2013</w:t>
        </w:r>
      </w:hyperlink>
      <w:r w:rsidRPr="00024318">
        <w:rPr>
          <w:rFonts w:ascii="Cambria" w:hAnsi="Cambria"/>
          <w:lang w:eastAsia="sl-SI"/>
        </w:rPr>
        <w:t xml:space="preserve">, </w:t>
      </w:r>
      <w:hyperlink r:id="rId27" w:anchor="zk4/13" w:history="1">
        <w:r w:rsidRPr="00024318">
          <w:rPr>
            <w:rFonts w:ascii="Cambria" w:hAnsi="Cambria"/>
            <w:lang w:eastAsia="sl-SI"/>
          </w:rPr>
          <w:t>4/2013</w:t>
        </w:r>
      </w:hyperlink>
      <w:r w:rsidRPr="00024318">
        <w:rPr>
          <w:rFonts w:ascii="Cambria" w:hAnsi="Cambria"/>
        </w:rPr>
        <w:t>, 14/2013,</w:t>
      </w:r>
      <w:r w:rsidRPr="00024318">
        <w:rPr>
          <w:rFonts w:ascii="Cambria" w:hAnsi="Cambria"/>
          <w:lang w:eastAsia="sl-SI"/>
        </w:rPr>
        <w:t xml:space="preserve"> 5/2014, 11/2014,</w:t>
      </w:r>
      <w:r w:rsidRPr="00024318">
        <w:rPr>
          <w:rFonts w:ascii="Cambria" w:hAnsi="Cambria"/>
          <w:lang w:val="sr-Cyrl-CS" w:eastAsia="sl-SI"/>
        </w:rPr>
        <w:t xml:space="preserve"> 11/2016, 6/2017 и  12/2018</w:t>
      </w:r>
      <w:r w:rsidRPr="00024318">
        <w:rPr>
          <w:rFonts w:ascii="Cambria" w:hAnsi="Cambria"/>
          <w:lang w:eastAsia="sl-SI"/>
        </w:rPr>
        <w:t>),</w:t>
      </w:r>
    </w:p>
    <w:p w14:paraId="3F027A05" w14:textId="77777777" w:rsidR="00024318" w:rsidRPr="00024318" w:rsidRDefault="00024318" w:rsidP="00024318">
      <w:pPr>
        <w:ind w:firstLine="748"/>
        <w:jc w:val="both"/>
        <w:rPr>
          <w:rFonts w:ascii="Cambria" w:hAnsi="Cambria"/>
          <w:lang w:val="sr-Cyrl-CS"/>
        </w:rPr>
      </w:pPr>
      <w:r w:rsidRPr="00024318">
        <w:rPr>
          <w:rFonts w:ascii="Cambria" w:hAnsi="Cambria"/>
          <w:b/>
          <w:lang w:eastAsia="sl-SI"/>
        </w:rPr>
        <w:t>-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w:t>
      </w:r>
      <w:r w:rsidRPr="00024318">
        <w:rPr>
          <w:rFonts w:ascii="Cambria" w:hAnsi="Cambria"/>
          <w:lang w:eastAsia="sl-SI"/>
        </w:rPr>
        <w:t>Сл.гласник РС</w:t>
      </w:r>
      <w:r w:rsidRPr="00024318">
        <w:rPr>
          <w:rFonts w:ascii="Cambria" w:hAnsi="Cambria"/>
        </w:rPr>
        <w:t xml:space="preserve">–Просветни гласник“, бр: </w:t>
      </w:r>
      <w:r w:rsidRPr="00024318">
        <w:rPr>
          <w:rFonts w:ascii="Cambria" w:hAnsi="Cambria"/>
          <w:lang w:val="sr-Cyrl-CS"/>
        </w:rPr>
        <w:t xml:space="preserve">10/2017,  12/2018,  15/2018, </w:t>
      </w:r>
      <w:r w:rsidR="00E03680">
        <w:rPr>
          <w:rFonts w:ascii="Cambria" w:hAnsi="Cambria"/>
          <w:lang w:val="sr-Cyrl-CS"/>
        </w:rPr>
        <w:t>18/2018,1/2019 и 2/2020)</w:t>
      </w:r>
    </w:p>
    <w:p w14:paraId="5D0FF1B9" w14:textId="77777777" w:rsidR="00024318" w:rsidRPr="00024318" w:rsidRDefault="00024318" w:rsidP="00024318">
      <w:pPr>
        <w:ind w:firstLine="748"/>
        <w:jc w:val="both"/>
        <w:rPr>
          <w:rFonts w:ascii="Cambria" w:hAnsi="Cambria"/>
          <w:lang w:val="sr-Cyrl-CS"/>
        </w:rPr>
      </w:pPr>
      <w:r w:rsidRPr="00024318">
        <w:rPr>
          <w:rFonts w:ascii="Cambria" w:hAnsi="Cambria"/>
          <w:lang w:val="sr-Cyrl-CS" w:eastAsia="sl-SI"/>
        </w:rPr>
        <w:t xml:space="preserve">- </w:t>
      </w:r>
      <w:r w:rsidRPr="00024318">
        <w:rPr>
          <w:rFonts w:ascii="Cambria" w:hAnsi="Cambria"/>
          <w:b/>
          <w:lang w:val="sr-Cyrl-CS" w:eastAsia="sl-SI"/>
        </w:rPr>
        <w:t xml:space="preserve">Правилник о програму наставе и учења за други разред основног образовања и васпитања </w:t>
      </w:r>
      <w:r w:rsidRPr="00024318">
        <w:rPr>
          <w:rFonts w:ascii="Cambria" w:hAnsi="Cambria"/>
          <w:b/>
          <w:lang w:val="sr-Cyrl-CS"/>
        </w:rPr>
        <w:t>(</w:t>
      </w:r>
      <w:r w:rsidRPr="00024318">
        <w:rPr>
          <w:rFonts w:ascii="Cambria" w:hAnsi="Cambria"/>
          <w:lang w:eastAsia="sl-SI"/>
        </w:rPr>
        <w:t>„Сл.гласник РС-Просветни гласник“, бр</w:t>
      </w:r>
      <w:r w:rsidRPr="00024318">
        <w:rPr>
          <w:rFonts w:ascii="Cambria" w:hAnsi="Cambria"/>
          <w:lang w:val="sr-Cyrl-CS" w:eastAsia="sl-SI"/>
        </w:rPr>
        <w:t xml:space="preserve"> 16/2018</w:t>
      </w:r>
      <w:r w:rsidR="00677C07">
        <w:rPr>
          <w:rFonts w:ascii="Cambria" w:hAnsi="Cambria"/>
          <w:lang w:val="sr-Cyrl-CS" w:eastAsia="sl-SI"/>
        </w:rPr>
        <w:t>,</w:t>
      </w:r>
      <w:r w:rsidRPr="00024318">
        <w:rPr>
          <w:rFonts w:ascii="Cambria" w:hAnsi="Cambria"/>
          <w:lang w:val="sr-Cyrl-CS" w:eastAsia="sl-SI"/>
        </w:rPr>
        <w:t>3/2019</w:t>
      </w:r>
      <w:r w:rsidR="00677C07">
        <w:rPr>
          <w:rFonts w:ascii="Cambria" w:hAnsi="Cambria"/>
          <w:lang w:val="sr-Cyrl-CS" w:eastAsia="sl-SI"/>
        </w:rPr>
        <w:t xml:space="preserve"> и 5/21</w:t>
      </w:r>
      <w:r w:rsidRPr="00024318">
        <w:rPr>
          <w:rFonts w:ascii="Cambria" w:hAnsi="Cambria"/>
          <w:lang w:val="sr-Cyrl-CS" w:eastAsia="sl-SI"/>
        </w:rPr>
        <w:t>),</w:t>
      </w:r>
    </w:p>
    <w:p w14:paraId="47B9333A" w14:textId="77777777" w:rsidR="00024318" w:rsidRPr="00024318" w:rsidRDefault="00024318" w:rsidP="00024318">
      <w:pPr>
        <w:ind w:firstLine="748"/>
        <w:jc w:val="both"/>
        <w:rPr>
          <w:rFonts w:ascii="Cambria" w:hAnsi="Cambria"/>
          <w:b/>
        </w:rPr>
      </w:pPr>
      <w:r w:rsidRPr="00024318">
        <w:rPr>
          <w:rFonts w:ascii="Cambria" w:hAnsi="Cambria"/>
          <w:b/>
        </w:rPr>
        <w:t xml:space="preserve">- 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sidRPr="00024318">
        <w:rPr>
          <w:rFonts w:ascii="Cambria" w:hAnsi="Cambria"/>
        </w:rPr>
        <w:t>(„Сл. гласник РС–Просветни гласник“ бр. 15/2018, 18/2018, 3/2019 3/2020 и 6/2020)</w:t>
      </w:r>
    </w:p>
    <w:p w14:paraId="26EF1CED"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rPr>
        <w:lastRenderedPageBreak/>
        <w:tab/>
        <w:t xml:space="preserve">- </w:t>
      </w:r>
      <w:r w:rsidRPr="00024318">
        <w:rPr>
          <w:rFonts w:ascii="Cambria" w:hAnsi="Cambria"/>
          <w:b/>
        </w:rPr>
        <w:t xml:space="preserve"> Правилник о наставном програму за шести разред основног образовања и васпитања </w:t>
      </w:r>
      <w:r w:rsidRPr="00024318">
        <w:rPr>
          <w:rFonts w:ascii="Cambria" w:hAnsi="Cambria"/>
        </w:rPr>
        <w:t>(„Сл. гласник РС – Просветни гласник“, бр. 5/2008</w:t>
      </w:r>
      <w:r w:rsidRPr="00024318">
        <w:rPr>
          <w:rFonts w:ascii="Cambria" w:hAnsi="Cambria"/>
          <w:lang w:val="sr-Cyrl-CS"/>
        </w:rPr>
        <w:t>, 3/2011 -други правилник, 1/2013, 5/2014, 11/2016, 3/2018, 12/2018 и 3/2020</w:t>
      </w:r>
      <w:r w:rsidRPr="00024318">
        <w:rPr>
          <w:rFonts w:ascii="Cambria" w:hAnsi="Cambria"/>
        </w:rPr>
        <w:t>),</w:t>
      </w:r>
    </w:p>
    <w:p w14:paraId="3E35764E"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rPr>
        <w:tab/>
        <w:t xml:space="preserve">-  </w:t>
      </w:r>
      <w:r w:rsidRPr="00024318">
        <w:rPr>
          <w:rFonts w:ascii="Cambria" w:hAnsi="Cambria"/>
          <w:b/>
        </w:rPr>
        <w:t xml:space="preserve">Правилник о наставном програму за седми разред основног образовања и васпитања </w:t>
      </w:r>
      <w:r w:rsidRPr="00024318">
        <w:rPr>
          <w:rFonts w:ascii="Cambria" w:hAnsi="Cambria"/>
        </w:rPr>
        <w:t>(„Сл. гласник РС – Просветни гласник“, бр. 6/2009</w:t>
      </w:r>
      <w:r w:rsidRPr="00024318">
        <w:rPr>
          <w:rFonts w:ascii="Cambria" w:hAnsi="Cambria"/>
          <w:lang w:val="sr-Cyrl-CS"/>
        </w:rPr>
        <w:t>, 3/2011-други правилник, 8/2013, 11/2016, 12/2018, 3/2019, 12/2019 и 3/2020</w:t>
      </w:r>
      <w:r w:rsidRPr="00024318">
        <w:rPr>
          <w:rFonts w:ascii="Cambria" w:hAnsi="Cambria"/>
        </w:rPr>
        <w:t>),</w:t>
      </w:r>
    </w:p>
    <w:p w14:paraId="24086FBF"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rPr>
        <w:tab/>
      </w:r>
      <w:r w:rsidRPr="00024318">
        <w:rPr>
          <w:rFonts w:ascii="Cambria" w:hAnsi="Cambria"/>
          <w:b/>
        </w:rPr>
        <w:t>- Правилник о програму наставе и учења за седми разред основног образовања и васпитања</w:t>
      </w:r>
      <w:r w:rsidRPr="00024318">
        <w:rPr>
          <w:rFonts w:ascii="Cambria" w:hAnsi="Cambria"/>
          <w:lang w:val="sr-Cyrl-CS"/>
        </w:rPr>
        <w:t>(„Сл. гласник РС-Просветни гласник“ бр. 5/2019, 1/2020, 6/2020</w:t>
      </w:r>
      <w:r w:rsidR="009F57E9">
        <w:rPr>
          <w:rFonts w:ascii="Cambria" w:hAnsi="Cambria"/>
          <w:lang w:val="sr-Cyrl-CS"/>
        </w:rPr>
        <w:t xml:space="preserve">, </w:t>
      </w:r>
      <w:r w:rsidRPr="00024318">
        <w:rPr>
          <w:rFonts w:ascii="Cambria" w:hAnsi="Cambria"/>
          <w:lang w:val="sr-Cyrl-CS"/>
        </w:rPr>
        <w:t>8/2020</w:t>
      </w:r>
      <w:r w:rsidR="009F57E9">
        <w:rPr>
          <w:rFonts w:ascii="Cambria" w:hAnsi="Cambria"/>
          <w:lang w:val="sr-Cyrl-CS"/>
        </w:rPr>
        <w:t xml:space="preserve"> и 5/2021</w:t>
      </w:r>
      <w:r w:rsidRPr="00024318">
        <w:rPr>
          <w:rFonts w:ascii="Cambria" w:hAnsi="Cambria"/>
        </w:rPr>
        <w:t>),</w:t>
      </w:r>
    </w:p>
    <w:p w14:paraId="72B3AAF4" w14:textId="77777777" w:rsidR="00024318" w:rsidRPr="00024318" w:rsidRDefault="00024318" w:rsidP="00024318">
      <w:pPr>
        <w:autoSpaceDE w:val="0"/>
        <w:autoSpaceDN w:val="0"/>
        <w:spacing w:line="276" w:lineRule="auto"/>
        <w:jc w:val="both"/>
        <w:rPr>
          <w:rFonts w:ascii="Cambria" w:hAnsi="Cambria"/>
          <w:lang w:val="sr-Cyrl-CS"/>
        </w:rPr>
      </w:pPr>
      <w:r w:rsidRPr="00024318">
        <w:rPr>
          <w:rFonts w:ascii="Cambria" w:hAnsi="Cambria"/>
        </w:rPr>
        <w:tab/>
        <w:t xml:space="preserve">- </w:t>
      </w:r>
      <w:r w:rsidRPr="00024318">
        <w:rPr>
          <w:rFonts w:ascii="Cambria" w:hAnsi="Cambria"/>
          <w:b/>
        </w:rPr>
        <w:t xml:space="preserve">Правилник о наставном програму за осми разред основног образовања и васпитања </w:t>
      </w:r>
      <w:r w:rsidRPr="00024318">
        <w:rPr>
          <w:rFonts w:ascii="Cambria" w:hAnsi="Cambria"/>
        </w:rPr>
        <w:t>(„Сл. гласник РС – Просветни гласник“, бр. 2/2010</w:t>
      </w:r>
      <w:r w:rsidRPr="00024318">
        <w:rPr>
          <w:rFonts w:ascii="Cambria" w:hAnsi="Cambria"/>
          <w:lang w:val="sr-Cyrl-CS"/>
        </w:rPr>
        <w:t>, 3/2011- други правилник, 8/2013, 5/2014, 11/2016, 7/2017, 12/2018, 10/2019 и 3/2020),</w:t>
      </w:r>
    </w:p>
    <w:p w14:paraId="71B25829" w14:textId="77777777" w:rsidR="00024318" w:rsidRPr="00024318" w:rsidRDefault="00024318" w:rsidP="00024318">
      <w:pPr>
        <w:autoSpaceDE w:val="0"/>
        <w:autoSpaceDN w:val="0"/>
        <w:spacing w:line="276" w:lineRule="auto"/>
        <w:jc w:val="both"/>
        <w:rPr>
          <w:rFonts w:ascii="Cambria" w:hAnsi="Cambria"/>
          <w:b/>
          <w:lang w:val="sr-Cyrl-CS"/>
        </w:rPr>
      </w:pPr>
      <w:r w:rsidRPr="00024318">
        <w:rPr>
          <w:rFonts w:ascii="Cambria" w:hAnsi="Cambria"/>
          <w:lang w:val="sr-Cyrl-CS"/>
        </w:rPr>
        <w:tab/>
      </w:r>
      <w:r w:rsidRPr="00024318">
        <w:rPr>
          <w:rFonts w:ascii="Cambria" w:hAnsi="Cambria"/>
          <w:b/>
          <w:lang w:val="sr-Cyrl-CS"/>
        </w:rPr>
        <w:t>- Правилник о плану наставе и учења за седми и осми разред основног образовања и васпитања (</w:t>
      </w:r>
      <w:r w:rsidRPr="00024318">
        <w:rPr>
          <w:rFonts w:ascii="Cambria" w:hAnsi="Cambria"/>
          <w:lang w:eastAsia="sl-SI"/>
        </w:rPr>
        <w:t>„Сл.гласник РС-Просветни гласник“,бр.</w:t>
      </w:r>
      <w:r w:rsidRPr="00024318">
        <w:rPr>
          <w:rFonts w:ascii="Cambria" w:hAnsi="Cambria"/>
          <w:lang w:val="sr-Cyrl-CS" w:eastAsia="sl-SI"/>
        </w:rPr>
        <w:t xml:space="preserve"> 18/2018),</w:t>
      </w:r>
    </w:p>
    <w:p w14:paraId="61ED111B"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lang w:val="sr-Cyrl-CS"/>
        </w:rPr>
        <w:tab/>
        <w:t xml:space="preserve">- </w:t>
      </w:r>
      <w:r w:rsidRPr="00024318">
        <w:rPr>
          <w:rFonts w:ascii="Cambria" w:hAnsi="Cambria"/>
          <w:b/>
          <w:lang w:val="sr-Cyrl-CS"/>
        </w:rPr>
        <w:t>Правилник о програму свих облика рада стручних сарадника</w:t>
      </w:r>
      <w:r w:rsidRPr="00024318">
        <w:rPr>
          <w:rFonts w:ascii="Cambria" w:hAnsi="Cambria"/>
          <w:lang w:val="sr-Cyrl-CS"/>
        </w:rPr>
        <w:t xml:space="preserve"> („Сл. гласник РС-Просветни гласник“ бр. 5/2012</w:t>
      </w:r>
      <w:r w:rsidR="00C33AB7">
        <w:rPr>
          <w:rFonts w:ascii="Cambria" w:hAnsi="Cambria"/>
          <w:lang w:val="sr-Cyrl-CS"/>
        </w:rPr>
        <w:t xml:space="preserve"> и 6/2021</w:t>
      </w:r>
      <w:r w:rsidRPr="00024318">
        <w:rPr>
          <w:rFonts w:ascii="Cambria" w:hAnsi="Cambria"/>
        </w:rPr>
        <w:t>),</w:t>
      </w:r>
    </w:p>
    <w:p w14:paraId="5EB62E85" w14:textId="77777777" w:rsidR="00024318" w:rsidRPr="00024318" w:rsidRDefault="00024318" w:rsidP="00024318">
      <w:pPr>
        <w:autoSpaceDE w:val="0"/>
        <w:autoSpaceDN w:val="0"/>
        <w:spacing w:line="276" w:lineRule="auto"/>
        <w:jc w:val="both"/>
        <w:rPr>
          <w:rFonts w:ascii="Cambria" w:hAnsi="Cambria"/>
          <w:lang w:val="sr-Cyrl-CS"/>
        </w:rPr>
      </w:pPr>
      <w:r w:rsidRPr="00024318">
        <w:rPr>
          <w:rFonts w:ascii="Cambria" w:hAnsi="Cambria"/>
        </w:rPr>
        <w:tab/>
        <w:t xml:space="preserve">- </w:t>
      </w:r>
      <w:r w:rsidRPr="00024318">
        <w:rPr>
          <w:rFonts w:ascii="Cambria" w:hAnsi="Cambria"/>
          <w:b/>
        </w:rPr>
        <w:t xml:space="preserve">Правилник о сталном стручном усавршавању и напредовању у звања </w:t>
      </w:r>
      <w:r w:rsidRPr="00024318">
        <w:rPr>
          <w:rFonts w:ascii="Cambria" w:hAnsi="Cambria"/>
          <w:b/>
          <w:lang w:val="sr-Cyrl-CS"/>
        </w:rPr>
        <w:t>наставника, васпитача и стручних сарадника (</w:t>
      </w:r>
      <w:r w:rsidRPr="00024318">
        <w:rPr>
          <w:rFonts w:ascii="Cambria" w:hAnsi="Cambria"/>
        </w:rPr>
        <w:t xml:space="preserve">„Сл. гласник РС“, </w:t>
      </w:r>
      <w:r w:rsidRPr="00024318">
        <w:rPr>
          <w:rFonts w:ascii="Cambria" w:hAnsi="Cambria"/>
          <w:lang w:val="sr-Cyrl-CS"/>
        </w:rPr>
        <w:t xml:space="preserve">бр.81/2017 и 48/2018), </w:t>
      </w:r>
    </w:p>
    <w:p w14:paraId="0E238BDF"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lang w:val="sr-Cyrl-CS"/>
        </w:rPr>
        <w:tab/>
        <w:t xml:space="preserve">- </w:t>
      </w:r>
      <w:r w:rsidRPr="00024318">
        <w:rPr>
          <w:rFonts w:ascii="Cambria" w:hAnsi="Cambria"/>
          <w:b/>
          <w:lang w:val="sr-Cyrl-CS"/>
        </w:rPr>
        <w:t>Правилник о степену и врсти образовања наставника и стручних сарадника у ОШ</w:t>
      </w:r>
      <w:r w:rsidRPr="00024318">
        <w:rPr>
          <w:rFonts w:ascii="Cambria" w:hAnsi="Cambria"/>
          <w:b/>
        </w:rPr>
        <w:t xml:space="preserve"> ( „</w:t>
      </w:r>
      <w:r w:rsidRPr="00024318">
        <w:rPr>
          <w:rFonts w:ascii="Cambria" w:hAnsi="Cambria"/>
        </w:rPr>
        <w:t xml:space="preserve">Сл. гласник РС – Просветнигласник“, бр. </w:t>
      </w:r>
      <w:r w:rsidRPr="00024318">
        <w:rPr>
          <w:rFonts w:ascii="Cambria" w:hAnsi="Cambria"/>
          <w:lang w:val="sr-Cyrl-CS"/>
        </w:rPr>
        <w:t xml:space="preserve">11/2012, </w:t>
      </w:r>
      <w:r w:rsidRPr="00024318">
        <w:rPr>
          <w:rFonts w:ascii="Cambria" w:hAnsi="Cambria"/>
        </w:rPr>
        <w:t>15/2013</w:t>
      </w:r>
      <w:r w:rsidRPr="00024318">
        <w:rPr>
          <w:rFonts w:ascii="Cambria" w:hAnsi="Cambria"/>
          <w:lang w:val="sr-Cyrl-CS"/>
        </w:rPr>
        <w:t>, 2/2016, 10/2016, 11/2016, 2/2017, 3/2017, 13/2018, 11/2019, 2/2020</w:t>
      </w:r>
      <w:r w:rsidR="00C33AB7">
        <w:rPr>
          <w:rFonts w:ascii="Cambria" w:hAnsi="Cambria"/>
          <w:lang w:val="sr-Cyrl-CS"/>
        </w:rPr>
        <w:t xml:space="preserve">, </w:t>
      </w:r>
      <w:r w:rsidRPr="00024318">
        <w:rPr>
          <w:rFonts w:ascii="Cambria" w:hAnsi="Cambria"/>
          <w:lang w:val="sr-Cyrl-CS"/>
        </w:rPr>
        <w:t>8/2020</w:t>
      </w:r>
      <w:r w:rsidR="00C33AB7">
        <w:rPr>
          <w:rFonts w:ascii="Cambria" w:hAnsi="Cambria"/>
          <w:lang w:val="sr-Cyrl-CS"/>
        </w:rPr>
        <w:t xml:space="preserve"> , 16/2020, 19/2020, </w:t>
      </w:r>
      <w:r w:rsidR="00356B03">
        <w:rPr>
          <w:rFonts w:ascii="Cambria" w:hAnsi="Cambria"/>
          <w:lang w:val="sr-Cyrl-CS"/>
        </w:rPr>
        <w:t>3/2021 и 4/2021</w:t>
      </w:r>
      <w:r w:rsidRPr="00024318">
        <w:rPr>
          <w:rFonts w:ascii="Cambria" w:hAnsi="Cambria"/>
        </w:rPr>
        <w:t>),</w:t>
      </w:r>
    </w:p>
    <w:p w14:paraId="04B99E8A"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rPr>
        <w:tab/>
        <w:t>-</w:t>
      </w:r>
      <w:r w:rsidRPr="00024318">
        <w:rPr>
          <w:rFonts w:ascii="Cambria" w:hAnsi="Cambria"/>
          <w:b/>
        </w:rPr>
        <w:t xml:space="preserve"> Правилник о</w:t>
      </w:r>
      <w:r w:rsidRPr="00024318">
        <w:rPr>
          <w:rFonts w:ascii="Cambria" w:hAnsi="Cambria"/>
          <w:b/>
          <w:lang w:val="sr-Cyrl-CS"/>
        </w:rPr>
        <w:t xml:space="preserve"> степену и врсти образовања </w:t>
      </w:r>
      <w:r w:rsidRPr="00024318">
        <w:rPr>
          <w:rFonts w:ascii="Cambria" w:hAnsi="Cambria"/>
          <w:b/>
        </w:rPr>
        <w:t xml:space="preserve"> наставника који изводе образовно-васпитни рад из изборних </w:t>
      </w:r>
      <w:r w:rsidRPr="00024318">
        <w:rPr>
          <w:rFonts w:ascii="Cambria" w:hAnsi="Cambria"/>
          <w:b/>
          <w:lang w:val="sr-Cyrl-CS"/>
        </w:rPr>
        <w:t>предмета</w:t>
      </w:r>
      <w:r w:rsidRPr="00024318">
        <w:rPr>
          <w:rFonts w:ascii="Cambria" w:hAnsi="Cambria"/>
          <w:b/>
        </w:rPr>
        <w:t xml:space="preserve"> у основној школи </w:t>
      </w:r>
      <w:r w:rsidRPr="00024318">
        <w:rPr>
          <w:rFonts w:ascii="Cambria" w:hAnsi="Cambria"/>
        </w:rPr>
        <w:t xml:space="preserve">(„Сл. гласник РС – Просветни гласник“, бр. </w:t>
      </w:r>
      <w:r w:rsidRPr="00024318">
        <w:rPr>
          <w:rFonts w:ascii="Cambria" w:hAnsi="Cambria"/>
          <w:lang w:val="sr-Cyrl-CS"/>
        </w:rPr>
        <w:t>11/2012, 15/2013, 10/2016,  11/2016, 2/2017</w:t>
      </w:r>
      <w:r w:rsidR="00356B03">
        <w:rPr>
          <w:rFonts w:ascii="Cambria" w:hAnsi="Cambria"/>
          <w:lang w:val="sr-Cyrl-CS"/>
        </w:rPr>
        <w:t>,</w:t>
      </w:r>
      <w:r w:rsidRPr="00024318">
        <w:rPr>
          <w:rFonts w:ascii="Cambria" w:hAnsi="Cambria"/>
          <w:lang w:val="sr-Cyrl-CS"/>
        </w:rPr>
        <w:t xml:space="preserve"> 11/2017</w:t>
      </w:r>
      <w:r w:rsidR="00356B03">
        <w:rPr>
          <w:rFonts w:ascii="Cambria" w:hAnsi="Cambria"/>
          <w:lang w:val="sr-Cyrl-CS"/>
        </w:rPr>
        <w:t xml:space="preserve"> 16/2020 и 3/2021</w:t>
      </w:r>
      <w:r w:rsidRPr="00024318">
        <w:rPr>
          <w:rFonts w:ascii="Cambria" w:hAnsi="Cambria"/>
        </w:rPr>
        <w:t>),</w:t>
      </w:r>
    </w:p>
    <w:p w14:paraId="6003D445" w14:textId="77777777" w:rsidR="00024318" w:rsidRPr="00024318" w:rsidRDefault="00024318" w:rsidP="00024318">
      <w:pPr>
        <w:autoSpaceDE w:val="0"/>
        <w:autoSpaceDN w:val="0"/>
        <w:spacing w:line="276" w:lineRule="auto"/>
        <w:jc w:val="both"/>
        <w:rPr>
          <w:rFonts w:ascii="Cambria" w:hAnsi="Cambria"/>
          <w:bCs/>
          <w:lang w:eastAsia="sl-SI"/>
        </w:rPr>
      </w:pPr>
      <w:r w:rsidRPr="00024318">
        <w:rPr>
          <w:rFonts w:ascii="Cambria" w:hAnsi="Cambria"/>
        </w:rPr>
        <w:tab/>
      </w:r>
      <w:bookmarkStart w:id="11" w:name="_Hlk81987570"/>
      <w:r w:rsidRPr="00024318">
        <w:rPr>
          <w:rFonts w:ascii="Cambria" w:hAnsi="Cambria"/>
        </w:rPr>
        <w:t xml:space="preserve">- </w:t>
      </w:r>
      <w:r w:rsidRPr="00024318">
        <w:rPr>
          <w:rFonts w:ascii="Cambria" w:hAnsi="Cambria"/>
          <w:b/>
          <w:bCs/>
          <w:lang w:eastAsia="sl-SI"/>
        </w:rPr>
        <w:t>Посебни протокол за заштиту деце и ученика од насиља, злостављања и занемаривања у образовно-васпитним установама</w:t>
      </w:r>
      <w:bookmarkEnd w:id="11"/>
      <w:r w:rsidRPr="00024318">
        <w:rPr>
          <w:rFonts w:ascii="Cambria" w:hAnsi="Cambria"/>
          <w:bCs/>
          <w:lang w:eastAsia="sl-SI"/>
        </w:rPr>
        <w:t>, 04.10.2007.год. Министарство просвете,</w:t>
      </w:r>
    </w:p>
    <w:p w14:paraId="0DF3477E" w14:textId="77777777" w:rsidR="00024318" w:rsidRPr="00024318" w:rsidRDefault="00024318" w:rsidP="00024318">
      <w:pPr>
        <w:autoSpaceDE w:val="0"/>
        <w:autoSpaceDN w:val="0"/>
        <w:spacing w:line="276" w:lineRule="auto"/>
        <w:jc w:val="both"/>
        <w:rPr>
          <w:rFonts w:ascii="Cambria" w:hAnsi="Cambria"/>
          <w:lang w:eastAsia="sl-SI"/>
        </w:rPr>
      </w:pPr>
      <w:r w:rsidRPr="00024318">
        <w:rPr>
          <w:rFonts w:ascii="Cambria" w:hAnsi="Cambria"/>
          <w:bCs/>
          <w:lang w:eastAsia="sl-SI"/>
        </w:rPr>
        <w:tab/>
        <w:t xml:space="preserve">- </w:t>
      </w:r>
      <w:r w:rsidRPr="00024318">
        <w:rPr>
          <w:rFonts w:ascii="Cambria" w:hAnsi="Cambria"/>
          <w:b/>
          <w:lang w:eastAsia="sl-SI"/>
        </w:rPr>
        <w:t>Правилник о општим стандардима постигнућа - образовни стандарди за крај обавезног образовања (</w:t>
      </w:r>
      <w:r w:rsidRPr="00024318">
        <w:rPr>
          <w:rFonts w:ascii="Cambria" w:hAnsi="Cambria"/>
          <w:lang w:eastAsia="sl-SI"/>
        </w:rPr>
        <w:t>„Сл.гласник РС-Просветни гласник“, бр. 5/2010),</w:t>
      </w:r>
    </w:p>
    <w:p w14:paraId="490A59E1" w14:textId="77777777" w:rsidR="00024318" w:rsidRPr="00024318" w:rsidRDefault="00024318" w:rsidP="00024318">
      <w:pPr>
        <w:autoSpaceDE w:val="0"/>
        <w:autoSpaceDN w:val="0"/>
        <w:spacing w:line="276" w:lineRule="auto"/>
        <w:jc w:val="both"/>
        <w:rPr>
          <w:rFonts w:ascii="Cambria" w:hAnsi="Cambria"/>
          <w:lang w:eastAsia="sl-SI"/>
        </w:rPr>
      </w:pPr>
      <w:r w:rsidRPr="00024318">
        <w:rPr>
          <w:rFonts w:ascii="Cambria" w:hAnsi="Cambria"/>
          <w:lang w:eastAsia="sl-SI"/>
        </w:rPr>
        <w:tab/>
        <w:t xml:space="preserve">- </w:t>
      </w:r>
      <w:r w:rsidRPr="00024318">
        <w:rPr>
          <w:rFonts w:ascii="Cambria" w:hAnsi="Cambria"/>
          <w:b/>
          <w:lang w:eastAsia="sl-SI"/>
        </w:rPr>
        <w:t>Правилник о образовним стандардима за крај првог циклуса обавезног образовања за предмете српски језик, математика и природа и друштво (</w:t>
      </w:r>
      <w:r w:rsidRPr="00024318">
        <w:rPr>
          <w:rFonts w:ascii="Cambria" w:hAnsi="Cambria"/>
          <w:lang w:eastAsia="sl-SI"/>
        </w:rPr>
        <w:t>„Сл.гласник РС-Просветни гласник“, бр. 5/2011),</w:t>
      </w:r>
    </w:p>
    <w:p w14:paraId="2D26F3EA" w14:textId="77777777" w:rsidR="00024318" w:rsidRPr="00024318" w:rsidRDefault="00024318" w:rsidP="00024318">
      <w:pPr>
        <w:autoSpaceDE w:val="0"/>
        <w:autoSpaceDN w:val="0"/>
        <w:spacing w:line="276" w:lineRule="auto"/>
        <w:jc w:val="both"/>
        <w:rPr>
          <w:rFonts w:ascii="Cambria" w:hAnsi="Cambria"/>
        </w:rPr>
      </w:pPr>
      <w:r w:rsidRPr="00024318">
        <w:rPr>
          <w:rFonts w:ascii="Cambria" w:hAnsi="Cambria"/>
          <w:b/>
        </w:rPr>
        <w:tab/>
        <w:t xml:space="preserve">- Правилник о ближим условима за оснивање, почетак рада и обављање делатности основне школе </w:t>
      </w:r>
      <w:r w:rsidRPr="00024318">
        <w:rPr>
          <w:rFonts w:ascii="Cambria" w:hAnsi="Cambria"/>
        </w:rPr>
        <w:t>(„Сл. гласник РС–Просветни гласник“ бр. 5/2019</w:t>
      </w:r>
      <w:r w:rsidR="0044152A">
        <w:rPr>
          <w:rFonts w:ascii="Cambria" w:hAnsi="Cambria"/>
          <w:lang w:val="sr-Cyrl-RS"/>
        </w:rPr>
        <w:t xml:space="preserve"> и 16/2020</w:t>
      </w:r>
      <w:r w:rsidRPr="00024318">
        <w:rPr>
          <w:rFonts w:ascii="Cambria" w:hAnsi="Cambria"/>
        </w:rPr>
        <w:t>),</w:t>
      </w:r>
    </w:p>
    <w:p w14:paraId="4A68366B" w14:textId="77777777" w:rsidR="00024318" w:rsidRPr="00024318" w:rsidRDefault="00024318" w:rsidP="00024318">
      <w:pPr>
        <w:autoSpaceDE w:val="0"/>
        <w:autoSpaceDN w:val="0"/>
        <w:spacing w:line="276" w:lineRule="auto"/>
        <w:jc w:val="both"/>
        <w:rPr>
          <w:rFonts w:ascii="Cambria" w:hAnsi="Cambria"/>
          <w:lang w:eastAsia="sl-SI"/>
        </w:rPr>
      </w:pPr>
      <w:r w:rsidRPr="00024318">
        <w:rPr>
          <w:rFonts w:ascii="Cambria" w:hAnsi="Cambria"/>
          <w:b/>
        </w:rPr>
        <w:tab/>
      </w:r>
      <w:r w:rsidRPr="00024318">
        <w:rPr>
          <w:rFonts w:ascii="Cambria" w:hAnsi="Cambria"/>
          <w:lang w:val="sr-Cyrl-CS" w:eastAsia="sl-SI"/>
        </w:rPr>
        <w:t xml:space="preserve">- </w:t>
      </w:r>
      <w:r w:rsidRPr="00024318">
        <w:rPr>
          <w:rFonts w:ascii="Cambria" w:hAnsi="Cambria"/>
          <w:b/>
          <w:lang w:val="sr-Cyrl-CS" w:eastAsia="sl-SI"/>
        </w:rPr>
        <w:t xml:space="preserve">Правилник о општим стандардима постигнућа за крај основног образовања за страни језик </w:t>
      </w:r>
      <w:r w:rsidRPr="00024318">
        <w:rPr>
          <w:rFonts w:ascii="Cambria" w:hAnsi="Cambria"/>
        </w:rPr>
        <w:t>(„Сл.гласник РС“, бр. 78/2017)</w:t>
      </w:r>
      <w:r w:rsidRPr="00024318">
        <w:rPr>
          <w:rFonts w:ascii="Cambria" w:hAnsi="Cambria"/>
          <w:lang w:val="sr-Cyrl-CS" w:eastAsia="sl-SI"/>
        </w:rPr>
        <w:t>,</w:t>
      </w:r>
    </w:p>
    <w:p w14:paraId="1AFC7B9E" w14:textId="77777777" w:rsidR="00024318" w:rsidRPr="00024318" w:rsidRDefault="00024318" w:rsidP="00024318">
      <w:pPr>
        <w:autoSpaceDE w:val="0"/>
        <w:autoSpaceDN w:val="0"/>
        <w:spacing w:line="276" w:lineRule="auto"/>
        <w:jc w:val="both"/>
        <w:rPr>
          <w:rFonts w:ascii="Cambria" w:hAnsi="Cambria"/>
          <w:b/>
          <w:lang w:eastAsia="sl-SI"/>
        </w:rPr>
      </w:pPr>
      <w:r w:rsidRPr="00024318">
        <w:rPr>
          <w:rFonts w:ascii="Cambria" w:hAnsi="Cambria"/>
          <w:lang w:eastAsia="sl-SI"/>
        </w:rPr>
        <w:lastRenderedPageBreak/>
        <w:tab/>
      </w:r>
      <w:r w:rsidRPr="00024318">
        <w:rPr>
          <w:rFonts w:ascii="Cambria" w:hAnsi="Cambria"/>
          <w:b/>
          <w:lang w:eastAsia="sl-SI"/>
        </w:rPr>
        <w:t xml:space="preserve">- Правилник о програму завршног испита у основном образовању и васпитању </w:t>
      </w:r>
      <w:r w:rsidRPr="00024318">
        <w:rPr>
          <w:rFonts w:ascii="Cambria" w:hAnsi="Cambria"/>
          <w:b/>
          <w:lang w:val="sr-Cyrl-CS"/>
        </w:rPr>
        <w:t>(</w:t>
      </w:r>
      <w:r w:rsidRPr="00024318">
        <w:rPr>
          <w:rFonts w:ascii="Cambria" w:hAnsi="Cambria"/>
          <w:lang w:eastAsia="sl-SI"/>
        </w:rPr>
        <w:t>„Сл.гласник РС-Просветни гласник“,бр.</w:t>
      </w:r>
      <w:r w:rsidRPr="00024318">
        <w:rPr>
          <w:rFonts w:ascii="Cambria" w:hAnsi="Cambria"/>
          <w:lang w:val="sr-Cyrl-CS" w:eastAsia="sl-SI"/>
        </w:rPr>
        <w:t xml:space="preserve"> 1/2011, 1/2012, 1/2014, 12/2014 2/2018</w:t>
      </w:r>
      <w:r w:rsidR="0044152A">
        <w:rPr>
          <w:rFonts w:ascii="Cambria" w:hAnsi="Cambria"/>
          <w:lang w:val="sr-Cyrl-CS" w:eastAsia="sl-SI"/>
        </w:rPr>
        <w:t xml:space="preserve"> и 3/2021</w:t>
      </w:r>
      <w:r w:rsidRPr="00024318">
        <w:rPr>
          <w:rFonts w:ascii="Cambria" w:hAnsi="Cambria"/>
          <w:lang w:val="sr-Cyrl-CS" w:eastAsia="sl-SI"/>
        </w:rPr>
        <w:t>),</w:t>
      </w:r>
    </w:p>
    <w:p w14:paraId="631F2095" w14:textId="77777777" w:rsidR="00024318" w:rsidRPr="00024318" w:rsidRDefault="00024318" w:rsidP="00024318">
      <w:pPr>
        <w:autoSpaceDE w:val="0"/>
        <w:autoSpaceDN w:val="0"/>
        <w:spacing w:line="276" w:lineRule="auto"/>
        <w:jc w:val="both"/>
        <w:rPr>
          <w:rFonts w:ascii="Cambria" w:hAnsi="Cambria"/>
          <w:lang w:val="sr-Cyrl-CS" w:eastAsia="sl-SI"/>
        </w:rPr>
      </w:pPr>
      <w:r w:rsidRPr="00024318">
        <w:rPr>
          <w:rFonts w:ascii="Cambria" w:hAnsi="Cambria"/>
          <w:lang w:val="sr-Cyrl-CS" w:eastAsia="sl-SI"/>
        </w:rPr>
        <w:tab/>
        <w:t xml:space="preserve">- </w:t>
      </w:r>
      <w:r w:rsidRPr="00024318">
        <w:rPr>
          <w:rFonts w:ascii="Cambria" w:hAnsi="Cambria"/>
          <w:b/>
          <w:lang w:val="sr-Cyrl-CS" w:eastAsia="sl-SI"/>
        </w:rPr>
        <w:t>Правилник о ближим упутствима за утврђивање права на индивидуални образовни план, његову примену и вредновање</w:t>
      </w:r>
      <w:r w:rsidRPr="00024318">
        <w:rPr>
          <w:rFonts w:ascii="Cambria" w:hAnsi="Cambria"/>
        </w:rPr>
        <w:t>(„Сл.гласник РС“, бр. 74/2018)</w:t>
      </w:r>
      <w:r w:rsidRPr="00024318">
        <w:rPr>
          <w:rFonts w:ascii="Cambria" w:hAnsi="Cambria"/>
          <w:lang w:val="sr-Cyrl-CS" w:eastAsia="sl-SI"/>
        </w:rPr>
        <w:t xml:space="preserve">, </w:t>
      </w:r>
    </w:p>
    <w:p w14:paraId="3C31D935" w14:textId="77777777" w:rsidR="00024318" w:rsidRPr="00024318" w:rsidRDefault="00024318" w:rsidP="00024318">
      <w:pPr>
        <w:autoSpaceDE w:val="0"/>
        <w:autoSpaceDN w:val="0"/>
        <w:spacing w:line="276" w:lineRule="auto"/>
        <w:jc w:val="both"/>
        <w:rPr>
          <w:rFonts w:ascii="Cambria" w:hAnsi="Cambria"/>
          <w:lang w:val="sr-Cyrl-CS" w:eastAsia="sl-SI"/>
        </w:rPr>
      </w:pPr>
      <w:r w:rsidRPr="00024318">
        <w:rPr>
          <w:rFonts w:ascii="Cambria" w:hAnsi="Cambria"/>
          <w:lang w:val="sr-Cyrl-CS" w:eastAsia="sl-SI"/>
        </w:rPr>
        <w:tab/>
        <w:t xml:space="preserve">- </w:t>
      </w:r>
      <w:r w:rsidRPr="00024318">
        <w:rPr>
          <w:rFonts w:ascii="Cambria" w:hAnsi="Cambria"/>
          <w:b/>
          <w:lang w:val="sr-Cyrl-CS" w:eastAsia="sl-SI"/>
        </w:rPr>
        <w:t>Правилник о организацији и остваривању наставе у природи и екскурзије у основној школи</w:t>
      </w:r>
      <w:r w:rsidRPr="00024318">
        <w:rPr>
          <w:rFonts w:ascii="Cambria" w:hAnsi="Cambria"/>
        </w:rPr>
        <w:t>(„Сл.гласник РС“, бр. 30/2019)</w:t>
      </w:r>
      <w:r w:rsidRPr="00024318">
        <w:rPr>
          <w:rFonts w:ascii="Cambria" w:hAnsi="Cambria"/>
          <w:lang w:val="sr-Cyrl-CS" w:eastAsia="sl-SI"/>
        </w:rPr>
        <w:t>,</w:t>
      </w:r>
    </w:p>
    <w:p w14:paraId="5F66A15D" w14:textId="77777777" w:rsidR="00024318" w:rsidRPr="00024318" w:rsidRDefault="00024318" w:rsidP="00024318">
      <w:pPr>
        <w:autoSpaceDE w:val="0"/>
        <w:autoSpaceDN w:val="0"/>
        <w:spacing w:line="276" w:lineRule="auto"/>
        <w:jc w:val="both"/>
        <w:rPr>
          <w:rFonts w:ascii="Cambria" w:hAnsi="Cambria"/>
          <w:lang w:val="sr-Cyrl-CS" w:eastAsia="sl-SI"/>
        </w:rPr>
      </w:pPr>
      <w:r w:rsidRPr="00024318">
        <w:rPr>
          <w:rFonts w:ascii="Cambria" w:hAnsi="Cambria"/>
          <w:lang w:val="sr-Cyrl-CS" w:eastAsia="sl-SI"/>
        </w:rPr>
        <w:tab/>
        <w:t xml:space="preserve">- </w:t>
      </w:r>
      <w:r w:rsidRPr="00024318">
        <w:rPr>
          <w:rFonts w:ascii="Cambria" w:hAnsi="Cambria"/>
          <w:b/>
          <w:lang w:val="sr-Cyrl-CS" w:eastAsia="sl-SI"/>
        </w:rPr>
        <w:t>Правилник о протоколу поступања у установи у одговору на насиље, злостављање и занемаривање</w:t>
      </w:r>
      <w:r w:rsidRPr="00024318">
        <w:rPr>
          <w:rFonts w:ascii="Cambria" w:hAnsi="Cambria"/>
        </w:rPr>
        <w:t>(„Сл.гласник РС“, бр. 46/2019 и 104/2020)</w:t>
      </w:r>
      <w:r w:rsidRPr="00024318">
        <w:rPr>
          <w:rFonts w:ascii="Cambria" w:hAnsi="Cambria"/>
          <w:lang w:val="sr-Cyrl-CS" w:eastAsia="sl-SI"/>
        </w:rPr>
        <w:t>,</w:t>
      </w:r>
    </w:p>
    <w:p w14:paraId="7F496830" w14:textId="77777777" w:rsidR="00024318" w:rsidRPr="00024318" w:rsidRDefault="00024318" w:rsidP="00024318">
      <w:pPr>
        <w:autoSpaceDE w:val="0"/>
        <w:autoSpaceDN w:val="0"/>
        <w:spacing w:line="276" w:lineRule="auto"/>
        <w:jc w:val="both"/>
        <w:rPr>
          <w:rFonts w:ascii="Cambria" w:hAnsi="Cambria"/>
          <w:lang w:val="sr-Cyrl-CS" w:eastAsia="sl-SI"/>
        </w:rPr>
      </w:pPr>
      <w:r w:rsidRPr="00024318">
        <w:rPr>
          <w:rFonts w:ascii="Cambria" w:hAnsi="Cambria"/>
          <w:lang w:val="sr-Cyrl-CS" w:eastAsia="sl-SI"/>
        </w:rPr>
        <w:tab/>
      </w:r>
      <w:r w:rsidRPr="00024318">
        <w:rPr>
          <w:rFonts w:ascii="Cambria" w:hAnsi="Cambria"/>
          <w:b/>
          <w:lang w:val="sr-Cyrl-CS" w:eastAsia="sl-SI"/>
        </w:rPr>
        <w:t xml:space="preserve">- Правилник о посебном програму образовања и васпитања </w:t>
      </w:r>
      <w:r w:rsidRPr="00024318">
        <w:rPr>
          <w:rFonts w:ascii="Cambria" w:hAnsi="Cambria"/>
        </w:rPr>
        <w:t xml:space="preserve">(„Сл.гласник РС“, бр. </w:t>
      </w:r>
      <w:r w:rsidR="00D52D21">
        <w:rPr>
          <w:rFonts w:ascii="Cambria" w:hAnsi="Cambria"/>
          <w:lang w:val="sr-Cyrl-RS"/>
        </w:rPr>
        <w:t>85</w:t>
      </w:r>
      <w:r w:rsidRPr="00024318">
        <w:rPr>
          <w:rFonts w:ascii="Cambria" w:hAnsi="Cambria"/>
        </w:rPr>
        <w:t>/202</w:t>
      </w:r>
      <w:r w:rsidR="00D52D21">
        <w:rPr>
          <w:rFonts w:ascii="Cambria" w:hAnsi="Cambria"/>
          <w:lang w:val="sr-Cyrl-RS"/>
        </w:rPr>
        <w:t>1</w:t>
      </w:r>
      <w:r w:rsidRPr="00024318">
        <w:rPr>
          <w:rFonts w:ascii="Cambria" w:hAnsi="Cambria"/>
        </w:rPr>
        <w:t>)</w:t>
      </w:r>
      <w:r w:rsidRPr="00024318">
        <w:rPr>
          <w:rFonts w:ascii="Cambria" w:hAnsi="Cambria"/>
          <w:lang w:val="sr-Cyrl-CS" w:eastAsia="sl-SI"/>
        </w:rPr>
        <w:t>,</w:t>
      </w:r>
    </w:p>
    <w:p w14:paraId="3E2EFFDC" w14:textId="77777777" w:rsidR="00024318" w:rsidRPr="00024318" w:rsidRDefault="00024318" w:rsidP="00024318">
      <w:pPr>
        <w:autoSpaceDE w:val="0"/>
        <w:autoSpaceDN w:val="0"/>
        <w:spacing w:line="276" w:lineRule="auto"/>
        <w:jc w:val="both"/>
        <w:rPr>
          <w:rFonts w:ascii="Cambria" w:hAnsi="Cambria"/>
          <w:lang w:eastAsia="sl-SI"/>
        </w:rPr>
      </w:pPr>
      <w:r w:rsidRPr="00024318">
        <w:rPr>
          <w:rFonts w:ascii="Cambria" w:hAnsi="Cambria"/>
          <w:lang w:val="sr-Cyrl-CS" w:eastAsia="sl-SI"/>
        </w:rPr>
        <w:tab/>
        <w:t xml:space="preserve">- </w:t>
      </w:r>
      <w:r w:rsidRPr="00024318">
        <w:rPr>
          <w:rFonts w:ascii="Cambria" w:hAnsi="Cambria"/>
          <w:b/>
          <w:lang w:val="sr-Cyrl-CS" w:eastAsia="sl-SI"/>
        </w:rPr>
        <w:t>Правилник о ближим условима за остваривање и начин осигурања квалитета и вредновање наставе на даљину у основној школи</w:t>
      </w:r>
      <w:r w:rsidRPr="00024318">
        <w:rPr>
          <w:rFonts w:ascii="Cambria" w:hAnsi="Cambria"/>
        </w:rPr>
        <w:t>(„Сл.гласник РС“, бр. 109/2020)</w:t>
      </w:r>
      <w:r w:rsidRPr="00024318">
        <w:rPr>
          <w:rFonts w:ascii="Cambria" w:hAnsi="Cambria"/>
          <w:lang w:val="sr-Cyrl-CS" w:eastAsia="sl-SI"/>
        </w:rPr>
        <w:t>,</w:t>
      </w:r>
    </w:p>
    <w:p w14:paraId="2C1A6FAB" w14:textId="77777777" w:rsidR="00024318" w:rsidRPr="00024318" w:rsidRDefault="00024318" w:rsidP="00024318">
      <w:pPr>
        <w:autoSpaceDE w:val="0"/>
        <w:autoSpaceDN w:val="0"/>
        <w:spacing w:line="276" w:lineRule="auto"/>
        <w:jc w:val="both"/>
        <w:rPr>
          <w:rFonts w:ascii="Cambria" w:hAnsi="Cambria"/>
          <w:b/>
          <w:lang w:eastAsia="sl-SI"/>
        </w:rPr>
      </w:pPr>
      <w:r w:rsidRPr="00024318">
        <w:rPr>
          <w:rFonts w:ascii="Cambria" w:hAnsi="Cambria"/>
          <w:lang w:eastAsia="sl-SI"/>
        </w:rPr>
        <w:t xml:space="preserve">            - </w:t>
      </w:r>
      <w:r w:rsidRPr="00024318">
        <w:rPr>
          <w:rFonts w:ascii="Cambria" w:hAnsi="Cambria"/>
          <w:b/>
          <w:lang w:eastAsia="sl-SI"/>
        </w:rPr>
        <w:t>Правилник о стандардима квалитета рада установе (</w:t>
      </w:r>
      <w:r w:rsidRPr="00024318">
        <w:rPr>
          <w:rFonts w:ascii="Cambria" w:hAnsi="Cambria"/>
          <w:lang w:eastAsia="sl-SI"/>
        </w:rPr>
        <w:t>Сл.гл.РС бр.14/2018</w:t>
      </w:r>
      <w:r w:rsidRPr="00024318">
        <w:rPr>
          <w:rFonts w:ascii="Cambria" w:hAnsi="Cambria"/>
          <w:b/>
          <w:lang w:eastAsia="sl-SI"/>
        </w:rPr>
        <w:t>)</w:t>
      </w:r>
    </w:p>
    <w:p w14:paraId="0D3AB74F" w14:textId="77777777" w:rsidR="00024318" w:rsidRPr="00024318" w:rsidRDefault="00024318" w:rsidP="00024318">
      <w:pPr>
        <w:autoSpaceDE w:val="0"/>
        <w:autoSpaceDN w:val="0"/>
        <w:spacing w:line="276" w:lineRule="auto"/>
        <w:jc w:val="both"/>
        <w:rPr>
          <w:rFonts w:ascii="Cambria" w:hAnsi="Cambria"/>
          <w:lang w:eastAsia="sl-SI"/>
        </w:rPr>
      </w:pPr>
      <w:r w:rsidRPr="00024318">
        <w:rPr>
          <w:rFonts w:ascii="Cambria" w:hAnsi="Cambria"/>
          <w:b/>
          <w:lang w:eastAsia="sl-SI"/>
        </w:rPr>
        <w:t xml:space="preserve">            - Правилник о вредновању квалитета рада установе (</w:t>
      </w:r>
      <w:r w:rsidRPr="00024318">
        <w:rPr>
          <w:rFonts w:ascii="Cambria" w:hAnsi="Cambria"/>
          <w:lang w:eastAsia="sl-SI"/>
        </w:rPr>
        <w:t>Сл.гл. РС бр. 10/2019)</w:t>
      </w:r>
    </w:p>
    <w:p w14:paraId="2097106B" w14:textId="77777777" w:rsidR="00024318" w:rsidRPr="00024318" w:rsidRDefault="00024318" w:rsidP="00024318">
      <w:pPr>
        <w:autoSpaceDE w:val="0"/>
        <w:autoSpaceDN w:val="0"/>
        <w:spacing w:line="276" w:lineRule="auto"/>
        <w:jc w:val="both"/>
        <w:rPr>
          <w:rFonts w:ascii="Cambria" w:hAnsi="Cambria"/>
          <w:b/>
          <w:lang w:val="sr-Cyrl-CS" w:eastAsia="sl-SI"/>
        </w:rPr>
      </w:pPr>
      <w:r w:rsidRPr="00024318">
        <w:rPr>
          <w:rFonts w:ascii="Cambria" w:hAnsi="Cambria"/>
          <w:b/>
          <w:lang w:val="sr-Cyrl-CS" w:eastAsia="sl-SI"/>
        </w:rPr>
        <w:tab/>
        <w:t xml:space="preserve">- </w:t>
      </w:r>
      <w:r w:rsidRPr="00024318">
        <w:rPr>
          <w:rFonts w:ascii="Cambria" w:eastAsia="Arial Unicode MS" w:hAnsi="Cambria"/>
          <w:b/>
        </w:rPr>
        <w:t>Стручно упутство за организацију и реализацију образовно-васпитног рада у основној школи у школској 2020/2021.години</w:t>
      </w:r>
      <w:r w:rsidRPr="00024318">
        <w:rPr>
          <w:rFonts w:ascii="Cambria" w:eastAsia="Arial Unicode MS" w:hAnsi="Cambria"/>
        </w:rPr>
        <w:t xml:space="preserve"> бр.610-00-00674/2020-07</w:t>
      </w:r>
    </w:p>
    <w:p w14:paraId="5E5D8D9E" w14:textId="77777777" w:rsidR="00024318" w:rsidRPr="00024318" w:rsidRDefault="00024318" w:rsidP="00024318">
      <w:pPr>
        <w:autoSpaceDE w:val="0"/>
        <w:autoSpaceDN w:val="0"/>
        <w:spacing w:line="276" w:lineRule="auto"/>
        <w:jc w:val="both"/>
        <w:rPr>
          <w:rFonts w:ascii="Cambria" w:hAnsi="Cambria"/>
          <w:lang w:val="sr-Cyrl-CS" w:eastAsia="sl-SI"/>
        </w:rPr>
      </w:pPr>
      <w:r w:rsidRPr="00024318">
        <w:rPr>
          <w:rFonts w:ascii="Cambria" w:hAnsi="Cambria"/>
          <w:lang w:val="sr-Cyrl-CS" w:eastAsia="sl-SI"/>
        </w:rPr>
        <w:tab/>
      </w:r>
    </w:p>
    <w:p w14:paraId="460EE1CE" w14:textId="77777777" w:rsidR="00024318" w:rsidRPr="00024318" w:rsidRDefault="00024318" w:rsidP="00024318">
      <w:pPr>
        <w:rPr>
          <w:rFonts w:ascii="Cambria" w:hAnsi="Cambria"/>
        </w:rPr>
      </w:pPr>
      <w:r w:rsidRPr="00024318">
        <w:rPr>
          <w:rFonts w:ascii="Cambria" w:hAnsi="Cambria"/>
        </w:rPr>
        <w:tab/>
        <w:t xml:space="preserve">Основа за планирање и израду Годишњег плана рада школе је </w:t>
      </w:r>
      <w:r w:rsidRPr="00024318">
        <w:rPr>
          <w:rFonts w:ascii="Cambria" w:hAnsi="Cambria"/>
          <w:lang w:val="sr-Latn-CS"/>
        </w:rPr>
        <w:t>и</w:t>
      </w:r>
      <w:r w:rsidRPr="00024318">
        <w:rPr>
          <w:rFonts w:ascii="Cambria" w:hAnsi="Cambria"/>
        </w:rPr>
        <w:t xml:space="preserve"> </w:t>
      </w:r>
      <w:r w:rsidRPr="00024318">
        <w:rPr>
          <w:rFonts w:ascii="Cambria" w:hAnsi="Cambria"/>
          <w:b/>
          <w:lang w:val="sr-Latn-CS"/>
        </w:rPr>
        <w:t>Правилник</w:t>
      </w:r>
      <w:r w:rsidRPr="00024318">
        <w:rPr>
          <w:rFonts w:ascii="Cambria" w:hAnsi="Cambria"/>
          <w:b/>
        </w:rPr>
        <w:t xml:space="preserve"> </w:t>
      </w:r>
      <w:r w:rsidRPr="00024318">
        <w:rPr>
          <w:rFonts w:ascii="Cambria" w:hAnsi="Cambria"/>
          <w:b/>
          <w:lang w:val="sr-Latn-CS"/>
        </w:rPr>
        <w:t>о</w:t>
      </w:r>
      <w:r w:rsidRPr="00024318">
        <w:rPr>
          <w:rFonts w:ascii="Cambria" w:hAnsi="Cambria"/>
          <w:b/>
        </w:rPr>
        <w:t xml:space="preserve"> </w:t>
      </w:r>
      <w:r w:rsidRPr="00024318">
        <w:rPr>
          <w:rFonts w:ascii="Cambria" w:hAnsi="Cambria"/>
          <w:b/>
          <w:lang w:val="sr-Latn-CS"/>
        </w:rPr>
        <w:t>школском</w:t>
      </w:r>
      <w:r w:rsidRPr="00024318">
        <w:rPr>
          <w:rFonts w:ascii="Cambria" w:hAnsi="Cambria"/>
          <w:b/>
        </w:rPr>
        <w:t xml:space="preserve"> </w:t>
      </w:r>
      <w:r w:rsidRPr="00024318">
        <w:rPr>
          <w:rFonts w:ascii="Cambria" w:hAnsi="Cambria"/>
          <w:b/>
          <w:lang w:val="sr-Latn-CS"/>
        </w:rPr>
        <w:t>календару</w:t>
      </w:r>
      <w:r w:rsidRPr="00024318">
        <w:rPr>
          <w:rFonts w:ascii="Cambria" w:hAnsi="Cambria"/>
          <w:b/>
        </w:rPr>
        <w:t xml:space="preserve"> </w:t>
      </w:r>
      <w:r w:rsidRPr="00024318">
        <w:rPr>
          <w:rFonts w:ascii="Cambria" w:hAnsi="Cambria"/>
          <w:b/>
          <w:lang w:val="sr-Latn-CS"/>
        </w:rPr>
        <w:t>за</w:t>
      </w:r>
      <w:r w:rsidRPr="00024318">
        <w:rPr>
          <w:rFonts w:ascii="Cambria" w:hAnsi="Cambria"/>
          <w:b/>
        </w:rPr>
        <w:t xml:space="preserve"> </w:t>
      </w:r>
      <w:r w:rsidRPr="00024318">
        <w:rPr>
          <w:rFonts w:ascii="Cambria" w:hAnsi="Cambria"/>
          <w:b/>
          <w:lang w:val="sr-Latn-CS"/>
        </w:rPr>
        <w:t>основне</w:t>
      </w:r>
      <w:r w:rsidRPr="00024318">
        <w:rPr>
          <w:rFonts w:ascii="Cambria" w:hAnsi="Cambria"/>
          <w:b/>
        </w:rPr>
        <w:t xml:space="preserve"> </w:t>
      </w:r>
      <w:r w:rsidRPr="00024318">
        <w:rPr>
          <w:rFonts w:ascii="Cambria" w:hAnsi="Cambria"/>
          <w:b/>
          <w:lang w:val="sr-Latn-CS"/>
        </w:rPr>
        <w:t>школе</w:t>
      </w:r>
      <w:r w:rsidRPr="00024318">
        <w:rPr>
          <w:rFonts w:ascii="Cambria" w:hAnsi="Cambria"/>
          <w:b/>
        </w:rPr>
        <w:t xml:space="preserve"> </w:t>
      </w:r>
      <w:r w:rsidRPr="00024318">
        <w:rPr>
          <w:rFonts w:ascii="Cambria" w:hAnsi="Cambria"/>
          <w:b/>
          <w:lang w:val="sr-Latn-CS"/>
        </w:rPr>
        <w:t>са</w:t>
      </w:r>
      <w:r w:rsidRPr="00024318">
        <w:rPr>
          <w:rFonts w:ascii="Cambria" w:hAnsi="Cambria"/>
          <w:b/>
        </w:rPr>
        <w:t xml:space="preserve"> </w:t>
      </w:r>
      <w:r w:rsidRPr="00024318">
        <w:rPr>
          <w:rFonts w:ascii="Cambria" w:hAnsi="Cambria"/>
          <w:b/>
          <w:lang w:val="sr-Latn-CS"/>
        </w:rPr>
        <w:t>седиштем</w:t>
      </w:r>
      <w:r w:rsidRPr="00024318">
        <w:rPr>
          <w:rFonts w:ascii="Cambria" w:hAnsi="Cambria"/>
          <w:b/>
        </w:rPr>
        <w:t xml:space="preserve"> </w:t>
      </w:r>
      <w:r w:rsidRPr="00024318">
        <w:rPr>
          <w:rFonts w:ascii="Cambria" w:hAnsi="Cambria"/>
          <w:b/>
          <w:lang w:val="sr-Latn-CS"/>
        </w:rPr>
        <w:t>на</w:t>
      </w:r>
      <w:r w:rsidRPr="00024318">
        <w:rPr>
          <w:rFonts w:ascii="Cambria" w:hAnsi="Cambria"/>
          <w:b/>
        </w:rPr>
        <w:t xml:space="preserve"> </w:t>
      </w:r>
      <w:r w:rsidRPr="00024318">
        <w:rPr>
          <w:rFonts w:ascii="Cambria" w:hAnsi="Cambria"/>
          <w:b/>
          <w:lang w:val="sr-Latn-CS"/>
        </w:rPr>
        <w:t>територији</w:t>
      </w:r>
      <w:r w:rsidRPr="00024318">
        <w:rPr>
          <w:rFonts w:ascii="Cambria" w:hAnsi="Cambria"/>
          <w:b/>
        </w:rPr>
        <w:t xml:space="preserve"> </w:t>
      </w:r>
      <w:r w:rsidRPr="00024318">
        <w:rPr>
          <w:rFonts w:ascii="Cambria" w:hAnsi="Cambria"/>
          <w:b/>
          <w:lang w:val="sr-Latn-CS"/>
        </w:rPr>
        <w:t>АП</w:t>
      </w:r>
      <w:r w:rsidRPr="00024318">
        <w:rPr>
          <w:rFonts w:ascii="Cambria" w:hAnsi="Cambria"/>
          <w:b/>
        </w:rPr>
        <w:t xml:space="preserve"> </w:t>
      </w:r>
      <w:r w:rsidRPr="00024318">
        <w:rPr>
          <w:rFonts w:ascii="Cambria" w:hAnsi="Cambria"/>
          <w:b/>
          <w:lang w:val="sr-Latn-CS"/>
        </w:rPr>
        <w:t>Војводине</w:t>
      </w:r>
      <w:r w:rsidRPr="00024318">
        <w:rPr>
          <w:rFonts w:ascii="Cambria" w:hAnsi="Cambria"/>
          <w:b/>
        </w:rPr>
        <w:t xml:space="preserve"> </w:t>
      </w:r>
      <w:r w:rsidRPr="00024318">
        <w:rPr>
          <w:rFonts w:ascii="Cambria" w:hAnsi="Cambria"/>
          <w:b/>
          <w:lang w:val="sr-Latn-CS"/>
        </w:rPr>
        <w:t>за</w:t>
      </w:r>
      <w:r w:rsidRPr="00024318">
        <w:rPr>
          <w:rFonts w:ascii="Cambria" w:hAnsi="Cambria"/>
          <w:b/>
        </w:rPr>
        <w:t xml:space="preserve"> </w:t>
      </w:r>
      <w:r w:rsidRPr="00024318">
        <w:rPr>
          <w:rFonts w:ascii="Cambria" w:hAnsi="Cambria"/>
          <w:b/>
          <w:lang w:val="sr-Latn-CS"/>
        </w:rPr>
        <w:t>школску 20</w:t>
      </w:r>
      <w:r w:rsidRPr="00024318">
        <w:rPr>
          <w:rFonts w:ascii="Cambria" w:hAnsi="Cambria"/>
          <w:b/>
        </w:rPr>
        <w:t>20</w:t>
      </w:r>
      <w:r w:rsidRPr="00024318">
        <w:rPr>
          <w:rFonts w:ascii="Cambria" w:hAnsi="Cambria"/>
          <w:b/>
          <w:lang w:val="sr-Latn-CS"/>
        </w:rPr>
        <w:t>/</w:t>
      </w:r>
      <w:r w:rsidRPr="00024318">
        <w:rPr>
          <w:rFonts w:ascii="Cambria" w:hAnsi="Cambria"/>
          <w:b/>
        </w:rPr>
        <w:t>21</w:t>
      </w:r>
      <w:r w:rsidRPr="00024318">
        <w:rPr>
          <w:rFonts w:ascii="Cambria" w:hAnsi="Cambria"/>
          <w:b/>
          <w:lang w:val="sr-Latn-CS"/>
        </w:rPr>
        <w:t xml:space="preserve">. </w:t>
      </w:r>
      <w:r w:rsidRPr="00024318">
        <w:rPr>
          <w:rFonts w:ascii="Cambria" w:hAnsi="Cambria"/>
          <w:b/>
        </w:rPr>
        <w:t>г</w:t>
      </w:r>
      <w:r w:rsidRPr="00024318">
        <w:rPr>
          <w:rFonts w:ascii="Cambria" w:hAnsi="Cambria"/>
          <w:b/>
          <w:lang w:val="sr-Latn-CS"/>
        </w:rPr>
        <w:t>одину</w:t>
      </w:r>
      <w:r w:rsidRPr="00024318">
        <w:rPr>
          <w:rFonts w:ascii="Cambria" w:hAnsi="Cambria"/>
          <w:lang w:val="ru-RU"/>
        </w:rPr>
        <w:t xml:space="preserve">("Сл. лист АП Војводине", бр. </w:t>
      </w:r>
      <w:r w:rsidRPr="00024318">
        <w:rPr>
          <w:rFonts w:ascii="Cambria" w:hAnsi="Cambria"/>
        </w:rPr>
        <w:t>41/</w:t>
      </w:r>
      <w:r w:rsidRPr="00024318">
        <w:rPr>
          <w:rFonts w:ascii="Cambria" w:hAnsi="Cambria"/>
          <w:lang w:val="ru-RU"/>
        </w:rPr>
        <w:t>2020</w:t>
      </w:r>
      <w:r w:rsidRPr="00024318">
        <w:rPr>
          <w:rFonts w:ascii="Cambria" w:hAnsi="Cambria"/>
          <w:lang w:val="sr-Cyrl-CS"/>
        </w:rPr>
        <w:t>)</w:t>
      </w:r>
      <w:r w:rsidRPr="00024318">
        <w:rPr>
          <w:rFonts w:ascii="Cambria" w:hAnsi="Cambria"/>
        </w:rPr>
        <w:t>.</w:t>
      </w:r>
    </w:p>
    <w:p w14:paraId="43F97BE5" w14:textId="77777777" w:rsidR="000D5479" w:rsidRPr="005D6456" w:rsidRDefault="000D5479" w:rsidP="000D5479">
      <w:pPr>
        <w:jc w:val="both"/>
        <w:rPr>
          <w:rFonts w:ascii="Cambria" w:hAnsi="Cambria" w:cs="Arial"/>
          <w:b/>
          <w:lang w:val="sr-Cyrl-CS"/>
        </w:rPr>
      </w:pPr>
    </w:p>
    <w:p w14:paraId="5512D4C9" w14:textId="77777777" w:rsidR="000D5479" w:rsidRPr="00EA5684" w:rsidRDefault="000D5479" w:rsidP="000D5479">
      <w:pPr>
        <w:jc w:val="both"/>
        <w:rPr>
          <w:rFonts w:ascii="Cambria" w:hAnsi="Cambria" w:cs="Arial"/>
          <w:b/>
          <w:color w:val="FF0000"/>
          <w:lang w:val="en-US"/>
        </w:rPr>
      </w:pPr>
    </w:p>
    <w:p w14:paraId="4E79FFA1" w14:textId="77777777" w:rsidR="000D5479" w:rsidRPr="00970EFD" w:rsidRDefault="000D5479" w:rsidP="009F3726">
      <w:pPr>
        <w:pStyle w:val="Naslov1a"/>
        <w:rPr>
          <w:rFonts w:ascii="Cambria" w:hAnsi="Cambria"/>
          <w:color w:val="FF0000"/>
          <w:sz w:val="24"/>
        </w:rPr>
      </w:pPr>
    </w:p>
    <w:p w14:paraId="3950B0CF" w14:textId="77777777" w:rsidR="00E75843" w:rsidRPr="00970EFD" w:rsidRDefault="00E75843" w:rsidP="00E75843">
      <w:pPr>
        <w:jc w:val="both"/>
        <w:rPr>
          <w:rFonts w:ascii="Cambria" w:hAnsi="Cambria" w:cs="Arial"/>
          <w:b/>
          <w:color w:val="FF0000"/>
          <w:lang w:val="sr-Cyrl-CS"/>
        </w:rPr>
      </w:pPr>
    </w:p>
    <w:p w14:paraId="679BCF90" w14:textId="77777777" w:rsidR="00A16084" w:rsidRPr="00970EFD" w:rsidRDefault="00E75843" w:rsidP="00A7130A">
      <w:pPr>
        <w:jc w:val="both"/>
        <w:rPr>
          <w:rFonts w:ascii="Cambria" w:hAnsi="Cambria" w:cs="Arial"/>
          <w:color w:val="000000"/>
          <w:lang w:val="sr-Cyrl-RS"/>
        </w:rPr>
      </w:pPr>
      <w:r w:rsidRPr="00970EFD">
        <w:rPr>
          <w:rFonts w:ascii="Cambria" w:hAnsi="Cambria" w:cs="Arial"/>
          <w:color w:val="000000"/>
          <w:lang w:val="sr-Cyrl-RS"/>
        </w:rPr>
        <w:t xml:space="preserve">   Полазне основе планирања осим закона и подзаконских аката, чине Школски развојни план, Извештај о раду школе, Посебан протокол за заштиту деце/ученика од насиља, злостављања и занемаривања у образовно-васпитним установама, као и резултати самовредновања рада школе.</w:t>
      </w:r>
    </w:p>
    <w:p w14:paraId="5F76A366" w14:textId="77777777" w:rsidR="00E75843" w:rsidRPr="005D6456" w:rsidRDefault="00E75843" w:rsidP="00A7130A">
      <w:pPr>
        <w:jc w:val="both"/>
        <w:rPr>
          <w:rFonts w:ascii="Cambria" w:hAnsi="Cambria" w:cs="Arial"/>
          <w:lang w:val="sr-Cyrl-RS"/>
        </w:rPr>
      </w:pPr>
    </w:p>
    <w:p w14:paraId="656762F5" w14:textId="77777777" w:rsidR="00E75843" w:rsidRPr="005D6456" w:rsidRDefault="00E75843">
      <w:pPr>
        <w:rPr>
          <w:rFonts w:ascii="Cambria" w:hAnsi="Cambria" w:cs="Arial"/>
          <w:color w:val="FF0000"/>
          <w:lang w:val="sr-Cyrl-RS"/>
        </w:rPr>
      </w:pPr>
    </w:p>
    <w:p w14:paraId="4A4C4837" w14:textId="77777777" w:rsidR="00E75843" w:rsidRPr="005D6456" w:rsidRDefault="00E75843">
      <w:pPr>
        <w:rPr>
          <w:rFonts w:ascii="Cambria" w:hAnsi="Cambria" w:cs="Arial"/>
          <w:color w:val="FF0000"/>
          <w:lang w:val="sr-Cyrl-RS"/>
        </w:rPr>
      </w:pPr>
    </w:p>
    <w:p w14:paraId="6B7B3F71" w14:textId="77777777" w:rsidR="00A16084" w:rsidRDefault="00A16084">
      <w:pPr>
        <w:rPr>
          <w:rFonts w:ascii="Cambria" w:hAnsi="Cambria"/>
          <w:color w:val="FF0000"/>
          <w:lang w:val="en-US"/>
        </w:rPr>
      </w:pPr>
    </w:p>
    <w:p w14:paraId="723DCD9B" w14:textId="77777777" w:rsidR="009A72F5" w:rsidRDefault="009A72F5">
      <w:pPr>
        <w:rPr>
          <w:rFonts w:ascii="Cambria" w:hAnsi="Cambria"/>
          <w:color w:val="FF0000"/>
          <w:lang w:val="en-US"/>
        </w:rPr>
      </w:pPr>
    </w:p>
    <w:p w14:paraId="4805A161" w14:textId="77777777" w:rsidR="009A72F5" w:rsidRPr="009A72F5" w:rsidRDefault="009A72F5">
      <w:pPr>
        <w:rPr>
          <w:rFonts w:ascii="Cambria" w:hAnsi="Cambria"/>
          <w:color w:val="FF0000"/>
          <w:lang w:val="en-US"/>
        </w:rPr>
      </w:pPr>
    </w:p>
    <w:p w14:paraId="1B0CD9A3" w14:textId="77777777" w:rsidR="00A16084" w:rsidRPr="005D6456" w:rsidRDefault="00A16084">
      <w:pPr>
        <w:rPr>
          <w:rFonts w:ascii="Cambria" w:hAnsi="Cambria"/>
        </w:rPr>
      </w:pPr>
    </w:p>
    <w:p w14:paraId="5705FC0F" w14:textId="77777777" w:rsidR="00A16084" w:rsidRPr="00132995" w:rsidRDefault="00132995" w:rsidP="00132995">
      <w:pPr>
        <w:pStyle w:val="Naslov1a"/>
        <w:spacing w:after="0"/>
        <w:rPr>
          <w:rFonts w:ascii="Cambria" w:hAnsi="Cambria"/>
          <w:color w:val="auto"/>
          <w:sz w:val="24"/>
        </w:rPr>
      </w:pPr>
      <w:bookmarkStart w:id="12" w:name="_Toc491430775"/>
      <w:r>
        <w:rPr>
          <w:rFonts w:ascii="Cambria" w:hAnsi="Cambria"/>
          <w:color w:val="auto"/>
          <w:sz w:val="24"/>
        </w:rPr>
        <w:br w:type="page"/>
      </w:r>
      <w:bookmarkStart w:id="13" w:name="_Toc82159659"/>
      <w:r w:rsidR="00A16084" w:rsidRPr="005D6456">
        <w:rPr>
          <w:rFonts w:ascii="Cambria" w:hAnsi="Cambria"/>
          <w:color w:val="auto"/>
          <w:sz w:val="24"/>
        </w:rPr>
        <w:lastRenderedPageBreak/>
        <w:t>У</w:t>
      </w:r>
      <w:bookmarkEnd w:id="12"/>
      <w:r w:rsidR="00A16084" w:rsidRPr="005D6456">
        <w:rPr>
          <w:rFonts w:ascii="Cambria" w:hAnsi="Cambria"/>
          <w:color w:val="auto"/>
          <w:sz w:val="24"/>
        </w:rPr>
        <w:t>СЛОВИ СРЕДИНЕ У КОЈОЈ ШКОЛА РАДИ</w:t>
      </w:r>
      <w:bookmarkEnd w:id="13"/>
    </w:p>
    <w:p w14:paraId="1BA3ADFC" w14:textId="77777777" w:rsidR="00132995" w:rsidRDefault="00132995" w:rsidP="00A16084">
      <w:pPr>
        <w:jc w:val="both"/>
        <w:rPr>
          <w:rFonts w:ascii="Cambria" w:hAnsi="Cambria" w:cs="Arial"/>
          <w:b/>
          <w:i/>
          <w:lang w:val="sr-Latn-RS"/>
        </w:rPr>
      </w:pPr>
    </w:p>
    <w:p w14:paraId="71564A8D" w14:textId="77777777" w:rsidR="00A16084" w:rsidRDefault="00A16084" w:rsidP="00A16084">
      <w:pPr>
        <w:jc w:val="both"/>
        <w:rPr>
          <w:rFonts w:ascii="Cambria" w:hAnsi="Cambria" w:cs="Arial"/>
          <w:b/>
          <w:i/>
          <w:lang w:val="sr-Latn-RS"/>
        </w:rPr>
      </w:pPr>
      <w:r w:rsidRPr="005D6456">
        <w:rPr>
          <w:rFonts w:ascii="Cambria" w:hAnsi="Cambria" w:cs="Arial"/>
          <w:b/>
          <w:i/>
          <w:lang w:val="sr-Cyrl-CS"/>
        </w:rPr>
        <w:t>ОПИС</w:t>
      </w:r>
    </w:p>
    <w:p w14:paraId="1676F14C" w14:textId="77777777" w:rsidR="00132995" w:rsidRPr="00132995" w:rsidRDefault="00132995" w:rsidP="00A16084">
      <w:pPr>
        <w:jc w:val="both"/>
        <w:rPr>
          <w:rFonts w:ascii="Cambria" w:hAnsi="Cambria" w:cs="Arial"/>
          <w:b/>
          <w:i/>
          <w:lang w:val="sr-Latn-RS"/>
        </w:rPr>
      </w:pPr>
    </w:p>
    <w:p w14:paraId="6C139DA4" w14:textId="77777777" w:rsidR="00A16084" w:rsidRPr="005D6456" w:rsidRDefault="00A16084" w:rsidP="00A16084">
      <w:pPr>
        <w:jc w:val="both"/>
        <w:rPr>
          <w:rFonts w:ascii="Cambria" w:hAnsi="Cambria" w:cs="Arial"/>
          <w:lang w:val="sr-Cyrl-CS"/>
        </w:rPr>
      </w:pPr>
      <w:r w:rsidRPr="005D6456">
        <w:rPr>
          <w:rFonts w:ascii="Cambria" w:hAnsi="Cambria" w:cs="Arial"/>
          <w:lang w:val="sr-Cyrl-CS"/>
        </w:rPr>
        <w:tab/>
        <w:t>Када из центра Панчева кренете пут Јужне индустријске зоне у којој су гиганти наше индустрије у  земљи, пролазићете најдузом улицом, Улицом Жарка Зрењанина.Она се не завршава уобичајним низом кућа, већ једним ограђеним двориштем у коме је једноспратна грађевина из 1961. године. Иза велике металне капије и  ограде протеже се уредно покошен травњак који пресецају избетониране стазе и воде до улаза у школу. Двориште красе бројна зимзелена и листопадна стабла. Међу њима се налази и веома ретко стабло Гинка. У централном делу се протеже школска зграда на којој је плоча с натписом ОШ’’БОРИСАВ ПЕТРОВ БРАЦА’’.</w:t>
      </w:r>
    </w:p>
    <w:p w14:paraId="47937CC9" w14:textId="77777777" w:rsidR="00A16084" w:rsidRPr="005D6456" w:rsidRDefault="00A16084" w:rsidP="00A16084">
      <w:pPr>
        <w:rPr>
          <w:rFonts w:ascii="Cambria" w:hAnsi="Cambria" w:cs="Arial"/>
          <w:lang w:val="sr-Latn-CS"/>
        </w:rPr>
      </w:pPr>
    </w:p>
    <w:p w14:paraId="00270D8E" w14:textId="77777777" w:rsidR="00A16084" w:rsidRDefault="00A16084" w:rsidP="00A16084">
      <w:pPr>
        <w:rPr>
          <w:rFonts w:ascii="Cambria" w:hAnsi="Cambria" w:cs="Arial"/>
          <w:b/>
          <w:i/>
        </w:rPr>
      </w:pPr>
      <w:r w:rsidRPr="005D6456">
        <w:rPr>
          <w:rFonts w:ascii="Cambria" w:hAnsi="Cambria" w:cs="Arial"/>
          <w:b/>
          <w:i/>
        </w:rPr>
        <w:t>ИСТОРИЈАТ</w:t>
      </w:r>
    </w:p>
    <w:p w14:paraId="753FAE97" w14:textId="77777777" w:rsidR="00132995" w:rsidRPr="00132995" w:rsidRDefault="00132995" w:rsidP="00A16084">
      <w:pPr>
        <w:rPr>
          <w:rFonts w:ascii="Cambria" w:hAnsi="Cambria" w:cs="Arial"/>
          <w:b/>
          <w:i/>
        </w:rPr>
      </w:pPr>
    </w:p>
    <w:p w14:paraId="2719C4EE" w14:textId="77777777" w:rsidR="00A16084" w:rsidRPr="005D6456" w:rsidRDefault="00A16084" w:rsidP="00A16084">
      <w:pPr>
        <w:jc w:val="both"/>
        <w:rPr>
          <w:rFonts w:ascii="Cambria" w:hAnsi="Cambria" w:cs="Arial"/>
        </w:rPr>
      </w:pPr>
      <w:r w:rsidRPr="005D6456">
        <w:rPr>
          <w:rFonts w:ascii="Cambria" w:hAnsi="Cambria" w:cs="Arial"/>
        </w:rPr>
        <w:tab/>
        <w:t>1961. год. одлуком СО Панчево између насеља Топола и Војловица изграђена је ОШ ‚‚ Борисав Петров Браца‚‚.</w:t>
      </w:r>
    </w:p>
    <w:p w14:paraId="22A499E2" w14:textId="77777777" w:rsidR="00A16084" w:rsidRPr="005D6456" w:rsidRDefault="00A16084" w:rsidP="00A16084">
      <w:pPr>
        <w:jc w:val="both"/>
        <w:rPr>
          <w:rFonts w:ascii="Cambria" w:hAnsi="Cambria" w:cs="Arial"/>
        </w:rPr>
      </w:pPr>
      <w:r w:rsidRPr="005D6456">
        <w:rPr>
          <w:rFonts w:ascii="Cambria" w:hAnsi="Cambria" w:cs="Arial"/>
        </w:rPr>
        <w:t xml:space="preserve">Већ 1963. године уз школску зграду је дограђен боравак и фискултурна сала. Фискултурна сала </w:t>
      </w:r>
      <w:r w:rsidRPr="005D6456">
        <w:rPr>
          <w:rFonts w:ascii="Cambria" w:hAnsi="Cambria" w:cs="Arial"/>
          <w:lang w:val="sr-Cyrl-CS"/>
        </w:rPr>
        <w:t>је</w:t>
      </w:r>
      <w:r w:rsidRPr="005D6456">
        <w:rPr>
          <w:rFonts w:ascii="Cambria" w:hAnsi="Cambria" w:cs="Arial"/>
        </w:rPr>
        <w:t xml:space="preserve"> данас једна од најлепших и најопремљенијих у граду</w:t>
      </w:r>
      <w:r w:rsidR="00630758" w:rsidRPr="005D6456">
        <w:rPr>
          <w:rFonts w:ascii="Cambria" w:hAnsi="Cambria" w:cs="Arial"/>
        </w:rPr>
        <w:t>.</w:t>
      </w:r>
    </w:p>
    <w:p w14:paraId="1FB02827" w14:textId="77777777" w:rsidR="00A16084" w:rsidRPr="005D6456" w:rsidRDefault="00A16084" w:rsidP="00A16084">
      <w:pPr>
        <w:jc w:val="both"/>
        <w:rPr>
          <w:rFonts w:ascii="Cambria" w:hAnsi="Cambria" w:cs="Arial"/>
        </w:rPr>
      </w:pPr>
      <w:r w:rsidRPr="005D6456">
        <w:rPr>
          <w:rFonts w:ascii="Cambria" w:hAnsi="Cambria" w:cs="Arial"/>
        </w:rPr>
        <w:t>Имајући у виду веома мали број ученика</w:t>
      </w:r>
      <w:r w:rsidRPr="005D6456">
        <w:rPr>
          <w:rFonts w:ascii="Cambria" w:hAnsi="Cambria" w:cs="Arial"/>
          <w:lang w:val="sr-Cyrl-CS"/>
        </w:rPr>
        <w:t>,</w:t>
      </w:r>
      <w:r w:rsidRPr="005D6456">
        <w:rPr>
          <w:rFonts w:ascii="Cambria" w:hAnsi="Cambria" w:cs="Arial"/>
        </w:rPr>
        <w:t xml:space="preserve"> СО Панчево је 2002. год. склопила уговор с приватним Стоматолошким факултетом о коришћењу вишка просторија у нашој школи. Од те 2002. год. ученици ОШ користе приземље, а студенти факултета спрат. Данас је то једна лепа и обострана сарадња две образовне установе. Значајно је да сви наши ученици, а и радници имају бесплатне стоматолошке услуге .</w:t>
      </w:r>
    </w:p>
    <w:p w14:paraId="44012AB9" w14:textId="77777777" w:rsidR="00A16084" w:rsidRPr="005D6456" w:rsidRDefault="00A16084" w:rsidP="00A16084">
      <w:pPr>
        <w:jc w:val="both"/>
        <w:rPr>
          <w:rFonts w:ascii="Cambria" w:hAnsi="Cambria" w:cs="Arial"/>
        </w:rPr>
      </w:pPr>
    </w:p>
    <w:p w14:paraId="7BD0CAC7" w14:textId="77777777" w:rsidR="00A16084" w:rsidRPr="005D6456" w:rsidRDefault="00A16084" w:rsidP="00A16084">
      <w:pPr>
        <w:jc w:val="both"/>
        <w:rPr>
          <w:rFonts w:ascii="Cambria" w:hAnsi="Cambria" w:cs="Arial"/>
          <w:b/>
          <w:i/>
        </w:rPr>
      </w:pPr>
      <w:r w:rsidRPr="005D6456">
        <w:rPr>
          <w:rFonts w:ascii="Cambria" w:hAnsi="Cambria" w:cs="Arial"/>
          <w:b/>
          <w:i/>
        </w:rPr>
        <w:t>СПЕЦИФИЧНОСТИ</w:t>
      </w:r>
    </w:p>
    <w:p w14:paraId="140030C0" w14:textId="77777777" w:rsidR="00A16084" w:rsidRPr="005D6456" w:rsidRDefault="00A16084" w:rsidP="00A16084">
      <w:pPr>
        <w:jc w:val="both"/>
        <w:rPr>
          <w:rFonts w:ascii="Cambria" w:hAnsi="Cambria" w:cs="Arial"/>
        </w:rPr>
      </w:pPr>
    </w:p>
    <w:p w14:paraId="665B0459" w14:textId="77777777" w:rsidR="00A16084" w:rsidRPr="005D6456" w:rsidRDefault="00A16084" w:rsidP="00A16084">
      <w:pPr>
        <w:jc w:val="both"/>
        <w:rPr>
          <w:rFonts w:ascii="Cambria" w:hAnsi="Cambria" w:cs="Arial"/>
        </w:rPr>
      </w:pPr>
      <w:r w:rsidRPr="005D6456">
        <w:rPr>
          <w:rFonts w:ascii="Cambria" w:hAnsi="Cambria" w:cs="Arial"/>
          <w:lang w:val="sr-Cyrl-CS"/>
        </w:rPr>
        <w:t>Ш</w:t>
      </w:r>
      <w:r w:rsidRPr="005D6456">
        <w:rPr>
          <w:rFonts w:ascii="Cambria" w:hAnsi="Cambria" w:cs="Arial"/>
        </w:rPr>
        <w:t>кол</w:t>
      </w:r>
      <w:r w:rsidRPr="005D6456">
        <w:rPr>
          <w:rFonts w:ascii="Cambria" w:hAnsi="Cambria" w:cs="Arial"/>
          <w:lang w:val="sr-Cyrl-CS"/>
        </w:rPr>
        <w:t>а има домара</w:t>
      </w:r>
      <w:r w:rsidRPr="005D6456">
        <w:rPr>
          <w:rFonts w:ascii="Cambria" w:hAnsi="Cambria" w:cs="Arial"/>
        </w:rPr>
        <w:t xml:space="preserve"> и школск</w:t>
      </w:r>
      <w:r w:rsidRPr="005D6456">
        <w:rPr>
          <w:rFonts w:ascii="Cambria" w:hAnsi="Cambria" w:cs="Arial"/>
          <w:lang w:val="sr-Cyrl-CS"/>
        </w:rPr>
        <w:t>ог</w:t>
      </w:r>
      <w:r w:rsidRPr="005D6456">
        <w:rPr>
          <w:rFonts w:ascii="Cambria" w:hAnsi="Cambria" w:cs="Arial"/>
        </w:rPr>
        <w:t xml:space="preserve"> полицај</w:t>
      </w:r>
      <w:r w:rsidRPr="005D6456">
        <w:rPr>
          <w:rFonts w:ascii="Cambria" w:hAnsi="Cambria" w:cs="Arial"/>
          <w:lang w:val="sr-Cyrl-CS"/>
        </w:rPr>
        <w:t>ца</w:t>
      </w:r>
      <w:r w:rsidRPr="005D6456">
        <w:rPr>
          <w:rFonts w:ascii="Cambria" w:hAnsi="Cambria" w:cs="Arial"/>
        </w:rPr>
        <w:t xml:space="preserve">, што у комбинацији са редовним дежурством наставника даје квалитетну безбедност сваком ученику док борави у школи. </w:t>
      </w:r>
    </w:p>
    <w:p w14:paraId="4CC2B8ED" w14:textId="77777777" w:rsidR="00A16084" w:rsidRPr="005D6456" w:rsidRDefault="00A16084" w:rsidP="00A16084">
      <w:pPr>
        <w:jc w:val="both"/>
        <w:rPr>
          <w:rFonts w:ascii="Cambria" w:hAnsi="Cambria" w:cs="Arial"/>
        </w:rPr>
      </w:pPr>
      <w:r w:rsidRPr="005D6456">
        <w:rPr>
          <w:rFonts w:ascii="Cambria" w:hAnsi="Cambria" w:cs="Arial"/>
        </w:rPr>
        <w:t xml:space="preserve">Уколико се осврнемо на 1961. год., када је школа почела са радом, можемо видети да је у њој било око 1200  ученика. Свој максимум је имала 60-70-их  година прошлог века када је школу похађало 1300 ученика. 80-их година број почиње знатно да се смањује, јер је велики број ђака територијално припадао школи која је саграђена на удаљености од 3 км. Данас је тај број забрињавајући јер је свега </w:t>
      </w:r>
      <w:r w:rsidR="009A0E63" w:rsidRPr="005D6456">
        <w:rPr>
          <w:rFonts w:ascii="Cambria" w:hAnsi="Cambria" w:cs="Arial"/>
          <w:shd w:val="clear" w:color="auto" w:fill="FFFFFF"/>
          <w:lang w:val="sr-Cyrl-CS"/>
        </w:rPr>
        <w:t>1</w:t>
      </w:r>
      <w:r w:rsidR="00970EFD">
        <w:rPr>
          <w:rFonts w:ascii="Cambria" w:hAnsi="Cambria" w:cs="Arial"/>
          <w:shd w:val="clear" w:color="auto" w:fill="FFFFFF"/>
          <w:lang w:val="sr-Cyrl-RS"/>
        </w:rPr>
        <w:t>09</w:t>
      </w:r>
      <w:r w:rsidRPr="005D6456">
        <w:rPr>
          <w:rFonts w:ascii="Cambria" w:hAnsi="Cambria" w:cs="Arial"/>
          <w:shd w:val="clear" w:color="auto" w:fill="FFFFFF"/>
          <w:lang w:val="sr-Cyrl-CS"/>
        </w:rPr>
        <w:t xml:space="preserve"> </w:t>
      </w:r>
      <w:r w:rsidRPr="005D6456">
        <w:rPr>
          <w:rFonts w:ascii="Cambria" w:hAnsi="Cambria" w:cs="Arial"/>
        </w:rPr>
        <w:t>ученика</w:t>
      </w:r>
      <w:r w:rsidR="00970EFD">
        <w:rPr>
          <w:rFonts w:ascii="Cambria" w:hAnsi="Cambria" w:cs="Arial"/>
        </w:rPr>
        <w:t xml:space="preserve"> у </w:t>
      </w:r>
      <w:r w:rsidR="00970EFD">
        <w:rPr>
          <w:rFonts w:ascii="Cambria" w:hAnsi="Cambria" w:cs="Arial"/>
          <w:lang w:val="sr-Cyrl-RS"/>
        </w:rPr>
        <w:t>8</w:t>
      </w:r>
      <w:r w:rsidRPr="005D6456">
        <w:rPr>
          <w:rFonts w:ascii="Cambria" w:hAnsi="Cambria" w:cs="Arial"/>
        </w:rPr>
        <w:t xml:space="preserve"> одељења.</w:t>
      </w:r>
    </w:p>
    <w:p w14:paraId="653D39D5" w14:textId="77777777" w:rsidR="00A16084" w:rsidRPr="005D6456" w:rsidRDefault="00A16084" w:rsidP="00A16084">
      <w:pPr>
        <w:jc w:val="both"/>
        <w:rPr>
          <w:rFonts w:ascii="Cambria" w:hAnsi="Cambria" w:cs="Arial"/>
        </w:rPr>
      </w:pPr>
      <w:r w:rsidRPr="005D6456">
        <w:rPr>
          <w:rFonts w:ascii="Cambria" w:hAnsi="Cambria" w:cs="Arial"/>
        </w:rPr>
        <w:tab/>
        <w:t>Сав напо</w:t>
      </w:r>
      <w:r w:rsidRPr="005D6456">
        <w:rPr>
          <w:rFonts w:ascii="Cambria" w:hAnsi="Cambria" w:cs="Arial"/>
          <w:lang w:val="sr-Cyrl-CS"/>
        </w:rPr>
        <w:t>р</w:t>
      </w:r>
      <w:r w:rsidRPr="005D6456">
        <w:rPr>
          <w:rFonts w:ascii="Cambria" w:hAnsi="Cambria" w:cs="Arial"/>
        </w:rPr>
        <w:t xml:space="preserve"> , труд и залагање запослених да време које деца проводе у школи буде што лепше и квалитетније, кваре следеће чињенице:</w:t>
      </w:r>
    </w:p>
    <w:p w14:paraId="78E08322" w14:textId="77777777" w:rsidR="00A16084" w:rsidRPr="005D6456" w:rsidRDefault="00A16084" w:rsidP="00A16084">
      <w:pPr>
        <w:jc w:val="both"/>
        <w:rPr>
          <w:rFonts w:ascii="Cambria" w:hAnsi="Cambria" w:cs="Arial"/>
        </w:rPr>
      </w:pPr>
      <w:r w:rsidRPr="005D6456">
        <w:rPr>
          <w:rFonts w:ascii="Cambria" w:hAnsi="Cambria" w:cs="Arial"/>
        </w:rPr>
        <w:t>Престанак рада наше једине фабрике равног стакла у земљи и фабрике авиона «Утва» , близина огромног комплекса  хемијске индустрије, која много не мари за заштиту човекове животне средине, у великој мери је утицала на миграцију становништва. Много нижа тржишна цена станова у односу на друге делове града је привукла веома слаб или  угрожен социјални статус становништва. Многобројне, а веома сиромашне породице, које су најчешће и без сталног запослења све више мигрирају у овај део града.</w:t>
      </w:r>
    </w:p>
    <w:p w14:paraId="581398A0" w14:textId="77777777" w:rsidR="00F74B33" w:rsidRPr="00132995" w:rsidRDefault="00A16084" w:rsidP="00132995">
      <w:pPr>
        <w:jc w:val="both"/>
        <w:rPr>
          <w:rFonts w:ascii="Cambria" w:hAnsi="Cambria" w:cs="Arial"/>
          <w:lang w:val="sr-Latn-RS"/>
        </w:rPr>
      </w:pPr>
      <w:r w:rsidRPr="005D6456">
        <w:rPr>
          <w:rFonts w:ascii="Cambria" w:hAnsi="Cambria" w:cs="Arial"/>
        </w:rPr>
        <w:t xml:space="preserve">Неурбано и нехигијенско насеље « Мали рит «, чије становништво углавном чини ромска популација,  која је најчешће необразована и недовољно социјализована чини </w:t>
      </w:r>
      <w:r w:rsidRPr="005D6456">
        <w:rPr>
          <w:rFonts w:ascii="Cambria" w:hAnsi="Cambria" w:cs="Arial"/>
          <w:lang w:val="sr-Cyrl-CS"/>
        </w:rPr>
        <w:t>више од 50%</w:t>
      </w:r>
      <w:r w:rsidRPr="005D6456">
        <w:rPr>
          <w:rFonts w:ascii="Cambria" w:hAnsi="Cambria" w:cs="Arial"/>
        </w:rPr>
        <w:t xml:space="preserve"> ученика наше школе. Овако низак образовни статус родитеља има за последицу слаба образовна постигнућа ученика или још горе таква деца су веома често непохађачи.</w:t>
      </w:r>
    </w:p>
    <w:p w14:paraId="02D313E9" w14:textId="77777777" w:rsidR="00A16084" w:rsidRPr="005D6456" w:rsidRDefault="00A16084" w:rsidP="00BB7116">
      <w:pPr>
        <w:pStyle w:val="Naslov1a"/>
        <w:rPr>
          <w:rFonts w:ascii="Cambria" w:hAnsi="Cambria"/>
          <w:color w:val="auto"/>
          <w:sz w:val="24"/>
        </w:rPr>
      </w:pPr>
      <w:bookmarkStart w:id="14" w:name="_Toc491421269"/>
      <w:bookmarkStart w:id="15" w:name="_Toc491430776"/>
      <w:bookmarkStart w:id="16" w:name="_Toc82159660"/>
      <w:r w:rsidRPr="005D6456">
        <w:rPr>
          <w:rFonts w:ascii="Cambria" w:hAnsi="Cambria"/>
          <w:color w:val="auto"/>
          <w:sz w:val="24"/>
        </w:rPr>
        <w:lastRenderedPageBreak/>
        <w:t>МАТЕРИЈАЛНО – ТЕХНИЧКИ И ПРОСТОРНИ УСЛОВИ РАДА</w:t>
      </w:r>
      <w:bookmarkEnd w:id="14"/>
      <w:bookmarkEnd w:id="15"/>
      <w:bookmarkEnd w:id="16"/>
      <w:r w:rsidRPr="005D6456">
        <w:rPr>
          <w:rFonts w:ascii="Cambria" w:hAnsi="Cambria"/>
          <w:color w:val="auto"/>
          <w:sz w:val="24"/>
        </w:rPr>
        <w:tab/>
      </w:r>
    </w:p>
    <w:p w14:paraId="76AF86B1" w14:textId="77777777" w:rsidR="00A16084" w:rsidRPr="005D6456" w:rsidRDefault="00A16084" w:rsidP="00A16084">
      <w:pPr>
        <w:jc w:val="both"/>
        <w:rPr>
          <w:rFonts w:ascii="Cambria" w:hAnsi="Cambria" w:cs="Arial"/>
        </w:rPr>
      </w:pPr>
      <w:r w:rsidRPr="005D6456">
        <w:rPr>
          <w:rFonts w:ascii="Cambria" w:hAnsi="Cambria" w:cs="Arial"/>
        </w:rPr>
        <w:tab/>
        <w:t xml:space="preserve">Наставни процес се одвија у </w:t>
      </w:r>
      <w:r w:rsidRPr="005D6456">
        <w:rPr>
          <w:rFonts w:ascii="Cambria" w:hAnsi="Cambria" w:cs="Arial"/>
          <w:lang w:val="sr-Cyrl-CS"/>
        </w:rPr>
        <w:t>добро</w:t>
      </w:r>
      <w:r w:rsidRPr="005D6456">
        <w:rPr>
          <w:rFonts w:ascii="Cambria" w:hAnsi="Cambria" w:cs="Arial"/>
        </w:rPr>
        <w:t xml:space="preserve"> опремњеним учионицама и специјализованим учионицама, као и у фискултурној сали с једним отвореним асфалтним и једним отвореним травнатим тереном</w:t>
      </w:r>
      <w:r w:rsidRPr="005D6456">
        <w:rPr>
          <w:rFonts w:ascii="Cambria" w:hAnsi="Cambria" w:cs="Arial"/>
          <w:lang w:val="sr-Cyrl-CS"/>
        </w:rPr>
        <w:t xml:space="preserve"> као и спортским тереном у школском дворишту</w:t>
      </w:r>
      <w:r w:rsidR="009A0E63" w:rsidRPr="005D6456">
        <w:rPr>
          <w:rFonts w:ascii="Cambria" w:hAnsi="Cambria" w:cs="Arial"/>
          <w:lang w:val="sr-Cyrl-CS"/>
        </w:rPr>
        <w:t>.</w:t>
      </w:r>
      <w:r w:rsidRPr="005D6456">
        <w:rPr>
          <w:rFonts w:ascii="Cambria" w:hAnsi="Cambria" w:cs="Arial"/>
          <w:lang w:val="sr-Cyrl-CS"/>
        </w:rPr>
        <w:tab/>
      </w:r>
    </w:p>
    <w:p w14:paraId="46CF2538" w14:textId="77777777" w:rsidR="00F74B33" w:rsidRPr="005D6456" w:rsidRDefault="00F74B33" w:rsidP="00A16084">
      <w:pPr>
        <w:jc w:val="both"/>
        <w:rPr>
          <w:rFonts w:ascii="Cambria" w:hAnsi="Cambria" w:cs="Arial"/>
        </w:rPr>
      </w:pPr>
    </w:p>
    <w:p w14:paraId="13D3BBEC" w14:textId="77777777" w:rsidR="00A16084" w:rsidRPr="005D6456" w:rsidRDefault="00A16084" w:rsidP="00A16084">
      <w:pPr>
        <w:shd w:val="clear" w:color="auto" w:fill="FFFFFF"/>
        <w:jc w:val="both"/>
        <w:rPr>
          <w:rFonts w:ascii="Cambria" w:hAnsi="Cambria" w:cs="Arial"/>
          <w:lang w:val="sr-Cyrl-CS"/>
        </w:rPr>
      </w:pPr>
      <w:r w:rsidRPr="005D6456">
        <w:rPr>
          <w:rFonts w:ascii="Cambria" w:hAnsi="Cambria" w:cs="Arial"/>
          <w:lang w:val="sr-Cyrl-CS"/>
        </w:rPr>
        <w:tab/>
        <w:t>Кадровски услови су задовољава</w:t>
      </w:r>
      <w:r w:rsidR="002301D4" w:rsidRPr="005D6456">
        <w:rPr>
          <w:rFonts w:ascii="Cambria" w:hAnsi="Cambria" w:cs="Arial"/>
          <w:lang w:val="sr-Cyrl-CS"/>
        </w:rPr>
        <w:t xml:space="preserve">јући. </w:t>
      </w:r>
    </w:p>
    <w:p w14:paraId="3CDD19C3" w14:textId="77777777" w:rsidR="00A16084" w:rsidRPr="005D6456" w:rsidRDefault="00A16084" w:rsidP="00A16084">
      <w:pPr>
        <w:spacing w:before="120" w:after="120"/>
        <w:ind w:firstLine="720"/>
        <w:jc w:val="both"/>
        <w:rPr>
          <w:rFonts w:ascii="Cambria" w:hAnsi="Cambria" w:cs="Arial"/>
          <w:lang w:val="sr-Cyrl-CS"/>
        </w:rPr>
      </w:pPr>
      <w:r w:rsidRPr="005D6456">
        <w:rPr>
          <w:rFonts w:ascii="Cambria" w:hAnsi="Cambria" w:cs="Arial"/>
        </w:rPr>
        <w:t xml:space="preserve">Што се тиче учионичног простора, њега је било довољно. Ученици од   </w:t>
      </w:r>
      <w:r w:rsidRPr="005D6456">
        <w:rPr>
          <w:rFonts w:ascii="Cambria" w:hAnsi="Cambria" w:cs="Arial"/>
          <w:lang w:val="en-US"/>
        </w:rPr>
        <w:t>I</w:t>
      </w:r>
      <w:r w:rsidRPr="005D6456">
        <w:rPr>
          <w:rFonts w:ascii="Cambria" w:hAnsi="Cambria" w:cs="Arial"/>
        </w:rPr>
        <w:t xml:space="preserve"> – </w:t>
      </w:r>
      <w:r w:rsidRPr="005D6456">
        <w:rPr>
          <w:rFonts w:ascii="Cambria" w:hAnsi="Cambria" w:cs="Arial"/>
          <w:lang w:val="en-US"/>
        </w:rPr>
        <w:t>VIII</w:t>
      </w:r>
      <w:r w:rsidRPr="005D6456">
        <w:rPr>
          <w:rFonts w:ascii="Cambria" w:hAnsi="Cambria" w:cs="Arial"/>
        </w:rPr>
        <w:t xml:space="preserve"> разреда користили су </w:t>
      </w:r>
      <w:r w:rsidRPr="005D6456">
        <w:rPr>
          <w:rFonts w:ascii="Cambria" w:hAnsi="Cambria" w:cs="Arial"/>
          <w:lang w:val="sr-Latn-CS"/>
        </w:rPr>
        <w:t>11</w:t>
      </w:r>
      <w:r w:rsidRPr="005D6456">
        <w:rPr>
          <w:rFonts w:ascii="Cambria" w:hAnsi="Cambria" w:cs="Arial"/>
        </w:rPr>
        <w:t xml:space="preserve"> учионица</w:t>
      </w:r>
      <w:r w:rsidRPr="005D6456">
        <w:rPr>
          <w:rFonts w:ascii="Cambria" w:hAnsi="Cambria" w:cs="Arial"/>
          <w:lang w:val="sr-Cyrl-CS"/>
        </w:rPr>
        <w:t>.</w:t>
      </w:r>
    </w:p>
    <w:p w14:paraId="09321D31" w14:textId="77777777" w:rsidR="00A16084" w:rsidRPr="00D14ABA" w:rsidRDefault="00A16084" w:rsidP="00A16084">
      <w:pPr>
        <w:spacing w:before="120" w:after="120"/>
        <w:ind w:firstLine="720"/>
        <w:rPr>
          <w:rFonts w:ascii="Cambria" w:hAnsi="Cambria" w:cs="Arial"/>
          <w:color w:val="000000"/>
          <w:lang w:val="sr-Cyrl-CS"/>
        </w:rPr>
      </w:pPr>
      <w:r w:rsidRPr="00D14ABA">
        <w:rPr>
          <w:rFonts w:ascii="Cambria" w:hAnsi="Cambria" w:cs="Arial"/>
          <w:color w:val="000000"/>
        </w:rPr>
        <w:t>У музичком кабинету одржавали су се часови  музичке културе</w:t>
      </w:r>
      <w:r w:rsidRPr="00D14ABA">
        <w:rPr>
          <w:rFonts w:ascii="Cambria" w:hAnsi="Cambria" w:cs="Arial"/>
          <w:color w:val="000000"/>
          <w:lang w:val="sr-Cyrl-CS"/>
        </w:rPr>
        <w:t xml:space="preserve"> хора и оркестра.</w:t>
      </w:r>
    </w:p>
    <w:p w14:paraId="6296A1FD" w14:textId="77777777" w:rsidR="00A16084" w:rsidRPr="00D14ABA" w:rsidRDefault="00A16084" w:rsidP="00A16084">
      <w:pPr>
        <w:spacing w:before="120" w:after="120"/>
        <w:ind w:firstLine="720"/>
        <w:jc w:val="both"/>
        <w:rPr>
          <w:rFonts w:ascii="Cambria" w:hAnsi="Cambria" w:cs="Arial"/>
          <w:color w:val="000000"/>
          <w:lang w:val="sr-Cyrl-CS"/>
        </w:rPr>
      </w:pPr>
      <w:r w:rsidRPr="00D14ABA">
        <w:rPr>
          <w:rFonts w:ascii="Cambria" w:hAnsi="Cambria" w:cs="Arial"/>
          <w:color w:val="000000"/>
          <w:lang w:val="sr-Cyrl-CS"/>
        </w:rPr>
        <w:t xml:space="preserve">Настава </w:t>
      </w:r>
      <w:r w:rsidRPr="00D14ABA">
        <w:rPr>
          <w:rFonts w:ascii="Cambria" w:hAnsi="Cambria" w:cs="Arial"/>
          <w:color w:val="000000"/>
        </w:rPr>
        <w:t>физичк</w:t>
      </w:r>
      <w:r w:rsidRPr="00D14ABA">
        <w:rPr>
          <w:rFonts w:ascii="Cambria" w:hAnsi="Cambria" w:cs="Arial"/>
          <w:color w:val="000000"/>
          <w:lang w:val="sr-Cyrl-CS"/>
        </w:rPr>
        <w:t xml:space="preserve">ог васпитања реализована је </w:t>
      </w:r>
      <w:r w:rsidRPr="00D14ABA">
        <w:rPr>
          <w:rFonts w:ascii="Cambria" w:hAnsi="Cambria" w:cs="Arial"/>
          <w:color w:val="000000"/>
        </w:rPr>
        <w:t>у фискултурној сали</w:t>
      </w:r>
      <w:r w:rsidRPr="00D14ABA">
        <w:rPr>
          <w:rFonts w:ascii="Cambria" w:hAnsi="Cambria" w:cs="Arial"/>
          <w:color w:val="000000"/>
          <w:lang w:val="sr-Cyrl-CS"/>
        </w:rPr>
        <w:t xml:space="preserve"> и на спортском терену у школском дворишту</w:t>
      </w:r>
      <w:r w:rsidRPr="00D14ABA">
        <w:rPr>
          <w:rFonts w:ascii="Cambria" w:hAnsi="Cambria" w:cs="Arial"/>
          <w:color w:val="000000"/>
        </w:rPr>
        <w:t xml:space="preserve">. Површина школске сале је по нормативима школског простора </w:t>
      </w:r>
      <w:r w:rsidRPr="00D14ABA">
        <w:rPr>
          <w:rFonts w:ascii="Cambria" w:hAnsi="Cambria" w:cs="Arial"/>
          <w:color w:val="000000"/>
          <w:lang w:val="sr-Cyrl-CS"/>
        </w:rPr>
        <w:t xml:space="preserve">348 </w:t>
      </w:r>
      <w:r w:rsidRPr="00D14ABA">
        <w:rPr>
          <w:rFonts w:ascii="Cambria" w:hAnsi="Cambria" w:cs="Arial"/>
          <w:color w:val="000000"/>
          <w:lang w:val="en-US"/>
        </w:rPr>
        <w:t>m</w:t>
      </w:r>
      <w:r w:rsidRPr="00D14ABA">
        <w:rPr>
          <w:rFonts w:ascii="Cambria" w:hAnsi="Cambria" w:cs="Arial"/>
          <w:color w:val="000000"/>
          <w:vertAlign w:val="superscript"/>
        </w:rPr>
        <w:t xml:space="preserve"> 2</w:t>
      </w:r>
      <w:r w:rsidRPr="00D14ABA">
        <w:rPr>
          <w:rFonts w:ascii="Cambria" w:hAnsi="Cambria" w:cs="Arial"/>
          <w:color w:val="000000"/>
          <w:lang w:val="sr-Cyrl-CS"/>
        </w:rPr>
        <w:t>.</w:t>
      </w:r>
    </w:p>
    <w:p w14:paraId="47D141CC" w14:textId="77777777" w:rsidR="00A16084" w:rsidRPr="00D14ABA" w:rsidRDefault="00A16084" w:rsidP="00A16084">
      <w:pPr>
        <w:spacing w:before="120" w:after="120"/>
        <w:ind w:firstLine="720"/>
        <w:jc w:val="both"/>
        <w:rPr>
          <w:rFonts w:ascii="Cambria" w:hAnsi="Cambria" w:cs="Arial"/>
          <w:color w:val="000000"/>
        </w:rPr>
      </w:pPr>
      <w:r w:rsidRPr="00D14ABA">
        <w:rPr>
          <w:rFonts w:ascii="Cambria" w:hAnsi="Cambria" w:cs="Arial"/>
          <w:color w:val="000000"/>
        </w:rPr>
        <w:t>Настава техничког образовања одржа</w:t>
      </w:r>
      <w:r w:rsidRPr="00D14ABA">
        <w:rPr>
          <w:rFonts w:ascii="Cambria" w:hAnsi="Cambria" w:cs="Arial"/>
          <w:color w:val="000000"/>
          <w:lang w:val="sr-Cyrl-CS"/>
        </w:rPr>
        <w:t>ва</w:t>
      </w:r>
      <w:r w:rsidRPr="00D14ABA">
        <w:rPr>
          <w:rFonts w:ascii="Cambria" w:hAnsi="Cambria" w:cs="Arial"/>
          <w:color w:val="000000"/>
        </w:rPr>
        <w:t>ла се у кабинету за техничко образовање.</w:t>
      </w:r>
    </w:p>
    <w:p w14:paraId="41D6159D" w14:textId="77777777" w:rsidR="00A16084" w:rsidRPr="00D14ABA" w:rsidRDefault="00A16084" w:rsidP="00A16084">
      <w:pPr>
        <w:spacing w:before="120" w:after="120"/>
        <w:ind w:firstLine="720"/>
        <w:jc w:val="both"/>
        <w:rPr>
          <w:rFonts w:ascii="Cambria" w:hAnsi="Cambria" w:cs="Arial"/>
          <w:color w:val="000000"/>
          <w:lang w:val="sr-Cyrl-CS"/>
        </w:rPr>
      </w:pPr>
      <w:r w:rsidRPr="00D14ABA">
        <w:rPr>
          <w:rFonts w:ascii="Cambria" w:hAnsi="Cambria" w:cs="Arial"/>
          <w:color w:val="000000"/>
        </w:rPr>
        <w:t xml:space="preserve">Остали наставни предмети </w:t>
      </w:r>
      <w:r w:rsidRPr="00D14ABA">
        <w:rPr>
          <w:rFonts w:ascii="Cambria" w:hAnsi="Cambria" w:cs="Arial"/>
          <w:color w:val="000000"/>
          <w:lang w:val="sr-Cyrl-CS"/>
        </w:rPr>
        <w:t>у</w:t>
      </w:r>
      <w:r w:rsidRPr="00D14ABA">
        <w:rPr>
          <w:rFonts w:ascii="Cambria" w:hAnsi="Cambria" w:cs="Arial"/>
          <w:color w:val="000000"/>
        </w:rPr>
        <w:t xml:space="preserve"> вишим разредима реализовани су у специјализованим учионицама. </w:t>
      </w:r>
    </w:p>
    <w:p w14:paraId="4D07EE18" w14:textId="77777777" w:rsidR="00A16084" w:rsidRPr="005D6456" w:rsidRDefault="00CB6AD7" w:rsidP="00A16084">
      <w:pPr>
        <w:spacing w:before="120" w:after="120"/>
        <w:ind w:firstLine="720"/>
        <w:jc w:val="both"/>
        <w:rPr>
          <w:rFonts w:ascii="Cambria" w:hAnsi="Cambria" w:cs="Arial"/>
          <w:lang w:val="sr-Cyrl-CS"/>
        </w:rPr>
      </w:pPr>
      <w:r>
        <w:rPr>
          <w:rFonts w:ascii="Cambria" w:hAnsi="Cambria" w:cs="Arial"/>
          <w:lang w:val="sr-Cyrl-CS"/>
        </w:rPr>
        <w:t>У току школске 2020</w:t>
      </w:r>
      <w:r w:rsidR="00A16084" w:rsidRPr="005D6456">
        <w:rPr>
          <w:rFonts w:ascii="Cambria" w:hAnsi="Cambria" w:cs="Arial"/>
          <w:lang w:val="sr-Cyrl-CS"/>
        </w:rPr>
        <w:t>/20</w:t>
      </w:r>
      <w:r>
        <w:rPr>
          <w:rFonts w:ascii="Cambria" w:hAnsi="Cambria" w:cs="Arial"/>
        </w:rPr>
        <w:t>2</w:t>
      </w:r>
      <w:r>
        <w:rPr>
          <w:rFonts w:ascii="Cambria" w:hAnsi="Cambria" w:cs="Arial"/>
          <w:lang w:val="sr-Cyrl-RS"/>
        </w:rPr>
        <w:t>1</w:t>
      </w:r>
      <w:r w:rsidR="009A0E63" w:rsidRPr="005D6456">
        <w:rPr>
          <w:rFonts w:ascii="Cambria" w:hAnsi="Cambria" w:cs="Arial"/>
          <w:lang w:val="sr-Cyrl-RS"/>
        </w:rPr>
        <w:t>.</w:t>
      </w:r>
      <w:r w:rsidR="00A16084" w:rsidRPr="005D6456">
        <w:rPr>
          <w:rFonts w:ascii="Cambria" w:hAnsi="Cambria" w:cs="Arial"/>
          <w:lang w:val="sr-Cyrl-CS"/>
        </w:rPr>
        <w:t xml:space="preserve"> год. ученици наше школе</w:t>
      </w:r>
      <w:r>
        <w:rPr>
          <w:rFonts w:ascii="Cambria" w:hAnsi="Cambria" w:cs="Arial"/>
          <w:lang w:val="sr-Cyrl-CS"/>
        </w:rPr>
        <w:t xml:space="preserve"> нису учествовали  на </w:t>
      </w:r>
      <w:r w:rsidR="00A16084" w:rsidRPr="005D6456">
        <w:rPr>
          <w:rFonts w:ascii="Cambria" w:hAnsi="Cambria" w:cs="Arial"/>
          <w:lang w:val="sr-Cyrl-CS"/>
        </w:rPr>
        <w:t xml:space="preserve"> манифестација</w:t>
      </w:r>
      <w:r>
        <w:rPr>
          <w:rFonts w:ascii="Cambria" w:hAnsi="Cambria" w:cs="Arial"/>
          <w:lang w:val="sr-Cyrl-CS"/>
        </w:rPr>
        <w:t>ма</w:t>
      </w:r>
      <w:r w:rsidR="00A16084" w:rsidRPr="005D6456">
        <w:rPr>
          <w:rFonts w:ascii="Cambria" w:hAnsi="Cambria" w:cs="Arial"/>
          <w:lang w:val="sr-Cyrl-CS"/>
        </w:rPr>
        <w:t xml:space="preserve">, на нивоу града, као </w:t>
      </w:r>
      <w:r>
        <w:rPr>
          <w:rFonts w:ascii="Cambria" w:hAnsi="Cambria" w:cs="Arial"/>
          <w:lang w:val="sr-Cyrl-CS"/>
        </w:rPr>
        <w:t>ни у школи,због епидемиолошких мера које су спроведене</w:t>
      </w:r>
      <w:r w:rsidR="00A16084" w:rsidRPr="005D6456">
        <w:rPr>
          <w:rFonts w:ascii="Cambria" w:hAnsi="Cambria" w:cs="Arial"/>
          <w:lang w:val="sr-Cyrl-CS"/>
        </w:rPr>
        <w:t>.</w:t>
      </w:r>
    </w:p>
    <w:p w14:paraId="4445E230" w14:textId="77777777" w:rsidR="00A16084" w:rsidRPr="005D6456" w:rsidRDefault="00A16084" w:rsidP="00A16084">
      <w:pPr>
        <w:jc w:val="both"/>
        <w:rPr>
          <w:rFonts w:ascii="Cambria" w:hAnsi="Cambria" w:cs="Arial"/>
          <w:lang w:val="sr-Cyrl-CS"/>
        </w:rPr>
      </w:pPr>
    </w:p>
    <w:p w14:paraId="4803329D" w14:textId="77777777" w:rsidR="00A16084" w:rsidRPr="005D6456" w:rsidRDefault="00A16084" w:rsidP="00A16084">
      <w:pPr>
        <w:jc w:val="both"/>
        <w:rPr>
          <w:rFonts w:ascii="Cambria" w:hAnsi="Cambria" w:cs="Arial"/>
          <w:lang w:val="sr-Cyrl-CS"/>
        </w:rPr>
      </w:pPr>
    </w:p>
    <w:p w14:paraId="3DB98F72" w14:textId="77777777" w:rsidR="00A16084" w:rsidRPr="005D6456" w:rsidRDefault="00A16084" w:rsidP="00A16084">
      <w:pPr>
        <w:jc w:val="both"/>
        <w:rPr>
          <w:rFonts w:ascii="Cambria" w:hAnsi="Cambria" w:cs="Arial"/>
          <w:lang w:val="sr-Cyrl-CS"/>
        </w:rPr>
      </w:pPr>
      <w:r w:rsidRPr="005D6456">
        <w:rPr>
          <w:rFonts w:ascii="Cambria" w:hAnsi="Cambria" w:cs="Arial"/>
          <w:lang w:val="sr-Cyrl-CS"/>
        </w:rPr>
        <w:tab/>
        <w:t>Ученици наставу прате на српском језику. Социјални статус већине породица у крају из кога су наша деца је веома скроман, док је мањи број ученика ( из ромских породица) едукативно занемарен, те су покренуте иницијативе за стварање услова за социјално васпитно, здравствено и образовно збрињавање ове категорије ученика. У боравку су им омогућени  пристојни услови за живот и рад и стручна помоћ у учењу.</w:t>
      </w:r>
    </w:p>
    <w:p w14:paraId="12C0DD29" w14:textId="77777777" w:rsidR="00A16084" w:rsidRPr="005D6456" w:rsidRDefault="00A16084" w:rsidP="00A16084">
      <w:pPr>
        <w:spacing w:before="120" w:after="120"/>
        <w:ind w:firstLine="720"/>
        <w:jc w:val="both"/>
        <w:rPr>
          <w:rFonts w:ascii="Cambria" w:hAnsi="Cambria" w:cs="Arial"/>
        </w:rPr>
      </w:pPr>
    </w:p>
    <w:p w14:paraId="0BF13215" w14:textId="77777777" w:rsidR="00A16084" w:rsidRPr="005D6456" w:rsidRDefault="00A16084" w:rsidP="00A16084">
      <w:pPr>
        <w:jc w:val="both"/>
        <w:rPr>
          <w:rFonts w:ascii="Cambria" w:hAnsi="Cambria" w:cs="Arial"/>
          <w:lang w:val="sr-Cyrl-CS"/>
        </w:rPr>
      </w:pPr>
      <w:r w:rsidRPr="005D6456">
        <w:rPr>
          <w:rFonts w:ascii="Cambria" w:hAnsi="Cambria" w:cs="Arial"/>
          <w:lang w:val="sr-Cyrl-CS"/>
        </w:rPr>
        <w:t xml:space="preserve">           Рачунарска опрема у школи редовно је одржавана, набављан је потрошни материјал, дискови, кертриџи за штампаче, тонери...</w:t>
      </w:r>
    </w:p>
    <w:p w14:paraId="3F1B0E58" w14:textId="77777777" w:rsidR="00A16084" w:rsidRPr="005D6456" w:rsidRDefault="00A16084" w:rsidP="00A16084">
      <w:pPr>
        <w:jc w:val="both"/>
        <w:rPr>
          <w:rFonts w:ascii="Cambria" w:hAnsi="Cambria" w:cs="Arial"/>
          <w:lang w:val="sr-Cyrl-CS"/>
        </w:rPr>
      </w:pPr>
    </w:p>
    <w:p w14:paraId="0C022116" w14:textId="77777777" w:rsidR="00A16084" w:rsidRPr="005D6456" w:rsidRDefault="00A16084" w:rsidP="00F74B33">
      <w:pPr>
        <w:jc w:val="both"/>
        <w:rPr>
          <w:rFonts w:ascii="Cambria" w:hAnsi="Cambria" w:cs="Arial"/>
          <w:lang w:val="sr-Cyrl-CS"/>
        </w:rPr>
      </w:pPr>
      <w:r w:rsidRPr="005D6456">
        <w:rPr>
          <w:rFonts w:ascii="Cambria" w:hAnsi="Cambria" w:cs="Arial"/>
          <w:lang w:val="sr-Cyrl-CS"/>
        </w:rPr>
        <w:tab/>
        <w:t>Еколошки аспект услова рада је специфичан. Школа се налази у близини такозване „Јужне зоне, ЦРНЕ ТАЧКЕ на југозападу балкана“.</w:t>
      </w:r>
    </w:p>
    <w:p w14:paraId="48BBF7AC" w14:textId="77777777" w:rsidR="00EF5028" w:rsidRDefault="00132995" w:rsidP="00132995">
      <w:pPr>
        <w:pStyle w:val="Naslov21"/>
        <w:spacing w:before="0" w:after="0"/>
        <w:rPr>
          <w:rFonts w:ascii="Cambria" w:hAnsi="Cambria"/>
          <w:sz w:val="24"/>
          <w:lang w:val="sr-Latn-RS"/>
        </w:rPr>
      </w:pPr>
      <w:bookmarkStart w:id="17" w:name="_Toc491430777"/>
      <w:r>
        <w:rPr>
          <w:rFonts w:ascii="Cambria" w:hAnsi="Cambria"/>
          <w:sz w:val="24"/>
        </w:rPr>
        <w:br w:type="page"/>
      </w:r>
      <w:bookmarkStart w:id="18" w:name="_Toc82159661"/>
      <w:r w:rsidR="00F74B33" w:rsidRPr="005D6456">
        <w:rPr>
          <w:rFonts w:ascii="Cambria" w:hAnsi="Cambria"/>
          <w:sz w:val="24"/>
        </w:rPr>
        <w:lastRenderedPageBreak/>
        <w:t>Објекти наставног рада</w:t>
      </w:r>
      <w:bookmarkEnd w:id="17"/>
      <w:bookmarkEnd w:id="18"/>
    </w:p>
    <w:p w14:paraId="6E19618A" w14:textId="77777777" w:rsidR="00132995" w:rsidRPr="00132995" w:rsidRDefault="00132995" w:rsidP="00132995">
      <w:pPr>
        <w:pStyle w:val="Naslov21"/>
        <w:spacing w:before="0" w:after="0"/>
        <w:rPr>
          <w:rFonts w:ascii="Cambria" w:hAnsi="Cambria"/>
          <w:sz w:val="24"/>
          <w:lang w:val="sr-Latn-RS"/>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9"/>
        <w:gridCol w:w="12"/>
        <w:gridCol w:w="12"/>
        <w:gridCol w:w="12"/>
        <w:gridCol w:w="2435"/>
      </w:tblGrid>
      <w:tr w:rsidR="00EF5028" w:rsidRPr="005D6456" w14:paraId="78D726EB" w14:textId="77777777" w:rsidTr="00A7130A">
        <w:trPr>
          <w:trHeight w:val="493"/>
        </w:trPr>
        <w:tc>
          <w:tcPr>
            <w:tcW w:w="5833" w:type="dxa"/>
            <w:gridSpan w:val="3"/>
            <w:tcBorders>
              <w:right w:val="single" w:sz="4" w:space="0" w:color="auto"/>
            </w:tcBorders>
            <w:shd w:val="clear" w:color="auto" w:fill="F2F2F2"/>
            <w:vAlign w:val="center"/>
          </w:tcPr>
          <w:p w14:paraId="5EBFE617" w14:textId="77777777" w:rsidR="00EF5028" w:rsidRPr="005D61F1" w:rsidRDefault="00EF5028" w:rsidP="009A72F5">
            <w:pPr>
              <w:rPr>
                <w:rFonts w:ascii="Cambria" w:hAnsi="Cambria"/>
                <w:b/>
                <w:lang w:val="sr-Cyrl-RS"/>
              </w:rPr>
            </w:pPr>
          </w:p>
          <w:p w14:paraId="02EADD0C" w14:textId="77777777" w:rsidR="00EF5028" w:rsidRPr="005D61F1" w:rsidRDefault="00EF5028" w:rsidP="009A72F5">
            <w:pPr>
              <w:rPr>
                <w:rFonts w:ascii="Cambria" w:hAnsi="Cambria"/>
                <w:b/>
              </w:rPr>
            </w:pPr>
            <w:r w:rsidRPr="005D61F1">
              <w:rPr>
                <w:rFonts w:ascii="Cambria" w:hAnsi="Cambria"/>
                <w:b/>
              </w:rPr>
              <w:t>Специјализоване учионице</w:t>
            </w:r>
          </w:p>
          <w:p w14:paraId="072EBCED" w14:textId="77777777" w:rsidR="00EF5028" w:rsidRPr="005D61F1" w:rsidRDefault="00EF5028" w:rsidP="009A72F5">
            <w:pPr>
              <w:rPr>
                <w:rFonts w:ascii="Cambria" w:hAnsi="Cambria"/>
                <w:b/>
              </w:rPr>
            </w:pPr>
          </w:p>
        </w:tc>
        <w:tc>
          <w:tcPr>
            <w:tcW w:w="2447" w:type="dxa"/>
            <w:gridSpan w:val="2"/>
            <w:tcBorders>
              <w:left w:val="single" w:sz="4" w:space="0" w:color="auto"/>
            </w:tcBorders>
            <w:shd w:val="clear" w:color="auto" w:fill="F2F2F2"/>
            <w:vAlign w:val="center"/>
          </w:tcPr>
          <w:p w14:paraId="27127FFB" w14:textId="77777777" w:rsidR="00EF5028" w:rsidRPr="005D61F1" w:rsidRDefault="00EF5028" w:rsidP="009A72F5">
            <w:pPr>
              <w:rPr>
                <w:rFonts w:ascii="Cambria" w:hAnsi="Cambria"/>
                <w:b/>
                <w:lang w:val="sr-Cyrl-RS"/>
              </w:rPr>
            </w:pPr>
          </w:p>
          <w:p w14:paraId="0BC48D47" w14:textId="77777777" w:rsidR="00EF5028" w:rsidRPr="005D61F1" w:rsidRDefault="00EF5028" w:rsidP="009A72F5">
            <w:pPr>
              <w:rPr>
                <w:rFonts w:ascii="Cambria" w:hAnsi="Cambria"/>
                <w:b/>
                <w:lang w:val="sr-Cyrl-RS"/>
              </w:rPr>
            </w:pPr>
            <w:r w:rsidRPr="005D61F1">
              <w:rPr>
                <w:rFonts w:ascii="Cambria" w:hAnsi="Cambria"/>
                <w:b/>
                <w:lang w:val="sr-Cyrl-RS"/>
              </w:rPr>
              <w:t>број учионица</w:t>
            </w:r>
          </w:p>
          <w:p w14:paraId="0E6CA3DE" w14:textId="77777777" w:rsidR="00EF5028" w:rsidRPr="005D61F1" w:rsidRDefault="00EF5028" w:rsidP="009A72F5">
            <w:pPr>
              <w:rPr>
                <w:rFonts w:ascii="Cambria" w:hAnsi="Cambria"/>
                <w:b/>
              </w:rPr>
            </w:pPr>
          </w:p>
        </w:tc>
      </w:tr>
      <w:tr w:rsidR="00101C7F" w:rsidRPr="005D6456" w14:paraId="7D7228E6" w14:textId="77777777" w:rsidTr="00A7130A">
        <w:trPr>
          <w:trHeight w:val="364"/>
        </w:trPr>
        <w:tc>
          <w:tcPr>
            <w:tcW w:w="5833" w:type="dxa"/>
            <w:gridSpan w:val="3"/>
            <w:tcBorders>
              <w:right w:val="single" w:sz="4" w:space="0" w:color="auto"/>
            </w:tcBorders>
            <w:shd w:val="clear" w:color="auto" w:fill="auto"/>
          </w:tcPr>
          <w:p w14:paraId="70FCEE75" w14:textId="77777777" w:rsidR="00EF5028" w:rsidRPr="005D61F1" w:rsidRDefault="00EF5028" w:rsidP="009A72F5">
            <w:pPr>
              <w:rPr>
                <w:rFonts w:ascii="Cambria" w:hAnsi="Cambria"/>
                <w:lang w:val="sr-Cyrl-RS"/>
              </w:rPr>
            </w:pPr>
            <w:r w:rsidRPr="005D61F1">
              <w:rPr>
                <w:rFonts w:ascii="Cambria" w:hAnsi="Cambria"/>
              </w:rPr>
              <w:t xml:space="preserve">Српски језик                                  </w:t>
            </w:r>
          </w:p>
        </w:tc>
        <w:tc>
          <w:tcPr>
            <w:tcW w:w="2447" w:type="dxa"/>
            <w:gridSpan w:val="2"/>
            <w:tcBorders>
              <w:left w:val="single" w:sz="4" w:space="0" w:color="auto"/>
            </w:tcBorders>
            <w:shd w:val="clear" w:color="auto" w:fill="auto"/>
          </w:tcPr>
          <w:p w14:paraId="3254E216" w14:textId="77777777" w:rsidR="00EF5028" w:rsidRPr="005D6456" w:rsidRDefault="00EF5028" w:rsidP="009A72F5">
            <w:pPr>
              <w:rPr>
                <w:lang w:val="sr-Cyrl-RS"/>
              </w:rPr>
            </w:pPr>
            <w:r w:rsidRPr="005D6456">
              <w:t>1</w:t>
            </w:r>
          </w:p>
        </w:tc>
      </w:tr>
      <w:tr w:rsidR="00101C7F" w:rsidRPr="005D6456" w14:paraId="329E04B7" w14:textId="77777777" w:rsidTr="00A7130A">
        <w:trPr>
          <w:trHeight w:val="364"/>
        </w:trPr>
        <w:tc>
          <w:tcPr>
            <w:tcW w:w="5833" w:type="dxa"/>
            <w:gridSpan w:val="3"/>
            <w:tcBorders>
              <w:right w:val="single" w:sz="4" w:space="0" w:color="auto"/>
            </w:tcBorders>
            <w:shd w:val="clear" w:color="auto" w:fill="auto"/>
          </w:tcPr>
          <w:p w14:paraId="1F9807A0" w14:textId="77777777" w:rsidR="00EF5028" w:rsidRPr="005D61F1" w:rsidRDefault="00EF5028" w:rsidP="009A72F5">
            <w:pPr>
              <w:rPr>
                <w:rFonts w:ascii="Cambria" w:hAnsi="Cambria"/>
                <w:lang w:val="sr-Cyrl-RS"/>
              </w:rPr>
            </w:pPr>
            <w:r w:rsidRPr="005D61F1">
              <w:rPr>
                <w:rFonts w:ascii="Cambria" w:hAnsi="Cambria"/>
              </w:rPr>
              <w:t xml:space="preserve">Српски језик / Страни језик 1          </w:t>
            </w:r>
          </w:p>
        </w:tc>
        <w:tc>
          <w:tcPr>
            <w:tcW w:w="2447" w:type="dxa"/>
            <w:gridSpan w:val="2"/>
            <w:tcBorders>
              <w:left w:val="single" w:sz="4" w:space="0" w:color="auto"/>
            </w:tcBorders>
            <w:shd w:val="clear" w:color="auto" w:fill="auto"/>
          </w:tcPr>
          <w:p w14:paraId="26695992" w14:textId="77777777" w:rsidR="00EF5028" w:rsidRPr="005D6456" w:rsidRDefault="00EF5028" w:rsidP="009A72F5">
            <w:pPr>
              <w:rPr>
                <w:lang w:val="sr-Cyrl-RS"/>
              </w:rPr>
            </w:pPr>
            <w:r w:rsidRPr="005D6456">
              <w:t>1</w:t>
            </w:r>
          </w:p>
        </w:tc>
      </w:tr>
      <w:tr w:rsidR="00101C7F" w:rsidRPr="005D6456" w14:paraId="06B3A4C9" w14:textId="77777777" w:rsidTr="00A7130A">
        <w:trPr>
          <w:trHeight w:val="364"/>
        </w:trPr>
        <w:tc>
          <w:tcPr>
            <w:tcW w:w="5833" w:type="dxa"/>
            <w:gridSpan w:val="3"/>
            <w:tcBorders>
              <w:right w:val="single" w:sz="4" w:space="0" w:color="auto"/>
            </w:tcBorders>
            <w:shd w:val="clear" w:color="auto" w:fill="auto"/>
          </w:tcPr>
          <w:p w14:paraId="7327AFAD" w14:textId="77777777" w:rsidR="00EF5028" w:rsidRPr="005D61F1" w:rsidRDefault="00EF5028" w:rsidP="009A72F5">
            <w:pPr>
              <w:rPr>
                <w:rFonts w:ascii="Cambria" w:hAnsi="Cambria"/>
              </w:rPr>
            </w:pPr>
            <w:r w:rsidRPr="005D61F1">
              <w:rPr>
                <w:rFonts w:ascii="Cambria" w:hAnsi="Cambria"/>
              </w:rPr>
              <w:t xml:space="preserve">Математика 1                                  </w:t>
            </w:r>
          </w:p>
        </w:tc>
        <w:tc>
          <w:tcPr>
            <w:tcW w:w="2447" w:type="dxa"/>
            <w:gridSpan w:val="2"/>
            <w:tcBorders>
              <w:left w:val="single" w:sz="4" w:space="0" w:color="auto"/>
            </w:tcBorders>
            <w:shd w:val="clear" w:color="auto" w:fill="auto"/>
          </w:tcPr>
          <w:p w14:paraId="548B7FD3" w14:textId="77777777" w:rsidR="00EF5028" w:rsidRPr="005D6456" w:rsidRDefault="00EF5028" w:rsidP="009A72F5">
            <w:r w:rsidRPr="005D6456">
              <w:t>1</w:t>
            </w:r>
          </w:p>
        </w:tc>
      </w:tr>
      <w:tr w:rsidR="00101C7F" w:rsidRPr="005D6456" w14:paraId="72FA8E34" w14:textId="77777777" w:rsidTr="00A7130A">
        <w:trPr>
          <w:trHeight w:val="364"/>
        </w:trPr>
        <w:tc>
          <w:tcPr>
            <w:tcW w:w="5833" w:type="dxa"/>
            <w:gridSpan w:val="3"/>
            <w:tcBorders>
              <w:right w:val="single" w:sz="4" w:space="0" w:color="auto"/>
            </w:tcBorders>
            <w:shd w:val="clear" w:color="auto" w:fill="auto"/>
          </w:tcPr>
          <w:p w14:paraId="34C57269" w14:textId="77777777" w:rsidR="00EF5028" w:rsidRPr="005D61F1" w:rsidRDefault="00101C7F" w:rsidP="009A72F5">
            <w:pPr>
              <w:rPr>
                <w:rFonts w:ascii="Cambria" w:hAnsi="Cambria"/>
              </w:rPr>
            </w:pPr>
            <w:r w:rsidRPr="005D61F1">
              <w:rPr>
                <w:rFonts w:ascii="Cambria" w:hAnsi="Cambria"/>
                <w:lang w:val="sr-Cyrl-RS"/>
              </w:rPr>
              <w:t xml:space="preserve">    </w:t>
            </w:r>
            <w:r w:rsidR="00EF5028" w:rsidRPr="005D61F1">
              <w:rPr>
                <w:rFonts w:ascii="Cambria" w:hAnsi="Cambria"/>
              </w:rPr>
              <w:t xml:space="preserve">Математика 2 / Физика                   </w:t>
            </w:r>
          </w:p>
        </w:tc>
        <w:tc>
          <w:tcPr>
            <w:tcW w:w="2447" w:type="dxa"/>
            <w:gridSpan w:val="2"/>
            <w:tcBorders>
              <w:left w:val="single" w:sz="4" w:space="0" w:color="auto"/>
            </w:tcBorders>
            <w:shd w:val="clear" w:color="auto" w:fill="auto"/>
          </w:tcPr>
          <w:p w14:paraId="15C2F340" w14:textId="77777777" w:rsidR="00EF5028" w:rsidRPr="005D6456" w:rsidRDefault="00EF5028" w:rsidP="009A72F5">
            <w:r w:rsidRPr="005D6456">
              <w:t>1</w:t>
            </w:r>
          </w:p>
        </w:tc>
      </w:tr>
      <w:tr w:rsidR="00101C7F" w:rsidRPr="005D6456" w14:paraId="10398A94" w14:textId="77777777" w:rsidTr="00A7130A">
        <w:trPr>
          <w:trHeight w:val="364"/>
        </w:trPr>
        <w:tc>
          <w:tcPr>
            <w:tcW w:w="5833" w:type="dxa"/>
            <w:gridSpan w:val="3"/>
            <w:tcBorders>
              <w:right w:val="single" w:sz="4" w:space="0" w:color="auto"/>
            </w:tcBorders>
            <w:shd w:val="clear" w:color="auto" w:fill="auto"/>
          </w:tcPr>
          <w:p w14:paraId="112E4453" w14:textId="77777777" w:rsidR="00EF5028" w:rsidRPr="005D61F1" w:rsidRDefault="00101C7F" w:rsidP="009A72F5">
            <w:pPr>
              <w:rPr>
                <w:rFonts w:ascii="Cambria" w:hAnsi="Cambria"/>
                <w:lang w:val="sr-Cyrl-RS"/>
              </w:rPr>
            </w:pPr>
            <w:r w:rsidRPr="005D61F1">
              <w:rPr>
                <w:rFonts w:ascii="Cambria" w:hAnsi="Cambria"/>
                <w:lang w:val="sr-Cyrl-RS"/>
              </w:rPr>
              <w:t xml:space="preserve">    </w:t>
            </w:r>
            <w:r w:rsidR="00EF5028" w:rsidRPr="005D61F1">
              <w:rPr>
                <w:rFonts w:ascii="Cambria" w:hAnsi="Cambria"/>
              </w:rPr>
              <w:t xml:space="preserve">Биологија / Хемија                           </w:t>
            </w:r>
          </w:p>
        </w:tc>
        <w:tc>
          <w:tcPr>
            <w:tcW w:w="2447" w:type="dxa"/>
            <w:gridSpan w:val="2"/>
            <w:tcBorders>
              <w:left w:val="single" w:sz="4" w:space="0" w:color="auto"/>
            </w:tcBorders>
            <w:shd w:val="clear" w:color="auto" w:fill="auto"/>
          </w:tcPr>
          <w:p w14:paraId="36FFD921" w14:textId="77777777" w:rsidR="00EF5028" w:rsidRPr="005D6456" w:rsidRDefault="00EF5028" w:rsidP="009A72F5">
            <w:pPr>
              <w:rPr>
                <w:lang w:val="sr-Cyrl-RS"/>
              </w:rPr>
            </w:pPr>
            <w:r w:rsidRPr="005D6456">
              <w:t>1</w:t>
            </w:r>
          </w:p>
        </w:tc>
      </w:tr>
      <w:tr w:rsidR="00101C7F" w:rsidRPr="005D6456" w14:paraId="5825F385" w14:textId="77777777" w:rsidTr="00A7130A">
        <w:trPr>
          <w:trHeight w:val="364"/>
        </w:trPr>
        <w:tc>
          <w:tcPr>
            <w:tcW w:w="5833" w:type="dxa"/>
            <w:gridSpan w:val="3"/>
            <w:tcBorders>
              <w:right w:val="single" w:sz="4" w:space="0" w:color="auto"/>
            </w:tcBorders>
            <w:shd w:val="clear" w:color="auto" w:fill="auto"/>
          </w:tcPr>
          <w:p w14:paraId="0A85FD1A" w14:textId="77777777" w:rsidR="00EF5028" w:rsidRPr="005D61F1" w:rsidRDefault="00101C7F" w:rsidP="009A72F5">
            <w:pPr>
              <w:rPr>
                <w:rFonts w:ascii="Cambria" w:hAnsi="Cambria"/>
                <w:lang w:val="sr-Cyrl-RS"/>
              </w:rPr>
            </w:pPr>
            <w:r w:rsidRPr="005D61F1">
              <w:rPr>
                <w:rFonts w:ascii="Cambria" w:hAnsi="Cambria"/>
                <w:lang w:val="sr-Cyrl-RS"/>
              </w:rPr>
              <w:t xml:space="preserve">    </w:t>
            </w:r>
            <w:r w:rsidR="00EF5028" w:rsidRPr="005D61F1">
              <w:rPr>
                <w:rFonts w:ascii="Cambria" w:hAnsi="Cambria"/>
              </w:rPr>
              <w:t xml:space="preserve">Историја / Географија                      </w:t>
            </w:r>
          </w:p>
        </w:tc>
        <w:tc>
          <w:tcPr>
            <w:tcW w:w="2447" w:type="dxa"/>
            <w:gridSpan w:val="2"/>
            <w:tcBorders>
              <w:left w:val="single" w:sz="4" w:space="0" w:color="auto"/>
            </w:tcBorders>
            <w:shd w:val="clear" w:color="auto" w:fill="auto"/>
          </w:tcPr>
          <w:p w14:paraId="514B7DCD" w14:textId="77777777" w:rsidR="00EF5028" w:rsidRPr="005D6456" w:rsidRDefault="00EF5028" w:rsidP="009A72F5">
            <w:pPr>
              <w:rPr>
                <w:lang w:val="sr-Cyrl-RS"/>
              </w:rPr>
            </w:pPr>
            <w:r w:rsidRPr="005D6456">
              <w:t>1</w:t>
            </w:r>
          </w:p>
        </w:tc>
      </w:tr>
      <w:tr w:rsidR="00101C7F" w:rsidRPr="005D6456" w14:paraId="47310F13" w14:textId="77777777" w:rsidTr="00A7130A">
        <w:trPr>
          <w:trHeight w:val="364"/>
        </w:trPr>
        <w:tc>
          <w:tcPr>
            <w:tcW w:w="5833" w:type="dxa"/>
            <w:gridSpan w:val="3"/>
            <w:tcBorders>
              <w:right w:val="single" w:sz="4" w:space="0" w:color="auto"/>
            </w:tcBorders>
            <w:shd w:val="clear" w:color="auto" w:fill="auto"/>
          </w:tcPr>
          <w:p w14:paraId="42FC0B2F" w14:textId="77777777" w:rsidR="00EF5028" w:rsidRPr="005D61F1" w:rsidRDefault="00EF5028" w:rsidP="009A72F5">
            <w:pPr>
              <w:rPr>
                <w:rFonts w:ascii="Cambria" w:hAnsi="Cambria"/>
                <w:lang w:val="sr-Cyrl-RS"/>
              </w:rPr>
            </w:pPr>
            <w:r w:rsidRPr="005D61F1">
              <w:rPr>
                <w:rFonts w:ascii="Cambria" w:hAnsi="Cambria"/>
              </w:rPr>
              <w:t xml:space="preserve">Страни језик 2                                 </w:t>
            </w:r>
          </w:p>
        </w:tc>
        <w:tc>
          <w:tcPr>
            <w:tcW w:w="2447" w:type="dxa"/>
            <w:gridSpan w:val="2"/>
            <w:tcBorders>
              <w:left w:val="single" w:sz="4" w:space="0" w:color="auto"/>
            </w:tcBorders>
            <w:shd w:val="clear" w:color="auto" w:fill="auto"/>
          </w:tcPr>
          <w:p w14:paraId="5A45EA0E" w14:textId="77777777" w:rsidR="00EF5028" w:rsidRPr="005D6456" w:rsidRDefault="00EF5028" w:rsidP="009A72F5">
            <w:pPr>
              <w:rPr>
                <w:lang w:val="sr-Cyrl-RS"/>
              </w:rPr>
            </w:pPr>
            <w:r w:rsidRPr="005D6456">
              <w:t>1</w:t>
            </w:r>
          </w:p>
        </w:tc>
      </w:tr>
      <w:tr w:rsidR="00101C7F" w:rsidRPr="005D6456" w14:paraId="73DB82FE" w14:textId="77777777" w:rsidTr="00A7130A">
        <w:trPr>
          <w:trHeight w:val="364"/>
        </w:trPr>
        <w:tc>
          <w:tcPr>
            <w:tcW w:w="5833" w:type="dxa"/>
            <w:gridSpan w:val="3"/>
            <w:tcBorders>
              <w:right w:val="single" w:sz="4" w:space="0" w:color="auto"/>
            </w:tcBorders>
            <w:shd w:val="clear" w:color="auto" w:fill="auto"/>
          </w:tcPr>
          <w:p w14:paraId="401C2CA3" w14:textId="77777777" w:rsidR="00EF5028" w:rsidRPr="005D61F1" w:rsidRDefault="00EF5028" w:rsidP="009A72F5">
            <w:pPr>
              <w:rPr>
                <w:rFonts w:ascii="Cambria" w:hAnsi="Cambria"/>
                <w:lang w:val="sr-Cyrl-RS"/>
              </w:rPr>
            </w:pPr>
            <w:r w:rsidRPr="005D61F1">
              <w:rPr>
                <w:rFonts w:ascii="Cambria" w:hAnsi="Cambria"/>
              </w:rPr>
              <w:t xml:space="preserve">Ликовно / Музичко                          </w:t>
            </w:r>
          </w:p>
        </w:tc>
        <w:tc>
          <w:tcPr>
            <w:tcW w:w="2447" w:type="dxa"/>
            <w:gridSpan w:val="2"/>
            <w:tcBorders>
              <w:left w:val="single" w:sz="4" w:space="0" w:color="auto"/>
            </w:tcBorders>
            <w:shd w:val="clear" w:color="auto" w:fill="auto"/>
          </w:tcPr>
          <w:p w14:paraId="13E92FCD" w14:textId="77777777" w:rsidR="00EF5028" w:rsidRPr="005D6456" w:rsidRDefault="00EF5028" w:rsidP="009A72F5">
            <w:pPr>
              <w:rPr>
                <w:lang w:val="sr-Cyrl-RS"/>
              </w:rPr>
            </w:pPr>
            <w:r w:rsidRPr="005D6456">
              <w:t>1</w:t>
            </w:r>
          </w:p>
        </w:tc>
      </w:tr>
      <w:tr w:rsidR="00101C7F" w:rsidRPr="005D6456" w14:paraId="4D06794C" w14:textId="77777777" w:rsidTr="00A7130A">
        <w:trPr>
          <w:trHeight w:val="364"/>
        </w:trPr>
        <w:tc>
          <w:tcPr>
            <w:tcW w:w="5833" w:type="dxa"/>
            <w:gridSpan w:val="3"/>
            <w:tcBorders>
              <w:right w:val="single" w:sz="4" w:space="0" w:color="auto"/>
            </w:tcBorders>
            <w:shd w:val="clear" w:color="auto" w:fill="auto"/>
          </w:tcPr>
          <w:p w14:paraId="473D3AF7" w14:textId="77777777" w:rsidR="00EF5028" w:rsidRPr="005D61F1" w:rsidRDefault="00EF5028" w:rsidP="009A72F5">
            <w:pPr>
              <w:rPr>
                <w:rFonts w:ascii="Cambria" w:hAnsi="Cambria"/>
                <w:lang w:val="sr-Cyrl-RS"/>
              </w:rPr>
            </w:pPr>
            <w:r w:rsidRPr="005D61F1">
              <w:rPr>
                <w:rFonts w:ascii="Cambria" w:hAnsi="Cambria"/>
              </w:rPr>
              <w:t xml:space="preserve">Техничко образовање                      </w:t>
            </w:r>
          </w:p>
        </w:tc>
        <w:tc>
          <w:tcPr>
            <w:tcW w:w="2447" w:type="dxa"/>
            <w:gridSpan w:val="2"/>
            <w:tcBorders>
              <w:left w:val="single" w:sz="4" w:space="0" w:color="auto"/>
            </w:tcBorders>
            <w:shd w:val="clear" w:color="auto" w:fill="auto"/>
          </w:tcPr>
          <w:p w14:paraId="130BF6C4" w14:textId="77777777" w:rsidR="00EF5028" w:rsidRPr="005D6456" w:rsidRDefault="00EF5028" w:rsidP="009A72F5">
            <w:pPr>
              <w:rPr>
                <w:lang w:val="sr-Cyrl-RS"/>
              </w:rPr>
            </w:pPr>
            <w:r w:rsidRPr="005D6456">
              <w:t>1</w:t>
            </w:r>
          </w:p>
        </w:tc>
      </w:tr>
      <w:tr w:rsidR="00101C7F" w:rsidRPr="005D6456" w14:paraId="62076651" w14:textId="77777777" w:rsidTr="00A7130A">
        <w:trPr>
          <w:trHeight w:val="364"/>
        </w:trPr>
        <w:tc>
          <w:tcPr>
            <w:tcW w:w="5833" w:type="dxa"/>
            <w:gridSpan w:val="3"/>
            <w:tcBorders>
              <w:right w:val="single" w:sz="4" w:space="0" w:color="auto"/>
            </w:tcBorders>
            <w:shd w:val="clear" w:color="auto" w:fill="auto"/>
          </w:tcPr>
          <w:p w14:paraId="0C682604" w14:textId="77777777" w:rsidR="00EF5028" w:rsidRPr="005D61F1" w:rsidRDefault="00EF5028" w:rsidP="009A72F5">
            <w:pPr>
              <w:rPr>
                <w:rFonts w:ascii="Cambria" w:hAnsi="Cambria"/>
                <w:lang w:val="sr-Cyrl-RS"/>
              </w:rPr>
            </w:pPr>
            <w:r w:rsidRPr="005D61F1">
              <w:rPr>
                <w:rFonts w:ascii="Cambria" w:hAnsi="Cambria"/>
              </w:rPr>
              <w:t xml:space="preserve">Фискултурна сала                           </w:t>
            </w:r>
          </w:p>
        </w:tc>
        <w:tc>
          <w:tcPr>
            <w:tcW w:w="2447" w:type="dxa"/>
            <w:gridSpan w:val="2"/>
            <w:tcBorders>
              <w:left w:val="single" w:sz="4" w:space="0" w:color="auto"/>
            </w:tcBorders>
            <w:shd w:val="clear" w:color="auto" w:fill="auto"/>
          </w:tcPr>
          <w:p w14:paraId="12870CEC" w14:textId="77777777" w:rsidR="00EF5028" w:rsidRPr="005D6456" w:rsidRDefault="00EF5028" w:rsidP="009A72F5">
            <w:pPr>
              <w:rPr>
                <w:lang w:val="sr-Cyrl-RS"/>
              </w:rPr>
            </w:pPr>
            <w:r w:rsidRPr="005D6456">
              <w:t>1</w:t>
            </w:r>
          </w:p>
        </w:tc>
      </w:tr>
      <w:tr w:rsidR="00101C7F" w:rsidRPr="005D6456" w14:paraId="69B9BB00" w14:textId="77777777" w:rsidTr="00A7130A">
        <w:trPr>
          <w:trHeight w:val="364"/>
        </w:trPr>
        <w:tc>
          <w:tcPr>
            <w:tcW w:w="5833" w:type="dxa"/>
            <w:gridSpan w:val="3"/>
            <w:tcBorders>
              <w:right w:val="single" w:sz="4" w:space="0" w:color="auto"/>
            </w:tcBorders>
            <w:shd w:val="clear" w:color="auto" w:fill="auto"/>
          </w:tcPr>
          <w:p w14:paraId="50ED0E30" w14:textId="77777777" w:rsidR="00EF5028" w:rsidRPr="005D61F1" w:rsidRDefault="00EF5028" w:rsidP="009A72F5">
            <w:pPr>
              <w:rPr>
                <w:rFonts w:ascii="Cambria" w:hAnsi="Cambria"/>
                <w:lang w:val="sr-Cyrl-RS"/>
              </w:rPr>
            </w:pPr>
            <w:r w:rsidRPr="005D61F1">
              <w:rPr>
                <w:rFonts w:ascii="Cambria" w:hAnsi="Cambria"/>
              </w:rPr>
              <w:t xml:space="preserve">Информатички кабинет                    </w:t>
            </w:r>
          </w:p>
        </w:tc>
        <w:tc>
          <w:tcPr>
            <w:tcW w:w="2447" w:type="dxa"/>
            <w:gridSpan w:val="2"/>
            <w:tcBorders>
              <w:left w:val="single" w:sz="4" w:space="0" w:color="auto"/>
            </w:tcBorders>
            <w:shd w:val="clear" w:color="auto" w:fill="auto"/>
          </w:tcPr>
          <w:p w14:paraId="31461C55" w14:textId="77777777" w:rsidR="00EF5028" w:rsidRPr="005D6456" w:rsidRDefault="00EF5028" w:rsidP="009A72F5">
            <w:pPr>
              <w:rPr>
                <w:lang w:val="sr-Cyrl-RS"/>
              </w:rPr>
            </w:pPr>
            <w:r w:rsidRPr="005D6456">
              <w:t>1</w:t>
            </w:r>
          </w:p>
        </w:tc>
      </w:tr>
      <w:tr w:rsidR="00EF5028" w:rsidRPr="005D6456" w14:paraId="769DA7FB" w14:textId="77777777" w:rsidTr="00A7130A">
        <w:trPr>
          <w:trHeight w:val="977"/>
        </w:trPr>
        <w:tc>
          <w:tcPr>
            <w:tcW w:w="8280" w:type="dxa"/>
            <w:gridSpan w:val="5"/>
            <w:shd w:val="clear" w:color="auto" w:fill="D9D9D9"/>
          </w:tcPr>
          <w:p w14:paraId="1547CBD7" w14:textId="77777777" w:rsidR="00EF5028" w:rsidRPr="005D61F1" w:rsidRDefault="00EF5028" w:rsidP="009A72F5">
            <w:pPr>
              <w:rPr>
                <w:rFonts w:ascii="Cambria" w:hAnsi="Cambria"/>
                <w:lang w:val="sr-Cyrl-RS"/>
              </w:rPr>
            </w:pPr>
          </w:p>
          <w:p w14:paraId="7E63AC9A" w14:textId="77777777" w:rsidR="00EF5028" w:rsidRPr="005D61F1" w:rsidRDefault="00EF5028" w:rsidP="009A72F5">
            <w:pPr>
              <w:rPr>
                <w:rFonts w:ascii="Cambria" w:hAnsi="Cambria"/>
                <w:b/>
              </w:rPr>
            </w:pPr>
            <w:r w:rsidRPr="005D61F1">
              <w:rPr>
                <w:rFonts w:ascii="Cambria" w:hAnsi="Cambria"/>
                <w:b/>
              </w:rPr>
              <w:t>Спортске сале, терени и опремљеност</w:t>
            </w:r>
          </w:p>
          <w:p w14:paraId="50E1844F" w14:textId="77777777" w:rsidR="00EF5028" w:rsidRPr="005D61F1" w:rsidRDefault="00EF5028" w:rsidP="009A72F5">
            <w:pPr>
              <w:rPr>
                <w:rFonts w:ascii="Cambria" w:hAnsi="Cambria"/>
              </w:rPr>
            </w:pPr>
          </w:p>
        </w:tc>
      </w:tr>
      <w:tr w:rsidR="00EF5028" w:rsidRPr="005D6456" w14:paraId="7D41AB9F" w14:textId="77777777" w:rsidTr="00A7130A">
        <w:trPr>
          <w:trHeight w:val="340"/>
        </w:trPr>
        <w:tc>
          <w:tcPr>
            <w:tcW w:w="5809" w:type="dxa"/>
            <w:tcBorders>
              <w:right w:val="single" w:sz="4" w:space="0" w:color="auto"/>
            </w:tcBorders>
            <w:shd w:val="clear" w:color="auto" w:fill="auto"/>
          </w:tcPr>
          <w:p w14:paraId="19424DDC" w14:textId="77777777" w:rsidR="00EF5028" w:rsidRPr="005D61F1" w:rsidRDefault="00EF5028" w:rsidP="009A72F5">
            <w:pPr>
              <w:rPr>
                <w:rFonts w:ascii="Cambria" w:hAnsi="Cambria"/>
                <w:lang w:val="sr-Cyrl-RS"/>
              </w:rPr>
            </w:pPr>
            <w:r w:rsidRPr="005D61F1">
              <w:rPr>
                <w:rFonts w:ascii="Cambria" w:hAnsi="Cambria"/>
              </w:rPr>
              <w:t xml:space="preserve">Фискултурна сала                          </w:t>
            </w:r>
          </w:p>
        </w:tc>
        <w:tc>
          <w:tcPr>
            <w:tcW w:w="2471" w:type="dxa"/>
            <w:gridSpan w:val="4"/>
            <w:tcBorders>
              <w:left w:val="single" w:sz="4" w:space="0" w:color="auto"/>
            </w:tcBorders>
            <w:shd w:val="clear" w:color="auto" w:fill="auto"/>
          </w:tcPr>
          <w:p w14:paraId="1FB1A633" w14:textId="77777777" w:rsidR="00EF5028" w:rsidRPr="005D61F1" w:rsidRDefault="00EF5028" w:rsidP="009A72F5">
            <w:pPr>
              <w:rPr>
                <w:rFonts w:ascii="Cambria" w:hAnsi="Cambria"/>
                <w:lang w:val="sr-Cyrl-RS"/>
              </w:rPr>
            </w:pPr>
            <w:r w:rsidRPr="005D61F1">
              <w:rPr>
                <w:rFonts w:ascii="Cambria" w:hAnsi="Cambria"/>
              </w:rPr>
              <w:t>1</w:t>
            </w:r>
          </w:p>
        </w:tc>
      </w:tr>
      <w:tr w:rsidR="00EF5028" w:rsidRPr="005D6456" w14:paraId="6857A0B2" w14:textId="77777777" w:rsidTr="00A7130A">
        <w:trPr>
          <w:trHeight w:val="329"/>
        </w:trPr>
        <w:tc>
          <w:tcPr>
            <w:tcW w:w="5809" w:type="dxa"/>
            <w:tcBorders>
              <w:bottom w:val="single" w:sz="4" w:space="0" w:color="auto"/>
              <w:right w:val="single" w:sz="4" w:space="0" w:color="auto"/>
            </w:tcBorders>
            <w:shd w:val="clear" w:color="auto" w:fill="auto"/>
          </w:tcPr>
          <w:p w14:paraId="5B61DC56" w14:textId="77777777" w:rsidR="00EF5028" w:rsidRPr="005D61F1" w:rsidRDefault="00EF5028" w:rsidP="009A72F5">
            <w:pPr>
              <w:rPr>
                <w:rFonts w:ascii="Cambria" w:hAnsi="Cambria"/>
              </w:rPr>
            </w:pPr>
            <w:r w:rsidRPr="005D61F1">
              <w:rPr>
                <w:rFonts w:ascii="Cambria" w:hAnsi="Cambria"/>
              </w:rPr>
              <w:t xml:space="preserve">Терен за кошарку                            </w:t>
            </w:r>
          </w:p>
        </w:tc>
        <w:tc>
          <w:tcPr>
            <w:tcW w:w="2471" w:type="dxa"/>
            <w:gridSpan w:val="4"/>
            <w:tcBorders>
              <w:left w:val="single" w:sz="4" w:space="0" w:color="auto"/>
              <w:bottom w:val="single" w:sz="4" w:space="0" w:color="auto"/>
            </w:tcBorders>
            <w:shd w:val="clear" w:color="auto" w:fill="auto"/>
          </w:tcPr>
          <w:p w14:paraId="544EA688" w14:textId="77777777" w:rsidR="00EF5028" w:rsidRPr="005D61F1" w:rsidRDefault="00EF5028" w:rsidP="009A72F5">
            <w:pPr>
              <w:rPr>
                <w:rFonts w:ascii="Cambria" w:hAnsi="Cambria"/>
              </w:rPr>
            </w:pPr>
            <w:r w:rsidRPr="005D61F1">
              <w:rPr>
                <w:rFonts w:ascii="Cambria" w:hAnsi="Cambria"/>
              </w:rPr>
              <w:t>1</w:t>
            </w:r>
          </w:p>
        </w:tc>
      </w:tr>
      <w:tr w:rsidR="00EF5028" w:rsidRPr="005D6456" w14:paraId="57FB4A1D" w14:textId="77777777" w:rsidTr="00A7130A">
        <w:trPr>
          <w:trHeight w:val="1034"/>
        </w:trPr>
        <w:tc>
          <w:tcPr>
            <w:tcW w:w="8280" w:type="dxa"/>
            <w:gridSpan w:val="5"/>
            <w:tcBorders>
              <w:top w:val="single" w:sz="4" w:space="0" w:color="auto"/>
              <w:bottom w:val="single" w:sz="4" w:space="0" w:color="auto"/>
            </w:tcBorders>
            <w:shd w:val="clear" w:color="auto" w:fill="auto"/>
            <w:vAlign w:val="center"/>
          </w:tcPr>
          <w:p w14:paraId="04BCBF15" w14:textId="77777777" w:rsidR="00EF5028" w:rsidRPr="005D61F1" w:rsidRDefault="00EF5028" w:rsidP="009A72F5">
            <w:pPr>
              <w:rPr>
                <w:rFonts w:ascii="Cambria" w:hAnsi="Cambria"/>
              </w:rPr>
            </w:pPr>
            <w:r w:rsidRPr="005D61F1">
              <w:rPr>
                <w:rFonts w:ascii="Cambria" w:hAnsi="Cambria"/>
                <w:b/>
              </w:rPr>
              <w:t>Просторни услови за реализацију социјалне и здравствене функције школе</w:t>
            </w:r>
          </w:p>
        </w:tc>
      </w:tr>
      <w:tr w:rsidR="00EF5028" w:rsidRPr="005D6456" w14:paraId="0C0A160C" w14:textId="77777777" w:rsidTr="00A7130A">
        <w:trPr>
          <w:trHeight w:val="332"/>
        </w:trPr>
        <w:tc>
          <w:tcPr>
            <w:tcW w:w="5821" w:type="dxa"/>
            <w:gridSpan w:val="2"/>
            <w:tcBorders>
              <w:top w:val="single" w:sz="4" w:space="0" w:color="auto"/>
              <w:bottom w:val="single" w:sz="4" w:space="0" w:color="auto"/>
              <w:right w:val="single" w:sz="4" w:space="0" w:color="auto"/>
            </w:tcBorders>
            <w:shd w:val="clear" w:color="auto" w:fill="auto"/>
          </w:tcPr>
          <w:p w14:paraId="5E57314C" w14:textId="77777777" w:rsidR="00EF5028" w:rsidRPr="005D61F1" w:rsidRDefault="00EF5028" w:rsidP="009A72F5">
            <w:pPr>
              <w:rPr>
                <w:rFonts w:ascii="Cambria" w:hAnsi="Cambria"/>
                <w:lang w:val="sr-Cyrl-RS"/>
              </w:rPr>
            </w:pPr>
            <w:r w:rsidRPr="005D61F1">
              <w:rPr>
                <w:rFonts w:ascii="Cambria" w:hAnsi="Cambria"/>
              </w:rPr>
              <w:t xml:space="preserve">Кухиња                                            </w:t>
            </w:r>
          </w:p>
        </w:tc>
        <w:tc>
          <w:tcPr>
            <w:tcW w:w="2459" w:type="dxa"/>
            <w:gridSpan w:val="3"/>
            <w:tcBorders>
              <w:top w:val="single" w:sz="4" w:space="0" w:color="auto"/>
              <w:left w:val="single" w:sz="4" w:space="0" w:color="auto"/>
              <w:bottom w:val="single" w:sz="4" w:space="0" w:color="auto"/>
            </w:tcBorders>
            <w:shd w:val="clear" w:color="auto" w:fill="auto"/>
          </w:tcPr>
          <w:p w14:paraId="520B06A0" w14:textId="77777777" w:rsidR="00EF5028" w:rsidRPr="005D61F1" w:rsidRDefault="00EF5028" w:rsidP="009A72F5">
            <w:pPr>
              <w:rPr>
                <w:rFonts w:ascii="Cambria" w:hAnsi="Cambria"/>
                <w:lang w:val="sr-Cyrl-RS"/>
              </w:rPr>
            </w:pPr>
            <w:r w:rsidRPr="005D61F1">
              <w:rPr>
                <w:rFonts w:ascii="Cambria" w:hAnsi="Cambria"/>
              </w:rPr>
              <w:t>1</w:t>
            </w:r>
          </w:p>
        </w:tc>
      </w:tr>
      <w:tr w:rsidR="00EF5028" w:rsidRPr="005D6456" w14:paraId="0A6133D8" w14:textId="77777777" w:rsidTr="00A7130A">
        <w:trPr>
          <w:trHeight w:val="332"/>
        </w:trPr>
        <w:tc>
          <w:tcPr>
            <w:tcW w:w="5821" w:type="dxa"/>
            <w:gridSpan w:val="2"/>
            <w:tcBorders>
              <w:top w:val="single" w:sz="4" w:space="0" w:color="auto"/>
              <w:bottom w:val="single" w:sz="4" w:space="0" w:color="auto"/>
              <w:right w:val="single" w:sz="4" w:space="0" w:color="auto"/>
            </w:tcBorders>
            <w:shd w:val="clear" w:color="auto" w:fill="auto"/>
          </w:tcPr>
          <w:p w14:paraId="79FC8FBD" w14:textId="77777777" w:rsidR="00EF5028" w:rsidRPr="005D61F1" w:rsidRDefault="00EF5028" w:rsidP="009A72F5">
            <w:pPr>
              <w:rPr>
                <w:rFonts w:ascii="Cambria" w:hAnsi="Cambria"/>
                <w:lang w:val="sr-Cyrl-RS"/>
              </w:rPr>
            </w:pPr>
            <w:r w:rsidRPr="005D61F1">
              <w:rPr>
                <w:rFonts w:ascii="Cambria" w:hAnsi="Cambria"/>
              </w:rPr>
              <w:t xml:space="preserve">Трпезарија                                       </w:t>
            </w:r>
          </w:p>
        </w:tc>
        <w:tc>
          <w:tcPr>
            <w:tcW w:w="2459" w:type="dxa"/>
            <w:gridSpan w:val="3"/>
            <w:tcBorders>
              <w:top w:val="single" w:sz="4" w:space="0" w:color="auto"/>
              <w:left w:val="single" w:sz="4" w:space="0" w:color="auto"/>
              <w:bottom w:val="single" w:sz="4" w:space="0" w:color="auto"/>
            </w:tcBorders>
            <w:shd w:val="clear" w:color="auto" w:fill="auto"/>
          </w:tcPr>
          <w:p w14:paraId="69234D81" w14:textId="77777777" w:rsidR="00EF5028" w:rsidRPr="005D61F1" w:rsidRDefault="00EF5028" w:rsidP="009A72F5">
            <w:pPr>
              <w:rPr>
                <w:rFonts w:ascii="Cambria" w:hAnsi="Cambria"/>
                <w:lang w:val="sr-Cyrl-RS"/>
              </w:rPr>
            </w:pPr>
            <w:r w:rsidRPr="005D61F1">
              <w:rPr>
                <w:rFonts w:ascii="Cambria" w:hAnsi="Cambria"/>
              </w:rPr>
              <w:t>1</w:t>
            </w:r>
          </w:p>
        </w:tc>
      </w:tr>
      <w:tr w:rsidR="00EF5028" w:rsidRPr="005D6456" w14:paraId="30BE62F7" w14:textId="77777777" w:rsidTr="00A7130A">
        <w:trPr>
          <w:trHeight w:val="332"/>
        </w:trPr>
        <w:tc>
          <w:tcPr>
            <w:tcW w:w="5821" w:type="dxa"/>
            <w:gridSpan w:val="2"/>
            <w:tcBorders>
              <w:top w:val="single" w:sz="4" w:space="0" w:color="auto"/>
              <w:bottom w:val="single" w:sz="4" w:space="0" w:color="auto"/>
              <w:right w:val="single" w:sz="4" w:space="0" w:color="auto"/>
            </w:tcBorders>
            <w:shd w:val="clear" w:color="auto" w:fill="auto"/>
          </w:tcPr>
          <w:p w14:paraId="4E0EA11C" w14:textId="77777777" w:rsidR="00EF5028" w:rsidRPr="005D61F1" w:rsidRDefault="00EF5028" w:rsidP="009A72F5">
            <w:pPr>
              <w:rPr>
                <w:rFonts w:ascii="Cambria" w:hAnsi="Cambria"/>
                <w:lang w:val="sr-Cyrl-RS"/>
              </w:rPr>
            </w:pPr>
            <w:r w:rsidRPr="005D61F1">
              <w:rPr>
                <w:rFonts w:ascii="Cambria" w:hAnsi="Cambria"/>
              </w:rPr>
              <w:t xml:space="preserve">Продужени боравак                       </w:t>
            </w:r>
          </w:p>
        </w:tc>
        <w:tc>
          <w:tcPr>
            <w:tcW w:w="2459" w:type="dxa"/>
            <w:gridSpan w:val="3"/>
            <w:tcBorders>
              <w:top w:val="single" w:sz="4" w:space="0" w:color="auto"/>
              <w:left w:val="single" w:sz="4" w:space="0" w:color="auto"/>
              <w:bottom w:val="single" w:sz="4" w:space="0" w:color="auto"/>
            </w:tcBorders>
            <w:shd w:val="clear" w:color="auto" w:fill="auto"/>
          </w:tcPr>
          <w:p w14:paraId="22479F7E" w14:textId="77777777" w:rsidR="00EF5028" w:rsidRPr="005D61F1" w:rsidRDefault="00EF5028" w:rsidP="009A72F5">
            <w:pPr>
              <w:rPr>
                <w:rFonts w:ascii="Cambria" w:hAnsi="Cambria"/>
                <w:lang w:val="sr-Cyrl-RS"/>
              </w:rPr>
            </w:pPr>
            <w:r w:rsidRPr="005D61F1">
              <w:rPr>
                <w:rFonts w:ascii="Cambria" w:hAnsi="Cambria"/>
              </w:rPr>
              <w:t>1</w:t>
            </w:r>
          </w:p>
        </w:tc>
      </w:tr>
      <w:tr w:rsidR="00EF5028" w:rsidRPr="005D6456" w14:paraId="5D1468B6" w14:textId="77777777" w:rsidTr="00A7130A">
        <w:trPr>
          <w:trHeight w:val="918"/>
        </w:trPr>
        <w:tc>
          <w:tcPr>
            <w:tcW w:w="8280" w:type="dxa"/>
            <w:gridSpan w:val="5"/>
            <w:tcBorders>
              <w:top w:val="single" w:sz="4" w:space="0" w:color="auto"/>
              <w:bottom w:val="single" w:sz="4" w:space="0" w:color="auto"/>
            </w:tcBorders>
            <w:shd w:val="clear" w:color="auto" w:fill="D9D9D9"/>
          </w:tcPr>
          <w:p w14:paraId="12E76E6E" w14:textId="77777777" w:rsidR="00EF5028" w:rsidRPr="005D61F1" w:rsidRDefault="00EF5028" w:rsidP="009A72F5">
            <w:pPr>
              <w:rPr>
                <w:rFonts w:ascii="Cambria" w:hAnsi="Cambria"/>
                <w:b/>
                <w:lang w:val="sr-Cyrl-RS"/>
              </w:rPr>
            </w:pPr>
          </w:p>
          <w:p w14:paraId="53843D7D" w14:textId="77777777" w:rsidR="00EF5028" w:rsidRPr="005D61F1" w:rsidRDefault="00EF5028" w:rsidP="009A72F5">
            <w:pPr>
              <w:rPr>
                <w:rFonts w:ascii="Cambria" w:hAnsi="Cambria"/>
                <w:b/>
              </w:rPr>
            </w:pPr>
            <w:r w:rsidRPr="005D61F1">
              <w:rPr>
                <w:rFonts w:ascii="Cambria" w:hAnsi="Cambria"/>
                <w:b/>
              </w:rPr>
              <w:t>Помоћни простори, оставе и ходници</w:t>
            </w:r>
          </w:p>
          <w:p w14:paraId="1337C1D9" w14:textId="77777777" w:rsidR="00EF5028" w:rsidRPr="005D61F1" w:rsidRDefault="00EF5028" w:rsidP="009A72F5">
            <w:pPr>
              <w:rPr>
                <w:rFonts w:ascii="Cambria" w:hAnsi="Cambria"/>
              </w:rPr>
            </w:pPr>
          </w:p>
        </w:tc>
      </w:tr>
      <w:tr w:rsidR="00EF5028" w:rsidRPr="005D6456" w14:paraId="648AC2A8" w14:textId="77777777" w:rsidTr="00A7130A">
        <w:trPr>
          <w:trHeight w:val="402"/>
        </w:trPr>
        <w:tc>
          <w:tcPr>
            <w:tcW w:w="5845" w:type="dxa"/>
            <w:gridSpan w:val="4"/>
            <w:tcBorders>
              <w:top w:val="single" w:sz="4" w:space="0" w:color="auto"/>
              <w:bottom w:val="single" w:sz="4" w:space="0" w:color="auto"/>
              <w:right w:val="single" w:sz="4" w:space="0" w:color="auto"/>
            </w:tcBorders>
            <w:shd w:val="clear" w:color="auto" w:fill="auto"/>
          </w:tcPr>
          <w:p w14:paraId="730207DF"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Ходници                                          </w:t>
            </w:r>
          </w:p>
        </w:tc>
        <w:tc>
          <w:tcPr>
            <w:tcW w:w="2435" w:type="dxa"/>
            <w:tcBorders>
              <w:top w:val="single" w:sz="4" w:space="0" w:color="auto"/>
              <w:left w:val="single" w:sz="4" w:space="0" w:color="auto"/>
              <w:bottom w:val="single" w:sz="4" w:space="0" w:color="auto"/>
            </w:tcBorders>
            <w:shd w:val="clear" w:color="auto" w:fill="auto"/>
          </w:tcPr>
          <w:p w14:paraId="2FF4FC96" w14:textId="77777777" w:rsidR="00EF5028" w:rsidRPr="005D6456" w:rsidRDefault="00EF5028" w:rsidP="009A72F5">
            <w:pPr>
              <w:rPr>
                <w:lang w:val="sr-Cyrl-RS"/>
              </w:rPr>
            </w:pPr>
            <w:r w:rsidRPr="005D6456">
              <w:t>1</w:t>
            </w:r>
          </w:p>
        </w:tc>
      </w:tr>
      <w:tr w:rsidR="00EF5028" w:rsidRPr="005D6456" w14:paraId="1428F4F8" w14:textId="77777777" w:rsidTr="00A7130A">
        <w:trPr>
          <w:trHeight w:val="340"/>
        </w:trPr>
        <w:tc>
          <w:tcPr>
            <w:tcW w:w="5845" w:type="dxa"/>
            <w:gridSpan w:val="4"/>
            <w:tcBorders>
              <w:top w:val="single" w:sz="4" w:space="0" w:color="auto"/>
              <w:bottom w:val="single" w:sz="4" w:space="0" w:color="auto"/>
              <w:right w:val="single" w:sz="4" w:space="0" w:color="auto"/>
            </w:tcBorders>
            <w:shd w:val="clear" w:color="auto" w:fill="auto"/>
          </w:tcPr>
          <w:p w14:paraId="3A5AA1C4"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Подрум                                            </w:t>
            </w:r>
          </w:p>
        </w:tc>
        <w:tc>
          <w:tcPr>
            <w:tcW w:w="2435" w:type="dxa"/>
            <w:tcBorders>
              <w:top w:val="single" w:sz="4" w:space="0" w:color="auto"/>
              <w:left w:val="single" w:sz="4" w:space="0" w:color="auto"/>
              <w:bottom w:val="single" w:sz="4" w:space="0" w:color="auto"/>
            </w:tcBorders>
            <w:shd w:val="clear" w:color="auto" w:fill="auto"/>
          </w:tcPr>
          <w:p w14:paraId="41FCA3E9" w14:textId="77777777" w:rsidR="00EF5028" w:rsidRPr="005D6456" w:rsidRDefault="00EF5028" w:rsidP="009A72F5">
            <w:r w:rsidRPr="005D6456">
              <w:t>1</w:t>
            </w:r>
          </w:p>
        </w:tc>
      </w:tr>
      <w:tr w:rsidR="00EF5028" w:rsidRPr="005D61F1" w14:paraId="1FCF68D6" w14:textId="77777777" w:rsidTr="00A7130A">
        <w:trPr>
          <w:trHeight w:val="1057"/>
        </w:trPr>
        <w:tc>
          <w:tcPr>
            <w:tcW w:w="8280" w:type="dxa"/>
            <w:gridSpan w:val="5"/>
            <w:tcBorders>
              <w:top w:val="single" w:sz="4" w:space="0" w:color="auto"/>
              <w:bottom w:val="single" w:sz="4" w:space="0" w:color="auto"/>
            </w:tcBorders>
            <w:shd w:val="clear" w:color="auto" w:fill="D9D9D9"/>
          </w:tcPr>
          <w:p w14:paraId="024A80F9" w14:textId="77777777" w:rsidR="00EF5028" w:rsidRPr="005D61F1" w:rsidRDefault="00EF5028" w:rsidP="009A72F5">
            <w:pPr>
              <w:rPr>
                <w:rFonts w:ascii="Cambria" w:hAnsi="Cambria"/>
                <w:b/>
                <w:lang w:val="sr-Cyrl-RS"/>
              </w:rPr>
            </w:pPr>
          </w:p>
          <w:p w14:paraId="7F4290BE" w14:textId="77777777" w:rsidR="00EF5028" w:rsidRPr="005D61F1" w:rsidRDefault="00EF5028" w:rsidP="009A72F5">
            <w:pPr>
              <w:rPr>
                <w:rFonts w:ascii="Cambria" w:hAnsi="Cambria"/>
                <w:b/>
              </w:rPr>
            </w:pPr>
            <w:r w:rsidRPr="005D61F1">
              <w:rPr>
                <w:rFonts w:ascii="Cambria" w:hAnsi="Cambria"/>
                <w:b/>
              </w:rPr>
              <w:t>Наставничка зборница, кабинети и кбинети за стручне сараднике</w:t>
            </w:r>
          </w:p>
          <w:p w14:paraId="37B7C362" w14:textId="77777777" w:rsidR="00EF5028" w:rsidRPr="005D61F1" w:rsidRDefault="00EF5028" w:rsidP="009A72F5">
            <w:pPr>
              <w:rPr>
                <w:rFonts w:ascii="Cambria" w:hAnsi="Cambria"/>
                <w:lang w:val="sr-Cyrl-RS"/>
              </w:rPr>
            </w:pPr>
          </w:p>
        </w:tc>
      </w:tr>
      <w:tr w:rsidR="00EF5028" w:rsidRPr="005D61F1" w14:paraId="33187C98" w14:textId="77777777" w:rsidTr="00A7130A">
        <w:trPr>
          <w:trHeight w:val="349"/>
        </w:trPr>
        <w:tc>
          <w:tcPr>
            <w:tcW w:w="5833" w:type="dxa"/>
            <w:gridSpan w:val="3"/>
            <w:tcBorders>
              <w:top w:val="single" w:sz="4" w:space="0" w:color="auto"/>
              <w:bottom w:val="single" w:sz="4" w:space="0" w:color="auto"/>
              <w:right w:val="single" w:sz="4" w:space="0" w:color="auto"/>
            </w:tcBorders>
            <w:shd w:val="clear" w:color="auto" w:fill="auto"/>
          </w:tcPr>
          <w:p w14:paraId="72F5923C" w14:textId="77777777" w:rsidR="00EF5028" w:rsidRPr="005D61F1" w:rsidRDefault="00EF5028" w:rsidP="009A72F5">
            <w:pPr>
              <w:rPr>
                <w:rFonts w:ascii="Cambria" w:hAnsi="Cambria"/>
                <w:b/>
              </w:rPr>
            </w:pPr>
            <w:r w:rsidRPr="005D61F1">
              <w:rPr>
                <w:rFonts w:ascii="Cambria" w:hAnsi="Cambria"/>
                <w:lang w:val="sr-Cyrl-RS"/>
              </w:rPr>
              <w:t xml:space="preserve">     </w:t>
            </w:r>
            <w:r w:rsidRPr="005D61F1">
              <w:rPr>
                <w:rFonts w:ascii="Cambria" w:hAnsi="Cambria"/>
              </w:rPr>
              <w:t xml:space="preserve">Наставничка зборница                      </w:t>
            </w:r>
          </w:p>
        </w:tc>
        <w:tc>
          <w:tcPr>
            <w:tcW w:w="2447" w:type="dxa"/>
            <w:gridSpan w:val="2"/>
            <w:tcBorders>
              <w:top w:val="single" w:sz="4" w:space="0" w:color="auto"/>
              <w:left w:val="single" w:sz="4" w:space="0" w:color="auto"/>
              <w:bottom w:val="single" w:sz="4" w:space="0" w:color="auto"/>
            </w:tcBorders>
            <w:shd w:val="clear" w:color="auto" w:fill="auto"/>
          </w:tcPr>
          <w:p w14:paraId="51F8065A" w14:textId="77777777" w:rsidR="00EF5028" w:rsidRPr="005D61F1" w:rsidRDefault="00EF5028" w:rsidP="009A72F5">
            <w:pPr>
              <w:rPr>
                <w:rFonts w:ascii="Cambria" w:hAnsi="Cambria"/>
                <w:b/>
              </w:rPr>
            </w:pPr>
            <w:r w:rsidRPr="005D61F1">
              <w:rPr>
                <w:rFonts w:ascii="Cambria" w:hAnsi="Cambria"/>
              </w:rPr>
              <w:t>1</w:t>
            </w:r>
          </w:p>
        </w:tc>
      </w:tr>
      <w:tr w:rsidR="00EF5028" w:rsidRPr="005D61F1" w14:paraId="4884A4C8" w14:textId="77777777" w:rsidTr="00A7130A">
        <w:trPr>
          <w:trHeight w:val="349"/>
        </w:trPr>
        <w:tc>
          <w:tcPr>
            <w:tcW w:w="5833" w:type="dxa"/>
            <w:gridSpan w:val="3"/>
            <w:tcBorders>
              <w:top w:val="single" w:sz="4" w:space="0" w:color="auto"/>
              <w:right w:val="single" w:sz="4" w:space="0" w:color="auto"/>
            </w:tcBorders>
            <w:shd w:val="clear" w:color="auto" w:fill="FFFFFF"/>
          </w:tcPr>
          <w:p w14:paraId="4D709B26"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Просторија за пријем родитеља        </w:t>
            </w:r>
          </w:p>
        </w:tc>
        <w:tc>
          <w:tcPr>
            <w:tcW w:w="2447" w:type="dxa"/>
            <w:gridSpan w:val="2"/>
            <w:tcBorders>
              <w:top w:val="single" w:sz="4" w:space="0" w:color="auto"/>
              <w:left w:val="single" w:sz="4" w:space="0" w:color="auto"/>
            </w:tcBorders>
            <w:shd w:val="clear" w:color="auto" w:fill="auto"/>
          </w:tcPr>
          <w:p w14:paraId="73FCE907" w14:textId="77777777" w:rsidR="00EF5028" w:rsidRPr="005D61F1" w:rsidRDefault="00EF5028" w:rsidP="009A72F5">
            <w:pPr>
              <w:rPr>
                <w:rFonts w:ascii="Cambria" w:hAnsi="Cambria"/>
                <w:lang w:val="sr-Cyrl-RS"/>
              </w:rPr>
            </w:pPr>
            <w:r w:rsidRPr="005D61F1">
              <w:rPr>
                <w:rFonts w:ascii="Cambria" w:hAnsi="Cambria"/>
              </w:rPr>
              <w:t>1</w:t>
            </w:r>
          </w:p>
        </w:tc>
      </w:tr>
    </w:tbl>
    <w:p w14:paraId="23B27495" w14:textId="77777777" w:rsidR="00EF5028" w:rsidRPr="005D61F1" w:rsidRDefault="00EF5028" w:rsidP="009A72F5">
      <w:pPr>
        <w:rPr>
          <w:rFonts w:ascii="Cambria" w:hAnsi="Cambria"/>
          <w:lang w:val="sr-Latn-RS"/>
        </w:rPr>
      </w:pPr>
    </w:p>
    <w:p w14:paraId="102F4F80" w14:textId="77777777" w:rsidR="00EF5028" w:rsidRPr="005D61F1" w:rsidRDefault="00EF5028" w:rsidP="009A72F5">
      <w:pPr>
        <w:rPr>
          <w:rFonts w:ascii="Cambria" w:hAnsi="Cambria"/>
        </w:rPr>
      </w:pPr>
      <w:bookmarkStart w:id="19" w:name="_Toc21080725"/>
      <w:r w:rsidRPr="005D61F1">
        <w:rPr>
          <w:rFonts w:ascii="Cambria" w:hAnsi="Cambria"/>
        </w:rPr>
        <w:t>П</w:t>
      </w:r>
      <w:r w:rsidRPr="005D61F1">
        <w:rPr>
          <w:rFonts w:ascii="Cambria" w:hAnsi="Cambria"/>
          <w:lang w:val="sr-Cyrl-RS"/>
        </w:rPr>
        <w:t>одаци о укупном простoру и његовој адекватности</w:t>
      </w:r>
      <w:bookmarkEnd w:id="19"/>
    </w:p>
    <w:tbl>
      <w:tblPr>
        <w:tblpPr w:leftFromText="180" w:rightFromText="180" w:vertAnchor="text" w:horzAnchor="margin" w:tblpXSpec="center" w:tblpY="1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280"/>
      </w:tblGrid>
      <w:tr w:rsidR="00EF5028" w:rsidRPr="005D61F1" w14:paraId="43745A33" w14:textId="77777777" w:rsidTr="008C6D83">
        <w:trPr>
          <w:trHeight w:val="544"/>
        </w:trPr>
        <w:tc>
          <w:tcPr>
            <w:tcW w:w="8280" w:type="dxa"/>
            <w:shd w:val="clear" w:color="auto" w:fill="auto"/>
          </w:tcPr>
          <w:p w14:paraId="02098D0A"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Кабинети за наставнике                                    </w:t>
            </w:r>
            <w:r w:rsidRPr="005D61F1">
              <w:rPr>
                <w:rFonts w:ascii="Cambria" w:hAnsi="Cambria"/>
                <w:lang w:val="sr-Cyrl-RS"/>
              </w:rPr>
              <w:t xml:space="preserve">                         </w:t>
            </w:r>
            <w:r w:rsidRPr="005D61F1">
              <w:rPr>
                <w:rFonts w:ascii="Cambria" w:hAnsi="Cambria"/>
              </w:rPr>
              <w:t xml:space="preserve">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11 (550 m²)</w:t>
            </w:r>
          </w:p>
        </w:tc>
      </w:tr>
      <w:tr w:rsidR="00EF5028" w:rsidRPr="005D61F1" w14:paraId="013555FF" w14:textId="77777777" w:rsidTr="008C6D83">
        <w:trPr>
          <w:trHeight w:val="470"/>
        </w:trPr>
        <w:tc>
          <w:tcPr>
            <w:tcW w:w="8280" w:type="dxa"/>
            <w:shd w:val="clear" w:color="auto" w:fill="auto"/>
          </w:tcPr>
          <w:p w14:paraId="61B53EC1"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Зборница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1  (35 m²)</w:t>
            </w:r>
          </w:p>
        </w:tc>
      </w:tr>
      <w:tr w:rsidR="00EF5028" w:rsidRPr="005D61F1" w14:paraId="49A7C0CD" w14:textId="77777777" w:rsidTr="008C6D83">
        <w:trPr>
          <w:trHeight w:val="470"/>
        </w:trPr>
        <w:tc>
          <w:tcPr>
            <w:tcW w:w="8280" w:type="dxa"/>
            <w:shd w:val="clear" w:color="auto" w:fill="auto"/>
          </w:tcPr>
          <w:p w14:paraId="7630CFFB"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Административни блок ( канцеларија)                     </w:t>
            </w:r>
            <w:r w:rsidRPr="005D61F1">
              <w:rPr>
                <w:rFonts w:ascii="Cambria" w:hAnsi="Cambria"/>
                <w:lang w:val="sr-Cyrl-RS"/>
              </w:rPr>
              <w:t xml:space="preserve">                    </w:t>
            </w:r>
            <w:r w:rsidRPr="005D61F1">
              <w:rPr>
                <w:rFonts w:ascii="Cambria" w:hAnsi="Cambria"/>
              </w:rPr>
              <w:t xml:space="preserve"> </w:t>
            </w:r>
            <w:r w:rsidRPr="005D61F1">
              <w:rPr>
                <w:rFonts w:ascii="Cambria" w:hAnsi="Cambria"/>
                <w:lang w:val="sr-Cyrl-RS"/>
              </w:rPr>
              <w:t xml:space="preserve">    </w:t>
            </w:r>
            <w:r w:rsidRPr="005D61F1">
              <w:rPr>
                <w:rFonts w:ascii="Cambria" w:hAnsi="Cambria"/>
              </w:rPr>
              <w:t>2 (25 m²)</w:t>
            </w:r>
          </w:p>
        </w:tc>
      </w:tr>
      <w:tr w:rsidR="00EF5028" w:rsidRPr="005D61F1" w14:paraId="60D4C44D" w14:textId="77777777" w:rsidTr="008C6D83">
        <w:trPr>
          <w:trHeight w:val="470"/>
        </w:trPr>
        <w:tc>
          <w:tcPr>
            <w:tcW w:w="8280" w:type="dxa"/>
            <w:shd w:val="clear" w:color="auto" w:fill="auto"/>
          </w:tcPr>
          <w:p w14:paraId="439C5E27"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Канцеларија директора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rPr>
              <w:t xml:space="preserve"> 2 (36 m²)</w:t>
            </w:r>
          </w:p>
        </w:tc>
      </w:tr>
      <w:tr w:rsidR="00EF5028" w:rsidRPr="005D61F1" w14:paraId="6992D733" w14:textId="77777777" w:rsidTr="008C6D83">
        <w:trPr>
          <w:trHeight w:val="470"/>
        </w:trPr>
        <w:tc>
          <w:tcPr>
            <w:tcW w:w="8280" w:type="dxa"/>
            <w:shd w:val="clear" w:color="auto" w:fill="auto"/>
          </w:tcPr>
          <w:p w14:paraId="5D7B9869"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Ходници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1 (62+36 m²)</w:t>
            </w:r>
          </w:p>
        </w:tc>
      </w:tr>
      <w:tr w:rsidR="00EF5028" w:rsidRPr="005D61F1" w14:paraId="33043449" w14:textId="77777777" w:rsidTr="008C6D83">
        <w:trPr>
          <w:trHeight w:val="470"/>
        </w:trPr>
        <w:tc>
          <w:tcPr>
            <w:tcW w:w="8280" w:type="dxa"/>
            <w:shd w:val="clear" w:color="auto" w:fill="auto"/>
          </w:tcPr>
          <w:p w14:paraId="41569E50" w14:textId="77777777" w:rsidR="00EF5028" w:rsidRPr="005D61F1" w:rsidRDefault="00EF5028" w:rsidP="009A72F5">
            <w:pPr>
              <w:rPr>
                <w:rFonts w:ascii="Cambria" w:hAnsi="Cambria"/>
                <w:lang w:val="sr-Cyrl-RS"/>
              </w:rPr>
            </w:pPr>
            <w:r w:rsidRPr="005D61F1">
              <w:rPr>
                <w:rFonts w:ascii="Cambria" w:hAnsi="Cambria"/>
              </w:rPr>
              <w:t xml:space="preserve">Санитарне просторије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2 (64 m²)</w:t>
            </w:r>
          </w:p>
        </w:tc>
      </w:tr>
      <w:tr w:rsidR="00EF5028" w:rsidRPr="005D61F1" w14:paraId="6ED657D1" w14:textId="77777777" w:rsidTr="008C6D83">
        <w:trPr>
          <w:trHeight w:val="470"/>
        </w:trPr>
        <w:tc>
          <w:tcPr>
            <w:tcW w:w="8280" w:type="dxa"/>
            <w:shd w:val="clear" w:color="auto" w:fill="auto"/>
          </w:tcPr>
          <w:p w14:paraId="4356AA76" w14:textId="77777777" w:rsidR="00EF5028" w:rsidRPr="005D61F1" w:rsidRDefault="00EF5028" w:rsidP="009A72F5">
            <w:pPr>
              <w:rPr>
                <w:rFonts w:ascii="Cambria" w:hAnsi="Cambria"/>
                <w:lang w:val="sr-Cyrl-RS"/>
              </w:rPr>
            </w:pPr>
            <w:r w:rsidRPr="005D61F1">
              <w:rPr>
                <w:rFonts w:ascii="Cambria" w:hAnsi="Cambria"/>
              </w:rPr>
              <w:t xml:space="preserve">Фискултурна сала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 xml:space="preserve"> 1 (348 m²)</w:t>
            </w:r>
          </w:p>
        </w:tc>
      </w:tr>
      <w:tr w:rsidR="00EF5028" w:rsidRPr="005D61F1" w14:paraId="396A38EE" w14:textId="77777777" w:rsidTr="008C6D83">
        <w:trPr>
          <w:trHeight w:val="470"/>
        </w:trPr>
        <w:tc>
          <w:tcPr>
            <w:tcW w:w="8280" w:type="dxa"/>
            <w:shd w:val="clear" w:color="auto" w:fill="auto"/>
          </w:tcPr>
          <w:p w14:paraId="2FF3DCCC"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Спортски терен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3 (640 m²)</w:t>
            </w:r>
          </w:p>
        </w:tc>
      </w:tr>
      <w:tr w:rsidR="00EF5028" w:rsidRPr="005D61F1" w14:paraId="74AFC2EE" w14:textId="77777777" w:rsidTr="008C6D83">
        <w:trPr>
          <w:trHeight w:val="470"/>
        </w:trPr>
        <w:tc>
          <w:tcPr>
            <w:tcW w:w="8280" w:type="dxa"/>
            <w:shd w:val="clear" w:color="auto" w:fill="auto"/>
          </w:tcPr>
          <w:p w14:paraId="3B16CC7E" w14:textId="77777777" w:rsidR="00EF5028" w:rsidRPr="005D61F1" w:rsidRDefault="00EF5028" w:rsidP="009A72F5">
            <w:pPr>
              <w:rPr>
                <w:rFonts w:ascii="Cambria" w:hAnsi="Cambria"/>
                <w:lang w:val="sr-Cyrl-RS"/>
              </w:rPr>
            </w:pPr>
            <w:r w:rsidRPr="005D61F1">
              <w:rPr>
                <w:rFonts w:ascii="Cambria" w:hAnsi="Cambria"/>
              </w:rPr>
              <w:t xml:space="preserve">Школско двориште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 xml:space="preserve"> 1 (2040 m²)</w:t>
            </w:r>
          </w:p>
        </w:tc>
      </w:tr>
      <w:tr w:rsidR="00EF5028" w:rsidRPr="005D61F1" w14:paraId="514C9678" w14:textId="77777777" w:rsidTr="008C6D83">
        <w:trPr>
          <w:trHeight w:val="470"/>
        </w:trPr>
        <w:tc>
          <w:tcPr>
            <w:tcW w:w="8280" w:type="dxa"/>
            <w:shd w:val="clear" w:color="auto" w:fill="auto"/>
          </w:tcPr>
          <w:p w14:paraId="15D61767"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Подрум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 xml:space="preserve"> 1 (200 m²)</w:t>
            </w:r>
          </w:p>
        </w:tc>
      </w:tr>
      <w:tr w:rsidR="00BE71C9" w:rsidRPr="005D61F1" w14:paraId="54E822D0" w14:textId="77777777" w:rsidTr="008C6D83">
        <w:trPr>
          <w:trHeight w:val="470"/>
        </w:trPr>
        <w:tc>
          <w:tcPr>
            <w:tcW w:w="8280" w:type="dxa"/>
            <w:shd w:val="clear" w:color="auto" w:fill="auto"/>
          </w:tcPr>
          <w:p w14:paraId="02356173"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Кухиња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1 (36 m²)</w:t>
            </w:r>
          </w:p>
        </w:tc>
      </w:tr>
      <w:tr w:rsidR="00EF5028" w:rsidRPr="005D61F1" w14:paraId="6BA241B0" w14:textId="77777777" w:rsidTr="008C6D83">
        <w:trPr>
          <w:trHeight w:val="470"/>
        </w:trPr>
        <w:tc>
          <w:tcPr>
            <w:tcW w:w="8280" w:type="dxa"/>
            <w:shd w:val="clear" w:color="auto" w:fill="auto"/>
          </w:tcPr>
          <w:p w14:paraId="688C5B95" w14:textId="77777777" w:rsidR="00EF5028" w:rsidRPr="005D61F1" w:rsidRDefault="00EF5028" w:rsidP="009A72F5">
            <w:pPr>
              <w:rPr>
                <w:rFonts w:ascii="Cambria" w:hAnsi="Cambria"/>
                <w:lang w:val="sr-Cyrl-RS"/>
              </w:rPr>
            </w:pPr>
            <w:r w:rsidRPr="005D61F1">
              <w:rPr>
                <w:rFonts w:ascii="Cambria" w:hAnsi="Cambria"/>
                <w:lang w:val="sr-Cyrl-RS"/>
              </w:rPr>
              <w:t xml:space="preserve"> </w:t>
            </w:r>
            <w:r w:rsidRPr="005D61F1">
              <w:rPr>
                <w:rFonts w:ascii="Cambria" w:hAnsi="Cambria"/>
              </w:rPr>
              <w:t xml:space="preserve">Продужени боравак                                                </w:t>
            </w:r>
            <w:r w:rsidRPr="005D61F1">
              <w:rPr>
                <w:rFonts w:ascii="Cambria" w:hAnsi="Cambria"/>
                <w:lang w:val="sr-Cyrl-RS"/>
              </w:rPr>
              <w:t xml:space="preserve">                          </w:t>
            </w:r>
            <w:r w:rsidR="001D2CDD">
              <w:rPr>
                <w:rFonts w:ascii="Cambria" w:hAnsi="Cambria"/>
                <w:lang w:val="sr-Cyrl-RS"/>
              </w:rPr>
              <w:t xml:space="preserve">       </w:t>
            </w:r>
            <w:r w:rsidRPr="005D61F1">
              <w:rPr>
                <w:rFonts w:ascii="Cambria" w:hAnsi="Cambria"/>
                <w:lang w:val="sr-Cyrl-RS"/>
              </w:rPr>
              <w:t xml:space="preserve"> </w:t>
            </w:r>
            <w:r w:rsidRPr="005D61F1">
              <w:rPr>
                <w:rFonts w:ascii="Cambria" w:hAnsi="Cambria"/>
              </w:rPr>
              <w:t>1 (100 m²</w:t>
            </w:r>
            <w:r w:rsidRPr="005D61F1">
              <w:rPr>
                <w:rFonts w:ascii="Cambria" w:hAnsi="Cambria"/>
                <w:lang w:val="sr-Cyrl-RS"/>
              </w:rPr>
              <w:t>)</w:t>
            </w:r>
          </w:p>
        </w:tc>
      </w:tr>
    </w:tbl>
    <w:p w14:paraId="4ABEDF9E" w14:textId="77777777" w:rsidR="009A72F5" w:rsidRPr="005D61F1" w:rsidRDefault="009A72F5" w:rsidP="00BB7116">
      <w:pPr>
        <w:pStyle w:val="Naslov21"/>
        <w:rPr>
          <w:rFonts w:ascii="Cambria" w:hAnsi="Cambria"/>
          <w:sz w:val="24"/>
          <w:lang w:val="en-US"/>
        </w:rPr>
      </w:pPr>
      <w:bookmarkStart w:id="20" w:name="_Toc491430778"/>
    </w:p>
    <w:p w14:paraId="179592C8" w14:textId="77777777" w:rsidR="009A72F5" w:rsidRPr="005D61F1" w:rsidRDefault="009A72F5" w:rsidP="00BB7116">
      <w:pPr>
        <w:pStyle w:val="Naslov21"/>
        <w:rPr>
          <w:rFonts w:ascii="Cambria" w:hAnsi="Cambria"/>
          <w:sz w:val="24"/>
          <w:lang w:val="en-US"/>
        </w:rPr>
      </w:pPr>
    </w:p>
    <w:p w14:paraId="602CC916" w14:textId="77777777" w:rsidR="00F74B33" w:rsidRPr="005D6456" w:rsidRDefault="00F74B33" w:rsidP="00BB7116">
      <w:pPr>
        <w:pStyle w:val="Naslov21"/>
        <w:rPr>
          <w:rFonts w:ascii="Cambria" w:hAnsi="Cambria"/>
          <w:sz w:val="24"/>
        </w:rPr>
      </w:pPr>
      <w:bookmarkStart w:id="21" w:name="_Toc82159662"/>
      <w:r w:rsidRPr="005D6456">
        <w:rPr>
          <w:rFonts w:ascii="Cambria" w:hAnsi="Cambria"/>
          <w:sz w:val="24"/>
        </w:rPr>
        <w:t>Најважнија наставна средства</w:t>
      </w:r>
      <w:bookmarkEnd w:id="20"/>
      <w:bookmarkEnd w:id="21"/>
    </w:p>
    <w:tbl>
      <w:tblPr>
        <w:tblW w:w="97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0"/>
        <w:gridCol w:w="1938"/>
        <w:gridCol w:w="1938"/>
        <w:gridCol w:w="1938"/>
      </w:tblGrid>
      <w:tr w:rsidR="00F74B33" w:rsidRPr="005D6456" w14:paraId="36ADA9D0" w14:textId="77777777" w:rsidTr="00A7130A">
        <w:trPr>
          <w:trHeight w:val="552"/>
        </w:trPr>
        <w:tc>
          <w:tcPr>
            <w:tcW w:w="3960" w:type="dxa"/>
          </w:tcPr>
          <w:p w14:paraId="312B474E" w14:textId="77777777" w:rsidR="00F74B33" w:rsidRPr="005D6456" w:rsidRDefault="00F74B33" w:rsidP="00A7130A">
            <w:pPr>
              <w:pStyle w:val="NoSpacing"/>
              <w:rPr>
                <w:rFonts w:ascii="Cambria" w:hAnsi="Cambria"/>
              </w:rPr>
            </w:pPr>
            <w:r w:rsidRPr="005D6456">
              <w:rPr>
                <w:rFonts w:ascii="Cambria" w:hAnsi="Cambria"/>
              </w:rPr>
              <w:t>Назив наставних средстава</w:t>
            </w:r>
          </w:p>
        </w:tc>
        <w:tc>
          <w:tcPr>
            <w:tcW w:w="1938" w:type="dxa"/>
          </w:tcPr>
          <w:p w14:paraId="645B4DE8" w14:textId="77777777" w:rsidR="00F74B33" w:rsidRPr="005D6456" w:rsidRDefault="00F74B33" w:rsidP="00A7130A">
            <w:pPr>
              <w:pStyle w:val="NoSpacing"/>
              <w:rPr>
                <w:rFonts w:ascii="Cambria" w:hAnsi="Cambria"/>
              </w:rPr>
            </w:pPr>
            <w:r w:rsidRPr="005D6456">
              <w:rPr>
                <w:rFonts w:ascii="Cambria" w:hAnsi="Cambria"/>
              </w:rPr>
              <w:t>разредна настава</w:t>
            </w:r>
          </w:p>
        </w:tc>
        <w:tc>
          <w:tcPr>
            <w:tcW w:w="1938" w:type="dxa"/>
          </w:tcPr>
          <w:p w14:paraId="1DC89D91" w14:textId="77777777" w:rsidR="00F74B33" w:rsidRPr="005D6456" w:rsidRDefault="00F74B33" w:rsidP="00A7130A">
            <w:pPr>
              <w:pStyle w:val="NoSpacing"/>
              <w:rPr>
                <w:rFonts w:ascii="Cambria" w:hAnsi="Cambria"/>
              </w:rPr>
            </w:pPr>
            <w:r w:rsidRPr="005D6456">
              <w:rPr>
                <w:rFonts w:ascii="Cambria" w:hAnsi="Cambria"/>
              </w:rPr>
              <w:t>предметна настава</w:t>
            </w:r>
          </w:p>
        </w:tc>
        <w:tc>
          <w:tcPr>
            <w:tcW w:w="1938" w:type="dxa"/>
          </w:tcPr>
          <w:p w14:paraId="345186D0" w14:textId="77777777" w:rsidR="00F74B33" w:rsidRPr="005D6456" w:rsidRDefault="00F74B33" w:rsidP="00A7130A">
            <w:pPr>
              <w:pStyle w:val="NoSpacing"/>
              <w:rPr>
                <w:rFonts w:ascii="Cambria" w:hAnsi="Cambria"/>
              </w:rPr>
            </w:pPr>
            <w:r w:rsidRPr="005D6456">
              <w:rPr>
                <w:rFonts w:ascii="Cambria" w:hAnsi="Cambria"/>
              </w:rPr>
              <w:t>укупно</w:t>
            </w:r>
          </w:p>
        </w:tc>
      </w:tr>
      <w:tr w:rsidR="00F74B33" w:rsidRPr="005D6456" w14:paraId="6FCB3B55" w14:textId="77777777" w:rsidTr="00A7130A">
        <w:trPr>
          <w:trHeight w:val="201"/>
        </w:trPr>
        <w:tc>
          <w:tcPr>
            <w:tcW w:w="3960" w:type="dxa"/>
          </w:tcPr>
          <w:p w14:paraId="3F5858A5" w14:textId="77777777" w:rsidR="00F74B33" w:rsidRPr="005D6456" w:rsidRDefault="00CD0E57" w:rsidP="00A7130A">
            <w:pPr>
              <w:pStyle w:val="NoSpacing"/>
              <w:rPr>
                <w:rFonts w:ascii="Cambria" w:hAnsi="Cambria"/>
              </w:rPr>
            </w:pPr>
            <w:r w:rsidRPr="005D6456">
              <w:rPr>
                <w:rFonts w:ascii="Cambria" w:hAnsi="Cambria"/>
                <w:lang w:val="sr-Cyrl-RS"/>
              </w:rPr>
              <w:t>А</w:t>
            </w:r>
            <w:r w:rsidR="00F74B33" w:rsidRPr="005D6456">
              <w:rPr>
                <w:rFonts w:ascii="Cambria" w:hAnsi="Cambria"/>
              </w:rPr>
              <w:t>парат за фотокопирање</w:t>
            </w:r>
          </w:p>
        </w:tc>
        <w:tc>
          <w:tcPr>
            <w:tcW w:w="1938" w:type="dxa"/>
          </w:tcPr>
          <w:p w14:paraId="3B4D81BE" w14:textId="77777777" w:rsidR="00F74B33" w:rsidRPr="005D6456" w:rsidRDefault="00F74B33" w:rsidP="00A7130A">
            <w:pPr>
              <w:pStyle w:val="NoSpacing"/>
              <w:rPr>
                <w:rFonts w:ascii="Cambria" w:hAnsi="Cambria"/>
              </w:rPr>
            </w:pPr>
          </w:p>
        </w:tc>
        <w:tc>
          <w:tcPr>
            <w:tcW w:w="1938" w:type="dxa"/>
          </w:tcPr>
          <w:p w14:paraId="27771AA9" w14:textId="77777777" w:rsidR="00F74B33" w:rsidRPr="005D6456" w:rsidRDefault="00F74B33" w:rsidP="00A7130A">
            <w:pPr>
              <w:pStyle w:val="NoSpacing"/>
              <w:rPr>
                <w:rFonts w:ascii="Cambria" w:hAnsi="Cambria"/>
              </w:rPr>
            </w:pPr>
          </w:p>
        </w:tc>
        <w:tc>
          <w:tcPr>
            <w:tcW w:w="1938" w:type="dxa"/>
          </w:tcPr>
          <w:p w14:paraId="1F46878F" w14:textId="77777777" w:rsidR="00F74B33" w:rsidRPr="005D6456" w:rsidRDefault="00F74B33" w:rsidP="00A7130A">
            <w:pPr>
              <w:pStyle w:val="NoSpacing"/>
              <w:rPr>
                <w:rFonts w:ascii="Cambria" w:hAnsi="Cambria"/>
                <w:lang w:val="en-US"/>
              </w:rPr>
            </w:pPr>
            <w:r w:rsidRPr="005D6456">
              <w:rPr>
                <w:rFonts w:ascii="Cambria" w:hAnsi="Cambria"/>
                <w:lang w:val="en-US"/>
              </w:rPr>
              <w:t>1</w:t>
            </w:r>
          </w:p>
        </w:tc>
      </w:tr>
      <w:tr w:rsidR="00F74B33" w:rsidRPr="005D6456" w14:paraId="3AF47480" w14:textId="77777777" w:rsidTr="00A7130A">
        <w:trPr>
          <w:trHeight w:val="264"/>
        </w:trPr>
        <w:tc>
          <w:tcPr>
            <w:tcW w:w="3960" w:type="dxa"/>
          </w:tcPr>
          <w:p w14:paraId="62B02988" w14:textId="77777777" w:rsidR="00F74B33" w:rsidRPr="005D6456" w:rsidRDefault="00CD0E57" w:rsidP="00A7130A">
            <w:pPr>
              <w:pStyle w:val="NoSpacing"/>
              <w:rPr>
                <w:rFonts w:ascii="Cambria" w:hAnsi="Cambria"/>
                <w:lang w:val="sr-Cyrl-RS"/>
              </w:rPr>
            </w:pPr>
            <w:r w:rsidRPr="005D6456">
              <w:rPr>
                <w:rFonts w:ascii="Cambria" w:hAnsi="Cambria"/>
                <w:lang w:val="sr-Cyrl-RS"/>
              </w:rPr>
              <w:t>Интерактивна табла</w:t>
            </w:r>
          </w:p>
        </w:tc>
        <w:tc>
          <w:tcPr>
            <w:tcW w:w="1938" w:type="dxa"/>
          </w:tcPr>
          <w:p w14:paraId="1B3637C6" w14:textId="77777777" w:rsidR="00F74B33" w:rsidRPr="005D6456" w:rsidRDefault="00CD0E57" w:rsidP="00A7130A">
            <w:pPr>
              <w:pStyle w:val="NoSpacing"/>
              <w:rPr>
                <w:rFonts w:ascii="Cambria" w:hAnsi="Cambria"/>
                <w:lang w:val="sr-Cyrl-CS"/>
              </w:rPr>
            </w:pPr>
            <w:r w:rsidRPr="005D6456">
              <w:rPr>
                <w:rFonts w:ascii="Cambria" w:hAnsi="Cambria"/>
                <w:lang w:val="sr-Cyrl-CS"/>
              </w:rPr>
              <w:t>1</w:t>
            </w:r>
          </w:p>
        </w:tc>
        <w:tc>
          <w:tcPr>
            <w:tcW w:w="1938" w:type="dxa"/>
          </w:tcPr>
          <w:p w14:paraId="0A0679F4" w14:textId="77777777" w:rsidR="00F74B33" w:rsidRPr="005D6456" w:rsidRDefault="007A0242" w:rsidP="00A7130A">
            <w:pPr>
              <w:pStyle w:val="NoSpacing"/>
              <w:rPr>
                <w:rFonts w:ascii="Cambria" w:hAnsi="Cambria"/>
                <w:lang w:val="sr-Cyrl-CS"/>
              </w:rPr>
            </w:pPr>
            <w:r>
              <w:rPr>
                <w:rFonts w:ascii="Cambria" w:hAnsi="Cambria"/>
                <w:lang w:val="sr-Cyrl-CS"/>
              </w:rPr>
              <w:t>2</w:t>
            </w:r>
          </w:p>
        </w:tc>
        <w:tc>
          <w:tcPr>
            <w:tcW w:w="1938" w:type="dxa"/>
          </w:tcPr>
          <w:p w14:paraId="35814302" w14:textId="77777777" w:rsidR="00F74B33" w:rsidRPr="005D6456" w:rsidRDefault="007A0242" w:rsidP="00A7130A">
            <w:pPr>
              <w:pStyle w:val="NoSpacing"/>
              <w:rPr>
                <w:rFonts w:ascii="Cambria" w:hAnsi="Cambria"/>
                <w:lang w:val="sr-Cyrl-CS"/>
              </w:rPr>
            </w:pPr>
            <w:r>
              <w:rPr>
                <w:rFonts w:ascii="Cambria" w:hAnsi="Cambria"/>
                <w:lang w:val="sr-Cyrl-CS"/>
              </w:rPr>
              <w:t>3</w:t>
            </w:r>
          </w:p>
        </w:tc>
      </w:tr>
      <w:tr w:rsidR="00F74B33" w:rsidRPr="005D6456" w14:paraId="6F231090" w14:textId="77777777" w:rsidTr="00A7130A">
        <w:trPr>
          <w:trHeight w:val="255"/>
        </w:trPr>
        <w:tc>
          <w:tcPr>
            <w:tcW w:w="3960" w:type="dxa"/>
          </w:tcPr>
          <w:p w14:paraId="4F2624FF" w14:textId="77777777" w:rsidR="00F74B33" w:rsidRPr="005D6456" w:rsidRDefault="00F74B33" w:rsidP="00A7130A">
            <w:pPr>
              <w:pStyle w:val="NoSpacing"/>
              <w:rPr>
                <w:rFonts w:ascii="Cambria" w:hAnsi="Cambria"/>
                <w:lang w:val="sr-Cyrl-RS"/>
              </w:rPr>
            </w:pPr>
            <w:r w:rsidRPr="005D6456">
              <w:rPr>
                <w:rFonts w:ascii="Cambria" w:hAnsi="Cambria"/>
              </w:rPr>
              <w:t>Дијапројектор</w:t>
            </w:r>
          </w:p>
        </w:tc>
        <w:tc>
          <w:tcPr>
            <w:tcW w:w="1938" w:type="dxa"/>
          </w:tcPr>
          <w:p w14:paraId="056623F5" w14:textId="77777777" w:rsidR="00F74B33" w:rsidRPr="005D6456" w:rsidRDefault="00F74B33" w:rsidP="00A7130A">
            <w:pPr>
              <w:pStyle w:val="NoSpacing"/>
              <w:rPr>
                <w:rFonts w:ascii="Cambria" w:hAnsi="Cambria"/>
                <w:lang w:val="sr-Cyrl-CS"/>
              </w:rPr>
            </w:pPr>
            <w:r w:rsidRPr="005D6456">
              <w:rPr>
                <w:rFonts w:ascii="Cambria" w:hAnsi="Cambria"/>
                <w:lang w:val="sr-Cyrl-CS"/>
              </w:rPr>
              <w:t>5</w:t>
            </w:r>
          </w:p>
        </w:tc>
        <w:tc>
          <w:tcPr>
            <w:tcW w:w="1938" w:type="dxa"/>
          </w:tcPr>
          <w:p w14:paraId="3A7E0EE6" w14:textId="77777777" w:rsidR="00F74B33" w:rsidRPr="005D6456" w:rsidRDefault="00F74B33" w:rsidP="00A7130A">
            <w:pPr>
              <w:pStyle w:val="NoSpacing"/>
              <w:rPr>
                <w:rFonts w:ascii="Cambria" w:hAnsi="Cambria"/>
                <w:lang w:val="sr-Cyrl-CS"/>
              </w:rPr>
            </w:pPr>
            <w:r w:rsidRPr="005D6456">
              <w:rPr>
                <w:rFonts w:ascii="Cambria" w:hAnsi="Cambria"/>
                <w:lang w:val="sr-Cyrl-CS"/>
              </w:rPr>
              <w:t>5</w:t>
            </w:r>
          </w:p>
        </w:tc>
        <w:tc>
          <w:tcPr>
            <w:tcW w:w="1938" w:type="dxa"/>
          </w:tcPr>
          <w:p w14:paraId="110E5D6E" w14:textId="77777777" w:rsidR="00F74B33" w:rsidRPr="005D6456" w:rsidRDefault="00F74B33" w:rsidP="00A7130A">
            <w:pPr>
              <w:pStyle w:val="NoSpacing"/>
              <w:rPr>
                <w:rFonts w:ascii="Cambria" w:hAnsi="Cambria"/>
                <w:lang w:val="sr-Cyrl-CS"/>
              </w:rPr>
            </w:pPr>
            <w:r w:rsidRPr="005D6456">
              <w:rPr>
                <w:rFonts w:ascii="Cambria" w:hAnsi="Cambria"/>
                <w:lang w:val="sr-Cyrl-CS"/>
              </w:rPr>
              <w:t>10</w:t>
            </w:r>
          </w:p>
        </w:tc>
      </w:tr>
      <w:tr w:rsidR="00F74B33" w:rsidRPr="005D6456" w14:paraId="4BEE5CA4" w14:textId="77777777" w:rsidTr="00A7130A">
        <w:trPr>
          <w:trHeight w:val="138"/>
        </w:trPr>
        <w:tc>
          <w:tcPr>
            <w:tcW w:w="3960" w:type="dxa"/>
          </w:tcPr>
          <w:p w14:paraId="2F3F48B8" w14:textId="77777777" w:rsidR="00F74B33" w:rsidRPr="005D6456" w:rsidRDefault="00F74B33" w:rsidP="00A7130A">
            <w:pPr>
              <w:pStyle w:val="NoSpacing"/>
              <w:rPr>
                <w:rFonts w:ascii="Cambria" w:hAnsi="Cambria"/>
              </w:rPr>
            </w:pPr>
            <w:r w:rsidRPr="005D6456">
              <w:rPr>
                <w:rFonts w:ascii="Cambria" w:hAnsi="Cambria"/>
              </w:rPr>
              <w:t>Лап-</w:t>
            </w:r>
            <w:r w:rsidRPr="005D6456">
              <w:rPr>
                <w:rFonts w:ascii="Cambria" w:hAnsi="Cambria"/>
                <w:lang w:val="en-US"/>
              </w:rPr>
              <w:t>топ</w:t>
            </w:r>
          </w:p>
        </w:tc>
        <w:tc>
          <w:tcPr>
            <w:tcW w:w="1938" w:type="dxa"/>
          </w:tcPr>
          <w:p w14:paraId="29D57D9B" w14:textId="77777777" w:rsidR="00F74B33" w:rsidRPr="005D6456" w:rsidRDefault="00F74B33" w:rsidP="00A7130A">
            <w:pPr>
              <w:pStyle w:val="NoSpacing"/>
              <w:rPr>
                <w:rFonts w:ascii="Cambria" w:hAnsi="Cambria"/>
                <w:lang w:val="sr-Cyrl-CS"/>
              </w:rPr>
            </w:pPr>
          </w:p>
        </w:tc>
        <w:tc>
          <w:tcPr>
            <w:tcW w:w="1938" w:type="dxa"/>
          </w:tcPr>
          <w:p w14:paraId="7E407713" w14:textId="77777777" w:rsidR="00F74B33" w:rsidRPr="005D6456" w:rsidRDefault="00F74B33" w:rsidP="00A7130A">
            <w:pPr>
              <w:pStyle w:val="NoSpacing"/>
              <w:rPr>
                <w:rFonts w:ascii="Cambria" w:hAnsi="Cambria"/>
                <w:lang w:val="sr-Cyrl-CS"/>
              </w:rPr>
            </w:pPr>
          </w:p>
        </w:tc>
        <w:tc>
          <w:tcPr>
            <w:tcW w:w="1938" w:type="dxa"/>
          </w:tcPr>
          <w:p w14:paraId="0A2516F5" w14:textId="77777777" w:rsidR="00F74B33" w:rsidRPr="005D6456" w:rsidRDefault="007A0242" w:rsidP="00A7130A">
            <w:pPr>
              <w:pStyle w:val="NoSpacing"/>
              <w:rPr>
                <w:rFonts w:ascii="Cambria" w:hAnsi="Cambria"/>
                <w:lang w:val="sr-Cyrl-CS"/>
              </w:rPr>
            </w:pPr>
            <w:r>
              <w:rPr>
                <w:rFonts w:ascii="Cambria" w:hAnsi="Cambria"/>
                <w:lang w:val="sr-Cyrl-CS"/>
              </w:rPr>
              <w:t>11</w:t>
            </w:r>
          </w:p>
        </w:tc>
      </w:tr>
      <w:tr w:rsidR="00F74B33" w:rsidRPr="005D6456" w14:paraId="4D49B7BC" w14:textId="77777777" w:rsidTr="00A7130A">
        <w:trPr>
          <w:trHeight w:val="219"/>
        </w:trPr>
        <w:tc>
          <w:tcPr>
            <w:tcW w:w="3960" w:type="dxa"/>
          </w:tcPr>
          <w:p w14:paraId="1264DCCB" w14:textId="77777777" w:rsidR="00F74B33" w:rsidRPr="005D6456" w:rsidRDefault="00F74B33" w:rsidP="00A7130A">
            <w:pPr>
              <w:pStyle w:val="NoSpacing"/>
              <w:rPr>
                <w:rFonts w:ascii="Cambria" w:hAnsi="Cambria"/>
              </w:rPr>
            </w:pPr>
            <w:r w:rsidRPr="005D6456">
              <w:rPr>
                <w:rFonts w:ascii="Cambria" w:hAnsi="Cambria"/>
              </w:rPr>
              <w:t>Радиокасетофон са ЦД плејером</w:t>
            </w:r>
          </w:p>
        </w:tc>
        <w:tc>
          <w:tcPr>
            <w:tcW w:w="1938" w:type="dxa"/>
          </w:tcPr>
          <w:p w14:paraId="427709B9" w14:textId="77777777" w:rsidR="00F74B33" w:rsidRPr="005D6456" w:rsidRDefault="009E6F32" w:rsidP="00A7130A">
            <w:pPr>
              <w:pStyle w:val="NoSpacing"/>
              <w:rPr>
                <w:rFonts w:ascii="Cambria" w:hAnsi="Cambria"/>
                <w:lang w:val="sr-Latn-RS"/>
              </w:rPr>
            </w:pPr>
            <w:r w:rsidRPr="005D6456">
              <w:rPr>
                <w:rFonts w:ascii="Cambria" w:hAnsi="Cambria"/>
                <w:lang w:val="sr-Latn-RS"/>
              </w:rPr>
              <w:t>6</w:t>
            </w:r>
          </w:p>
        </w:tc>
        <w:tc>
          <w:tcPr>
            <w:tcW w:w="1938" w:type="dxa"/>
          </w:tcPr>
          <w:p w14:paraId="6BBCDDF7" w14:textId="77777777" w:rsidR="00F74B33" w:rsidRPr="005D6456" w:rsidRDefault="009E6F32" w:rsidP="00A7130A">
            <w:pPr>
              <w:pStyle w:val="NoSpacing"/>
              <w:rPr>
                <w:rFonts w:ascii="Cambria" w:hAnsi="Cambria"/>
                <w:lang w:val="sr-Latn-RS"/>
              </w:rPr>
            </w:pPr>
            <w:r w:rsidRPr="005D6456">
              <w:rPr>
                <w:rFonts w:ascii="Cambria" w:hAnsi="Cambria"/>
                <w:lang w:val="sr-Latn-RS"/>
              </w:rPr>
              <w:t>6</w:t>
            </w:r>
          </w:p>
        </w:tc>
        <w:tc>
          <w:tcPr>
            <w:tcW w:w="1938" w:type="dxa"/>
          </w:tcPr>
          <w:p w14:paraId="479C2BD0" w14:textId="77777777" w:rsidR="00F74B33" w:rsidRPr="005D6456" w:rsidRDefault="00F74B33" w:rsidP="00A7130A">
            <w:pPr>
              <w:pStyle w:val="NoSpacing"/>
              <w:rPr>
                <w:rFonts w:ascii="Cambria" w:hAnsi="Cambria"/>
              </w:rPr>
            </w:pPr>
            <w:r w:rsidRPr="005D6456">
              <w:rPr>
                <w:rFonts w:ascii="Cambria" w:hAnsi="Cambria"/>
              </w:rPr>
              <w:t>12</w:t>
            </w:r>
          </w:p>
        </w:tc>
      </w:tr>
      <w:tr w:rsidR="00F74B33" w:rsidRPr="005D6456" w14:paraId="5B563A38" w14:textId="77777777" w:rsidTr="00A7130A">
        <w:trPr>
          <w:trHeight w:val="183"/>
        </w:trPr>
        <w:tc>
          <w:tcPr>
            <w:tcW w:w="3960" w:type="dxa"/>
          </w:tcPr>
          <w:p w14:paraId="201A73BA" w14:textId="77777777" w:rsidR="00F74B33" w:rsidRPr="005D6456" w:rsidRDefault="00F74B33" w:rsidP="00A7130A">
            <w:pPr>
              <w:pStyle w:val="NoSpacing"/>
              <w:rPr>
                <w:rFonts w:ascii="Cambria" w:hAnsi="Cambria"/>
              </w:rPr>
            </w:pPr>
            <w:r w:rsidRPr="005D6456">
              <w:rPr>
                <w:rFonts w:ascii="Cambria" w:hAnsi="Cambria"/>
              </w:rPr>
              <w:t>Видео-плејер</w:t>
            </w:r>
          </w:p>
        </w:tc>
        <w:tc>
          <w:tcPr>
            <w:tcW w:w="1938" w:type="dxa"/>
          </w:tcPr>
          <w:p w14:paraId="31D6648A" w14:textId="77777777" w:rsidR="00F74B33" w:rsidRPr="005D6456" w:rsidRDefault="00F74B33" w:rsidP="00A7130A">
            <w:pPr>
              <w:pStyle w:val="NoSpacing"/>
              <w:rPr>
                <w:rFonts w:ascii="Cambria" w:hAnsi="Cambria"/>
              </w:rPr>
            </w:pPr>
          </w:p>
        </w:tc>
        <w:tc>
          <w:tcPr>
            <w:tcW w:w="1938" w:type="dxa"/>
          </w:tcPr>
          <w:p w14:paraId="08DBBDEE" w14:textId="77777777" w:rsidR="00F74B33" w:rsidRPr="005D6456" w:rsidRDefault="00F74B33" w:rsidP="00A7130A">
            <w:pPr>
              <w:pStyle w:val="NoSpacing"/>
              <w:rPr>
                <w:rFonts w:ascii="Cambria" w:hAnsi="Cambria"/>
              </w:rPr>
            </w:pPr>
          </w:p>
        </w:tc>
        <w:tc>
          <w:tcPr>
            <w:tcW w:w="1938" w:type="dxa"/>
          </w:tcPr>
          <w:p w14:paraId="711204FC" w14:textId="77777777" w:rsidR="00F74B33" w:rsidRPr="005D6456" w:rsidRDefault="00F74B33" w:rsidP="00A7130A">
            <w:pPr>
              <w:pStyle w:val="NoSpacing"/>
              <w:rPr>
                <w:rFonts w:ascii="Cambria" w:hAnsi="Cambria"/>
              </w:rPr>
            </w:pPr>
            <w:r w:rsidRPr="005D6456">
              <w:rPr>
                <w:rFonts w:ascii="Cambria" w:hAnsi="Cambria"/>
              </w:rPr>
              <w:t>2</w:t>
            </w:r>
          </w:p>
        </w:tc>
      </w:tr>
      <w:tr w:rsidR="00F74B33" w:rsidRPr="005D6456" w14:paraId="36CD31AB" w14:textId="77777777" w:rsidTr="00A7130A">
        <w:trPr>
          <w:trHeight w:val="264"/>
        </w:trPr>
        <w:tc>
          <w:tcPr>
            <w:tcW w:w="3960" w:type="dxa"/>
          </w:tcPr>
          <w:p w14:paraId="16046E28" w14:textId="77777777" w:rsidR="00F74B33" w:rsidRPr="005D6456" w:rsidRDefault="00F74B33" w:rsidP="00A7130A">
            <w:pPr>
              <w:pStyle w:val="NoSpacing"/>
              <w:rPr>
                <w:rFonts w:ascii="Cambria" w:hAnsi="Cambria"/>
              </w:rPr>
            </w:pPr>
            <w:r w:rsidRPr="005D6456">
              <w:rPr>
                <w:rFonts w:ascii="Cambria" w:hAnsi="Cambria"/>
              </w:rPr>
              <w:t>ТВ пријемник</w:t>
            </w:r>
          </w:p>
        </w:tc>
        <w:tc>
          <w:tcPr>
            <w:tcW w:w="1938" w:type="dxa"/>
          </w:tcPr>
          <w:p w14:paraId="4302B904" w14:textId="77777777" w:rsidR="00F74B33" w:rsidRPr="005D6456" w:rsidRDefault="00F74B33" w:rsidP="00A7130A">
            <w:pPr>
              <w:pStyle w:val="NoSpacing"/>
              <w:rPr>
                <w:rFonts w:ascii="Cambria" w:hAnsi="Cambria"/>
              </w:rPr>
            </w:pPr>
          </w:p>
        </w:tc>
        <w:tc>
          <w:tcPr>
            <w:tcW w:w="1938" w:type="dxa"/>
          </w:tcPr>
          <w:p w14:paraId="5A80A90A" w14:textId="77777777" w:rsidR="00F74B33" w:rsidRPr="005D6456" w:rsidRDefault="00F74B33" w:rsidP="00A7130A">
            <w:pPr>
              <w:pStyle w:val="NoSpacing"/>
              <w:rPr>
                <w:rFonts w:ascii="Cambria" w:hAnsi="Cambria"/>
              </w:rPr>
            </w:pPr>
          </w:p>
        </w:tc>
        <w:tc>
          <w:tcPr>
            <w:tcW w:w="1938" w:type="dxa"/>
          </w:tcPr>
          <w:p w14:paraId="14E1D5A1" w14:textId="77777777" w:rsidR="00F74B33" w:rsidRPr="005D6456" w:rsidRDefault="00A93492" w:rsidP="00A7130A">
            <w:pPr>
              <w:pStyle w:val="NoSpacing"/>
              <w:rPr>
                <w:rFonts w:ascii="Cambria" w:hAnsi="Cambria"/>
                <w:lang w:val="sr-Cyrl-CS"/>
              </w:rPr>
            </w:pPr>
            <w:r w:rsidRPr="005D6456">
              <w:rPr>
                <w:rFonts w:ascii="Cambria" w:hAnsi="Cambria"/>
                <w:lang w:val="sr-Cyrl-CS"/>
              </w:rPr>
              <w:t>8</w:t>
            </w:r>
          </w:p>
        </w:tc>
      </w:tr>
      <w:tr w:rsidR="00F74B33" w:rsidRPr="005D6456" w14:paraId="7FD04BAD" w14:textId="77777777" w:rsidTr="00A7130A">
        <w:trPr>
          <w:trHeight w:val="147"/>
        </w:trPr>
        <w:tc>
          <w:tcPr>
            <w:tcW w:w="3960" w:type="dxa"/>
          </w:tcPr>
          <w:p w14:paraId="78F73F17" w14:textId="77777777" w:rsidR="00F74B33" w:rsidRPr="005D6456" w:rsidRDefault="00A7130A" w:rsidP="00A7130A">
            <w:pPr>
              <w:pStyle w:val="NoSpacing"/>
              <w:rPr>
                <w:rFonts w:ascii="Cambria" w:hAnsi="Cambria"/>
              </w:rPr>
            </w:pPr>
            <w:r w:rsidRPr="005D6456">
              <w:rPr>
                <w:rFonts w:ascii="Cambria" w:hAnsi="Cambria"/>
                <w:lang w:val="sr-Cyrl-RS"/>
              </w:rPr>
              <w:t>Ш</w:t>
            </w:r>
            <w:r w:rsidR="00F74B33" w:rsidRPr="005D6456">
              <w:rPr>
                <w:rFonts w:ascii="Cambria" w:hAnsi="Cambria"/>
              </w:rPr>
              <w:t>тампач</w:t>
            </w:r>
          </w:p>
        </w:tc>
        <w:tc>
          <w:tcPr>
            <w:tcW w:w="1938" w:type="dxa"/>
          </w:tcPr>
          <w:p w14:paraId="403C4A9E" w14:textId="77777777" w:rsidR="00F74B33" w:rsidRPr="005D6456" w:rsidRDefault="00F74B33" w:rsidP="00A7130A">
            <w:pPr>
              <w:pStyle w:val="NoSpacing"/>
              <w:rPr>
                <w:rFonts w:ascii="Cambria" w:hAnsi="Cambria"/>
              </w:rPr>
            </w:pPr>
          </w:p>
        </w:tc>
        <w:tc>
          <w:tcPr>
            <w:tcW w:w="1938" w:type="dxa"/>
          </w:tcPr>
          <w:p w14:paraId="64077393" w14:textId="77777777" w:rsidR="00F74B33" w:rsidRPr="005D6456" w:rsidRDefault="00F74B33" w:rsidP="00A7130A">
            <w:pPr>
              <w:pStyle w:val="NoSpacing"/>
              <w:rPr>
                <w:rFonts w:ascii="Cambria" w:hAnsi="Cambria"/>
              </w:rPr>
            </w:pPr>
          </w:p>
        </w:tc>
        <w:tc>
          <w:tcPr>
            <w:tcW w:w="1938" w:type="dxa"/>
          </w:tcPr>
          <w:p w14:paraId="0CE9C8FD" w14:textId="77777777" w:rsidR="00F74B33" w:rsidRPr="005D6456" w:rsidRDefault="00F74B33" w:rsidP="00A7130A">
            <w:pPr>
              <w:pStyle w:val="NoSpacing"/>
              <w:rPr>
                <w:rFonts w:ascii="Cambria" w:hAnsi="Cambria"/>
              </w:rPr>
            </w:pPr>
            <w:r w:rsidRPr="005D6456">
              <w:rPr>
                <w:rFonts w:ascii="Cambria" w:hAnsi="Cambria"/>
              </w:rPr>
              <w:t>4</w:t>
            </w:r>
          </w:p>
        </w:tc>
      </w:tr>
      <w:tr w:rsidR="00F74B33" w:rsidRPr="005D6456" w14:paraId="26D7E43F" w14:textId="77777777" w:rsidTr="00A7130A">
        <w:trPr>
          <w:trHeight w:val="228"/>
        </w:trPr>
        <w:tc>
          <w:tcPr>
            <w:tcW w:w="3960" w:type="dxa"/>
          </w:tcPr>
          <w:p w14:paraId="74F42DC5" w14:textId="77777777" w:rsidR="00F74B33" w:rsidRPr="005D6456" w:rsidRDefault="00A7130A" w:rsidP="00A7130A">
            <w:pPr>
              <w:pStyle w:val="NoSpacing"/>
              <w:rPr>
                <w:rFonts w:ascii="Cambria" w:hAnsi="Cambria"/>
              </w:rPr>
            </w:pPr>
            <w:r w:rsidRPr="005D6456">
              <w:rPr>
                <w:rFonts w:ascii="Cambria" w:hAnsi="Cambria"/>
                <w:lang w:val="sr-Cyrl-RS"/>
              </w:rPr>
              <w:t>С</w:t>
            </w:r>
            <w:r w:rsidR="00F74B33" w:rsidRPr="005D6456">
              <w:rPr>
                <w:rFonts w:ascii="Cambria" w:hAnsi="Cambria"/>
              </w:rPr>
              <w:t>интисајзер</w:t>
            </w:r>
          </w:p>
        </w:tc>
        <w:tc>
          <w:tcPr>
            <w:tcW w:w="1938" w:type="dxa"/>
          </w:tcPr>
          <w:p w14:paraId="568CDD92" w14:textId="77777777" w:rsidR="00F74B33" w:rsidRPr="005D6456" w:rsidRDefault="00F74B33" w:rsidP="00A7130A">
            <w:pPr>
              <w:pStyle w:val="NoSpacing"/>
              <w:rPr>
                <w:rFonts w:ascii="Cambria" w:hAnsi="Cambria"/>
              </w:rPr>
            </w:pPr>
          </w:p>
        </w:tc>
        <w:tc>
          <w:tcPr>
            <w:tcW w:w="1938" w:type="dxa"/>
          </w:tcPr>
          <w:p w14:paraId="751CFF61" w14:textId="77777777" w:rsidR="00F74B33" w:rsidRPr="005D6456" w:rsidRDefault="00F74B33" w:rsidP="00A7130A">
            <w:pPr>
              <w:pStyle w:val="NoSpacing"/>
              <w:rPr>
                <w:rFonts w:ascii="Cambria" w:hAnsi="Cambria"/>
              </w:rPr>
            </w:pPr>
            <w:r w:rsidRPr="005D6456">
              <w:rPr>
                <w:rFonts w:ascii="Cambria" w:hAnsi="Cambria"/>
              </w:rPr>
              <w:t>1</w:t>
            </w:r>
          </w:p>
        </w:tc>
        <w:tc>
          <w:tcPr>
            <w:tcW w:w="1938" w:type="dxa"/>
          </w:tcPr>
          <w:p w14:paraId="747E282B" w14:textId="77777777" w:rsidR="00F74B33" w:rsidRPr="005D6456" w:rsidRDefault="00F74B33" w:rsidP="00A7130A">
            <w:pPr>
              <w:pStyle w:val="NoSpacing"/>
              <w:rPr>
                <w:rFonts w:ascii="Cambria" w:hAnsi="Cambria"/>
              </w:rPr>
            </w:pPr>
            <w:r w:rsidRPr="005D6456">
              <w:rPr>
                <w:rFonts w:ascii="Cambria" w:hAnsi="Cambria"/>
              </w:rPr>
              <w:t>1</w:t>
            </w:r>
          </w:p>
        </w:tc>
      </w:tr>
      <w:tr w:rsidR="00F74B33" w:rsidRPr="005D6456" w14:paraId="62C4C3A8" w14:textId="77777777" w:rsidTr="00A7130A">
        <w:trPr>
          <w:trHeight w:val="192"/>
        </w:trPr>
        <w:tc>
          <w:tcPr>
            <w:tcW w:w="3960" w:type="dxa"/>
          </w:tcPr>
          <w:p w14:paraId="435C0AA5" w14:textId="77777777" w:rsidR="00F74B33" w:rsidRPr="005D6456" w:rsidRDefault="00A7130A" w:rsidP="00A7130A">
            <w:pPr>
              <w:pStyle w:val="NoSpacing"/>
              <w:rPr>
                <w:rFonts w:ascii="Cambria" w:hAnsi="Cambria"/>
                <w:lang w:val="sr-Cyrl-RS"/>
              </w:rPr>
            </w:pPr>
            <w:r w:rsidRPr="005D6456">
              <w:rPr>
                <w:rFonts w:ascii="Cambria" w:hAnsi="Cambria"/>
                <w:lang w:val="sr-Cyrl-RS"/>
              </w:rPr>
              <w:t>Р</w:t>
            </w:r>
            <w:r w:rsidRPr="005D6456">
              <w:rPr>
                <w:rFonts w:ascii="Cambria" w:hAnsi="Cambria"/>
              </w:rPr>
              <w:t>ачунар</w:t>
            </w:r>
          </w:p>
        </w:tc>
        <w:tc>
          <w:tcPr>
            <w:tcW w:w="1938" w:type="dxa"/>
          </w:tcPr>
          <w:p w14:paraId="3D1139E7" w14:textId="77777777" w:rsidR="00F74B33" w:rsidRPr="005D6456" w:rsidRDefault="00F74B33" w:rsidP="00A7130A">
            <w:pPr>
              <w:pStyle w:val="NoSpacing"/>
              <w:rPr>
                <w:rFonts w:ascii="Cambria" w:hAnsi="Cambria"/>
              </w:rPr>
            </w:pPr>
          </w:p>
        </w:tc>
        <w:tc>
          <w:tcPr>
            <w:tcW w:w="1938" w:type="dxa"/>
          </w:tcPr>
          <w:p w14:paraId="58E72437" w14:textId="77777777" w:rsidR="00F74B33" w:rsidRPr="005D6456" w:rsidRDefault="00F74B33" w:rsidP="00A7130A">
            <w:pPr>
              <w:pStyle w:val="NoSpacing"/>
              <w:rPr>
                <w:rFonts w:ascii="Cambria" w:hAnsi="Cambria"/>
              </w:rPr>
            </w:pPr>
            <w:r w:rsidRPr="005D6456">
              <w:rPr>
                <w:rFonts w:ascii="Cambria" w:hAnsi="Cambria"/>
              </w:rPr>
              <w:t>15+1</w:t>
            </w:r>
          </w:p>
        </w:tc>
        <w:tc>
          <w:tcPr>
            <w:tcW w:w="1938" w:type="dxa"/>
          </w:tcPr>
          <w:p w14:paraId="36652EE4" w14:textId="77777777" w:rsidR="00F74B33" w:rsidRPr="005D6456" w:rsidRDefault="00F74B33" w:rsidP="00A7130A">
            <w:pPr>
              <w:pStyle w:val="NoSpacing"/>
              <w:rPr>
                <w:rFonts w:ascii="Cambria" w:hAnsi="Cambria"/>
                <w:lang w:val="sr-Cyrl-CS"/>
              </w:rPr>
            </w:pPr>
            <w:r w:rsidRPr="005D6456">
              <w:rPr>
                <w:rFonts w:ascii="Cambria" w:hAnsi="Cambria"/>
                <w:lang w:val="sr-Cyrl-CS"/>
              </w:rPr>
              <w:t>21</w:t>
            </w:r>
          </w:p>
        </w:tc>
      </w:tr>
      <w:tr w:rsidR="00F74B33" w:rsidRPr="005D6456" w14:paraId="01BBB617" w14:textId="77777777" w:rsidTr="00A7130A">
        <w:trPr>
          <w:trHeight w:val="85"/>
        </w:trPr>
        <w:tc>
          <w:tcPr>
            <w:tcW w:w="3960" w:type="dxa"/>
          </w:tcPr>
          <w:p w14:paraId="3192F446" w14:textId="77777777" w:rsidR="00F74B33" w:rsidRPr="005D6456" w:rsidRDefault="00F74B33" w:rsidP="00A7130A">
            <w:pPr>
              <w:pStyle w:val="NoSpacing"/>
              <w:rPr>
                <w:rFonts w:ascii="Cambria" w:hAnsi="Cambria"/>
              </w:rPr>
            </w:pPr>
            <w:r w:rsidRPr="005D6456">
              <w:rPr>
                <w:rFonts w:ascii="Cambria" w:hAnsi="Cambria"/>
                <w:lang w:val="sr-Cyrl-CS"/>
              </w:rPr>
              <w:t>Мини</w:t>
            </w:r>
            <w:r w:rsidRPr="005D6456">
              <w:rPr>
                <w:rFonts w:ascii="Cambria" w:hAnsi="Cambria"/>
                <w:lang w:val="en-US"/>
              </w:rPr>
              <w:t>-линија</w:t>
            </w:r>
          </w:p>
        </w:tc>
        <w:tc>
          <w:tcPr>
            <w:tcW w:w="1938" w:type="dxa"/>
          </w:tcPr>
          <w:p w14:paraId="6DB1FF03" w14:textId="77777777" w:rsidR="00F74B33" w:rsidRPr="005D6456" w:rsidRDefault="00F74B33" w:rsidP="00A7130A">
            <w:pPr>
              <w:pStyle w:val="NoSpacing"/>
              <w:rPr>
                <w:rFonts w:ascii="Cambria" w:hAnsi="Cambria"/>
              </w:rPr>
            </w:pPr>
          </w:p>
        </w:tc>
        <w:tc>
          <w:tcPr>
            <w:tcW w:w="1938" w:type="dxa"/>
          </w:tcPr>
          <w:p w14:paraId="60911145" w14:textId="77777777" w:rsidR="00F74B33" w:rsidRPr="005D6456" w:rsidRDefault="00F74B33" w:rsidP="00A7130A">
            <w:pPr>
              <w:pStyle w:val="NoSpacing"/>
              <w:rPr>
                <w:rFonts w:ascii="Cambria" w:hAnsi="Cambria"/>
              </w:rPr>
            </w:pPr>
          </w:p>
        </w:tc>
        <w:tc>
          <w:tcPr>
            <w:tcW w:w="1938" w:type="dxa"/>
          </w:tcPr>
          <w:p w14:paraId="38507595" w14:textId="77777777" w:rsidR="00F74B33" w:rsidRPr="005D6456" w:rsidRDefault="00F74B33" w:rsidP="00A7130A">
            <w:pPr>
              <w:pStyle w:val="NoSpacing"/>
              <w:rPr>
                <w:rFonts w:ascii="Cambria" w:hAnsi="Cambria"/>
                <w:lang w:val="sr-Cyrl-CS"/>
              </w:rPr>
            </w:pPr>
            <w:r w:rsidRPr="005D6456">
              <w:rPr>
                <w:rFonts w:ascii="Cambria" w:hAnsi="Cambria"/>
                <w:lang w:val="sr-Cyrl-CS"/>
              </w:rPr>
              <w:t>1</w:t>
            </w:r>
          </w:p>
        </w:tc>
      </w:tr>
      <w:tr w:rsidR="00F74B33" w:rsidRPr="005D6456" w14:paraId="4D8EE125" w14:textId="77777777" w:rsidTr="00A7130A">
        <w:trPr>
          <w:trHeight w:val="246"/>
        </w:trPr>
        <w:tc>
          <w:tcPr>
            <w:tcW w:w="3960" w:type="dxa"/>
          </w:tcPr>
          <w:p w14:paraId="1945457B" w14:textId="77777777" w:rsidR="00F74B33" w:rsidRPr="005D6456" w:rsidRDefault="00F74B33" w:rsidP="00A7130A">
            <w:pPr>
              <w:pStyle w:val="NoSpacing"/>
              <w:rPr>
                <w:rFonts w:ascii="Cambria" w:hAnsi="Cambria"/>
                <w:lang w:val="sr-Cyrl-CS"/>
              </w:rPr>
            </w:pPr>
            <w:r w:rsidRPr="005D6456">
              <w:rPr>
                <w:rFonts w:ascii="Cambria" w:hAnsi="Cambria"/>
                <w:lang w:val="sr-Cyrl-CS"/>
              </w:rPr>
              <w:t>Дигитални апарат</w:t>
            </w:r>
          </w:p>
        </w:tc>
        <w:tc>
          <w:tcPr>
            <w:tcW w:w="1938" w:type="dxa"/>
          </w:tcPr>
          <w:p w14:paraId="11875136" w14:textId="77777777" w:rsidR="00F74B33" w:rsidRPr="005D6456" w:rsidRDefault="00F74B33" w:rsidP="00A7130A">
            <w:pPr>
              <w:pStyle w:val="NoSpacing"/>
              <w:rPr>
                <w:rFonts w:ascii="Cambria" w:hAnsi="Cambria"/>
              </w:rPr>
            </w:pPr>
          </w:p>
        </w:tc>
        <w:tc>
          <w:tcPr>
            <w:tcW w:w="1938" w:type="dxa"/>
          </w:tcPr>
          <w:p w14:paraId="0F4340B7" w14:textId="77777777" w:rsidR="00F74B33" w:rsidRPr="005D6456" w:rsidRDefault="00F74B33" w:rsidP="00A7130A">
            <w:pPr>
              <w:pStyle w:val="NoSpacing"/>
              <w:rPr>
                <w:rFonts w:ascii="Cambria" w:hAnsi="Cambria"/>
              </w:rPr>
            </w:pPr>
          </w:p>
        </w:tc>
        <w:tc>
          <w:tcPr>
            <w:tcW w:w="1938" w:type="dxa"/>
          </w:tcPr>
          <w:p w14:paraId="22165385" w14:textId="77777777" w:rsidR="00F74B33" w:rsidRPr="005D6456" w:rsidRDefault="00F74B33" w:rsidP="00A7130A">
            <w:pPr>
              <w:pStyle w:val="NoSpacing"/>
              <w:rPr>
                <w:rFonts w:ascii="Cambria" w:hAnsi="Cambria"/>
                <w:lang w:val="sr-Cyrl-CS"/>
              </w:rPr>
            </w:pPr>
            <w:r w:rsidRPr="005D6456">
              <w:rPr>
                <w:rFonts w:ascii="Cambria" w:hAnsi="Cambria"/>
                <w:lang w:val="sr-Cyrl-CS"/>
              </w:rPr>
              <w:t>1</w:t>
            </w:r>
          </w:p>
        </w:tc>
      </w:tr>
      <w:tr w:rsidR="00F74B33" w:rsidRPr="005D6456" w14:paraId="515D912F" w14:textId="77777777" w:rsidTr="00A7130A">
        <w:trPr>
          <w:trHeight w:val="219"/>
        </w:trPr>
        <w:tc>
          <w:tcPr>
            <w:tcW w:w="3960" w:type="dxa"/>
          </w:tcPr>
          <w:p w14:paraId="7D601B62" w14:textId="77777777" w:rsidR="00F74B33" w:rsidRPr="005D6456" w:rsidRDefault="00F74B33" w:rsidP="00A7130A">
            <w:pPr>
              <w:pStyle w:val="NoSpacing"/>
              <w:rPr>
                <w:rFonts w:ascii="Cambria" w:hAnsi="Cambria"/>
              </w:rPr>
            </w:pPr>
            <w:r w:rsidRPr="005D6456">
              <w:rPr>
                <w:rFonts w:ascii="Cambria" w:hAnsi="Cambria"/>
              </w:rPr>
              <w:t>Видео бим</w:t>
            </w:r>
          </w:p>
        </w:tc>
        <w:tc>
          <w:tcPr>
            <w:tcW w:w="1938" w:type="dxa"/>
          </w:tcPr>
          <w:p w14:paraId="6B0781B9" w14:textId="77777777" w:rsidR="00F74B33" w:rsidRPr="005D6456" w:rsidRDefault="00F74B33" w:rsidP="00A7130A">
            <w:pPr>
              <w:pStyle w:val="NoSpacing"/>
              <w:rPr>
                <w:rFonts w:ascii="Cambria" w:hAnsi="Cambria"/>
              </w:rPr>
            </w:pPr>
          </w:p>
        </w:tc>
        <w:tc>
          <w:tcPr>
            <w:tcW w:w="1938" w:type="dxa"/>
          </w:tcPr>
          <w:p w14:paraId="1A08919E" w14:textId="77777777" w:rsidR="00F74B33" w:rsidRPr="005D6456" w:rsidRDefault="00F74B33" w:rsidP="00A7130A">
            <w:pPr>
              <w:pStyle w:val="NoSpacing"/>
              <w:rPr>
                <w:rFonts w:ascii="Cambria" w:hAnsi="Cambria"/>
              </w:rPr>
            </w:pPr>
          </w:p>
        </w:tc>
        <w:tc>
          <w:tcPr>
            <w:tcW w:w="1938" w:type="dxa"/>
          </w:tcPr>
          <w:p w14:paraId="55C7142B" w14:textId="77777777" w:rsidR="00F74B33" w:rsidRPr="005D6456" w:rsidRDefault="00F74B33" w:rsidP="00A7130A">
            <w:pPr>
              <w:pStyle w:val="NoSpacing"/>
              <w:rPr>
                <w:rFonts w:ascii="Cambria" w:hAnsi="Cambria"/>
                <w:lang w:val="sr-Cyrl-CS"/>
              </w:rPr>
            </w:pPr>
            <w:r w:rsidRPr="005D6456">
              <w:rPr>
                <w:rFonts w:ascii="Cambria" w:hAnsi="Cambria"/>
                <w:lang w:val="sr-Cyrl-CS"/>
              </w:rPr>
              <w:t>1</w:t>
            </w:r>
          </w:p>
        </w:tc>
      </w:tr>
    </w:tbl>
    <w:p w14:paraId="0D979091" w14:textId="77777777" w:rsidR="00F74B33" w:rsidRPr="005D6456" w:rsidRDefault="00F74B33" w:rsidP="00F74B33">
      <w:pPr>
        <w:spacing w:before="120" w:after="120"/>
        <w:jc w:val="both"/>
        <w:rPr>
          <w:rFonts w:ascii="Cambria" w:hAnsi="Cambria"/>
        </w:rPr>
      </w:pPr>
    </w:p>
    <w:p w14:paraId="0A91D203" w14:textId="77777777" w:rsidR="00F74B33" w:rsidRPr="00132995" w:rsidRDefault="00F74B33" w:rsidP="00132995">
      <w:pPr>
        <w:pStyle w:val="Naslov21"/>
        <w:rPr>
          <w:rFonts w:ascii="Cambria" w:hAnsi="Cambria"/>
          <w:sz w:val="24"/>
          <w:lang w:val="sr-Latn-RS"/>
        </w:rPr>
      </w:pPr>
      <w:bookmarkStart w:id="22" w:name="_Toc491421270"/>
      <w:bookmarkStart w:id="23" w:name="_Toc491430779"/>
      <w:bookmarkStart w:id="24" w:name="_Toc82159663"/>
      <w:r w:rsidRPr="005D6456">
        <w:rPr>
          <w:rFonts w:ascii="Cambria" w:hAnsi="Cambria"/>
          <w:sz w:val="24"/>
        </w:rPr>
        <w:lastRenderedPageBreak/>
        <w:t>Кадровска структура</w:t>
      </w:r>
      <w:bookmarkEnd w:id="22"/>
      <w:bookmarkEnd w:id="23"/>
      <w:bookmarkEnd w:id="2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048"/>
        <w:gridCol w:w="2983"/>
        <w:gridCol w:w="1337"/>
      </w:tblGrid>
      <w:tr w:rsidR="00F74B33" w:rsidRPr="005D6456" w14:paraId="454AE551" w14:textId="77777777" w:rsidTr="00A7130A">
        <w:tc>
          <w:tcPr>
            <w:tcW w:w="550" w:type="dxa"/>
            <w:tcBorders>
              <w:top w:val="single" w:sz="4" w:space="0" w:color="auto"/>
              <w:left w:val="single" w:sz="4" w:space="0" w:color="auto"/>
              <w:bottom w:val="single" w:sz="4" w:space="0" w:color="auto"/>
              <w:right w:val="single" w:sz="4" w:space="0" w:color="auto"/>
            </w:tcBorders>
          </w:tcPr>
          <w:p w14:paraId="17326D92" w14:textId="77777777" w:rsidR="00F74B33" w:rsidRPr="005D6456" w:rsidRDefault="00F74B33" w:rsidP="00C563D7">
            <w:pPr>
              <w:rPr>
                <w:rFonts w:ascii="Cambria" w:hAnsi="Cambria" w:cs="Arial"/>
              </w:rPr>
            </w:pPr>
          </w:p>
        </w:tc>
        <w:tc>
          <w:tcPr>
            <w:tcW w:w="5048" w:type="dxa"/>
            <w:tcBorders>
              <w:top w:val="single" w:sz="4" w:space="0" w:color="auto"/>
              <w:left w:val="single" w:sz="4" w:space="0" w:color="auto"/>
              <w:bottom w:val="single" w:sz="4" w:space="0" w:color="auto"/>
              <w:right w:val="single" w:sz="4" w:space="0" w:color="auto"/>
            </w:tcBorders>
          </w:tcPr>
          <w:p w14:paraId="04A24186" w14:textId="77777777" w:rsidR="00F74B33" w:rsidRPr="005D6456" w:rsidRDefault="0086070A" w:rsidP="00C563D7">
            <w:pPr>
              <w:rPr>
                <w:rFonts w:ascii="Cambria" w:hAnsi="Cambria" w:cs="Arial"/>
              </w:rPr>
            </w:pPr>
            <w:r w:rsidRPr="005D6456">
              <w:rPr>
                <w:rFonts w:ascii="Cambria" w:hAnsi="Cambria" w:cs="Arial"/>
                <w:lang w:val="sr-Cyrl-RS"/>
              </w:rPr>
              <w:t>Р</w:t>
            </w:r>
            <w:r w:rsidR="00F74B33" w:rsidRPr="005D6456">
              <w:rPr>
                <w:rFonts w:ascii="Cambria" w:hAnsi="Cambria" w:cs="Arial"/>
              </w:rPr>
              <w:t>адно место</w:t>
            </w:r>
          </w:p>
        </w:tc>
        <w:tc>
          <w:tcPr>
            <w:tcW w:w="2983" w:type="dxa"/>
            <w:tcBorders>
              <w:top w:val="single" w:sz="4" w:space="0" w:color="auto"/>
              <w:left w:val="single" w:sz="4" w:space="0" w:color="auto"/>
              <w:bottom w:val="single" w:sz="4" w:space="0" w:color="auto"/>
              <w:right w:val="single" w:sz="4" w:space="0" w:color="auto"/>
            </w:tcBorders>
          </w:tcPr>
          <w:p w14:paraId="5FB87018" w14:textId="77777777" w:rsidR="00F74B33" w:rsidRPr="005D6456" w:rsidRDefault="00F74B33" w:rsidP="00C563D7">
            <w:pPr>
              <w:rPr>
                <w:rFonts w:ascii="Cambria" w:hAnsi="Cambria" w:cs="Arial"/>
              </w:rPr>
            </w:pPr>
            <w:r w:rsidRPr="005D6456">
              <w:rPr>
                <w:rFonts w:ascii="Cambria" w:hAnsi="Cambria" w:cs="Arial"/>
              </w:rPr>
              <w:t>степен стручне спреме</w:t>
            </w:r>
          </w:p>
        </w:tc>
        <w:tc>
          <w:tcPr>
            <w:tcW w:w="1337" w:type="dxa"/>
            <w:tcBorders>
              <w:top w:val="single" w:sz="4" w:space="0" w:color="auto"/>
              <w:left w:val="single" w:sz="4" w:space="0" w:color="auto"/>
              <w:bottom w:val="single" w:sz="4" w:space="0" w:color="auto"/>
              <w:right w:val="single" w:sz="4" w:space="0" w:color="auto"/>
            </w:tcBorders>
          </w:tcPr>
          <w:p w14:paraId="41B12E52" w14:textId="77777777" w:rsidR="00F74B33" w:rsidRPr="005D6456" w:rsidRDefault="00F74B33" w:rsidP="00C563D7">
            <w:pPr>
              <w:rPr>
                <w:rFonts w:ascii="Cambria" w:hAnsi="Cambria" w:cs="Arial"/>
              </w:rPr>
            </w:pPr>
            <w:r w:rsidRPr="005D6456">
              <w:rPr>
                <w:rFonts w:ascii="Cambria" w:hAnsi="Cambria" w:cs="Arial"/>
              </w:rPr>
              <w:t>број</w:t>
            </w:r>
          </w:p>
        </w:tc>
      </w:tr>
      <w:tr w:rsidR="00F74B33" w:rsidRPr="005D6456" w14:paraId="66387075" w14:textId="77777777" w:rsidTr="00A7130A">
        <w:tc>
          <w:tcPr>
            <w:tcW w:w="550" w:type="dxa"/>
            <w:tcBorders>
              <w:top w:val="single" w:sz="4" w:space="0" w:color="auto"/>
              <w:left w:val="single" w:sz="4" w:space="0" w:color="auto"/>
              <w:bottom w:val="single" w:sz="4" w:space="0" w:color="auto"/>
              <w:right w:val="single" w:sz="4" w:space="0" w:color="auto"/>
            </w:tcBorders>
          </w:tcPr>
          <w:p w14:paraId="654C32FC" w14:textId="77777777" w:rsidR="00F74B33" w:rsidRPr="005D6456" w:rsidRDefault="00F74B33" w:rsidP="0086070A">
            <w:pPr>
              <w:pStyle w:val="NoSpacing"/>
              <w:rPr>
                <w:rFonts w:ascii="Cambria" w:hAnsi="Cambria"/>
              </w:rPr>
            </w:pPr>
            <w:r w:rsidRPr="005D6456">
              <w:rPr>
                <w:rFonts w:ascii="Cambria" w:hAnsi="Cambria"/>
              </w:rPr>
              <w:t>1.</w:t>
            </w:r>
          </w:p>
        </w:tc>
        <w:tc>
          <w:tcPr>
            <w:tcW w:w="5048" w:type="dxa"/>
            <w:tcBorders>
              <w:top w:val="single" w:sz="4" w:space="0" w:color="auto"/>
              <w:left w:val="single" w:sz="4" w:space="0" w:color="auto"/>
              <w:bottom w:val="single" w:sz="4" w:space="0" w:color="auto"/>
              <w:right w:val="single" w:sz="4" w:space="0" w:color="auto"/>
            </w:tcBorders>
          </w:tcPr>
          <w:p w14:paraId="374CD03A" w14:textId="77777777" w:rsidR="00F74B33" w:rsidRPr="005D6456" w:rsidRDefault="00F74B33" w:rsidP="0086070A">
            <w:pPr>
              <w:pStyle w:val="NoSpacing"/>
              <w:rPr>
                <w:rFonts w:ascii="Cambria" w:hAnsi="Cambria"/>
              </w:rPr>
            </w:pPr>
            <w:r w:rsidRPr="005D6456">
              <w:rPr>
                <w:rFonts w:ascii="Cambria" w:hAnsi="Cambria"/>
              </w:rPr>
              <w:t>Директор</w:t>
            </w:r>
          </w:p>
        </w:tc>
        <w:tc>
          <w:tcPr>
            <w:tcW w:w="2983" w:type="dxa"/>
            <w:tcBorders>
              <w:top w:val="single" w:sz="4" w:space="0" w:color="auto"/>
              <w:left w:val="single" w:sz="4" w:space="0" w:color="auto"/>
              <w:bottom w:val="single" w:sz="4" w:space="0" w:color="auto"/>
              <w:right w:val="single" w:sz="4" w:space="0" w:color="auto"/>
            </w:tcBorders>
          </w:tcPr>
          <w:p w14:paraId="18DD2361" w14:textId="77777777" w:rsidR="00F74B33" w:rsidRPr="005D6456" w:rsidRDefault="00F74B33" w:rsidP="0086070A">
            <w:pPr>
              <w:pStyle w:val="NoSpacing"/>
              <w:rPr>
                <w:rFonts w:ascii="Cambria" w:hAnsi="Cambria"/>
              </w:rPr>
            </w:pPr>
            <w:r w:rsidRPr="005D6456">
              <w:rPr>
                <w:rFonts w:ascii="Cambria" w:hAnsi="Cambria"/>
              </w:rPr>
              <w:t>висока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6A2FFB3" w14:textId="77777777" w:rsidR="00F74B33" w:rsidRPr="005D6456" w:rsidRDefault="00F74B33" w:rsidP="0086070A">
            <w:pPr>
              <w:pStyle w:val="NoSpacing"/>
              <w:rPr>
                <w:rFonts w:ascii="Cambria" w:hAnsi="Cambria"/>
              </w:rPr>
            </w:pPr>
            <w:r w:rsidRPr="005D6456">
              <w:rPr>
                <w:rFonts w:ascii="Cambria" w:hAnsi="Cambria"/>
              </w:rPr>
              <w:t>1</w:t>
            </w:r>
          </w:p>
        </w:tc>
      </w:tr>
      <w:tr w:rsidR="00F74B33" w:rsidRPr="005D6456" w14:paraId="14112C71" w14:textId="77777777" w:rsidTr="00A7130A">
        <w:trPr>
          <w:trHeight w:val="318"/>
        </w:trPr>
        <w:tc>
          <w:tcPr>
            <w:tcW w:w="550" w:type="dxa"/>
            <w:tcBorders>
              <w:top w:val="single" w:sz="4" w:space="0" w:color="auto"/>
              <w:left w:val="single" w:sz="4" w:space="0" w:color="auto"/>
              <w:bottom w:val="single" w:sz="4" w:space="0" w:color="auto"/>
              <w:right w:val="single" w:sz="4" w:space="0" w:color="auto"/>
            </w:tcBorders>
          </w:tcPr>
          <w:p w14:paraId="1E3F3137" w14:textId="77777777" w:rsidR="00F74B33" w:rsidRPr="005D6456" w:rsidRDefault="00F74B33" w:rsidP="0086070A">
            <w:pPr>
              <w:pStyle w:val="NoSpacing"/>
              <w:rPr>
                <w:rFonts w:ascii="Cambria" w:hAnsi="Cambria"/>
              </w:rPr>
            </w:pPr>
            <w:r w:rsidRPr="005D6456">
              <w:rPr>
                <w:rFonts w:ascii="Cambria" w:hAnsi="Cambria"/>
              </w:rPr>
              <w:t>2.</w:t>
            </w:r>
          </w:p>
        </w:tc>
        <w:tc>
          <w:tcPr>
            <w:tcW w:w="5048" w:type="dxa"/>
            <w:tcBorders>
              <w:top w:val="single" w:sz="4" w:space="0" w:color="auto"/>
              <w:left w:val="single" w:sz="4" w:space="0" w:color="auto"/>
              <w:bottom w:val="single" w:sz="4" w:space="0" w:color="auto"/>
              <w:right w:val="single" w:sz="4" w:space="0" w:color="auto"/>
            </w:tcBorders>
          </w:tcPr>
          <w:p w14:paraId="794FD65B" w14:textId="77777777" w:rsidR="00F74B33" w:rsidRPr="005D6456" w:rsidRDefault="0086070A" w:rsidP="0086070A">
            <w:pPr>
              <w:pStyle w:val="NoSpacing"/>
              <w:rPr>
                <w:rFonts w:ascii="Cambria" w:hAnsi="Cambria"/>
              </w:rPr>
            </w:pPr>
            <w:r w:rsidRPr="005D6456">
              <w:rPr>
                <w:rFonts w:ascii="Cambria" w:hAnsi="Cambria"/>
                <w:lang w:val="sr-Cyrl-RS"/>
              </w:rPr>
              <w:t>С</w:t>
            </w:r>
            <w:r w:rsidR="00F74B33" w:rsidRPr="005D6456">
              <w:rPr>
                <w:rFonts w:ascii="Cambria" w:hAnsi="Cambria"/>
              </w:rPr>
              <w:t>тручни сарадник – педагог</w:t>
            </w:r>
          </w:p>
        </w:tc>
        <w:tc>
          <w:tcPr>
            <w:tcW w:w="2983" w:type="dxa"/>
            <w:tcBorders>
              <w:top w:val="single" w:sz="4" w:space="0" w:color="auto"/>
              <w:left w:val="single" w:sz="4" w:space="0" w:color="auto"/>
              <w:bottom w:val="single" w:sz="4" w:space="0" w:color="auto"/>
              <w:right w:val="single" w:sz="4" w:space="0" w:color="auto"/>
            </w:tcBorders>
          </w:tcPr>
          <w:p w14:paraId="06DF56ED" w14:textId="77777777" w:rsidR="00F74B33" w:rsidRPr="005D6456" w:rsidRDefault="00F74B33" w:rsidP="0086070A">
            <w:pPr>
              <w:pStyle w:val="NoSpacing"/>
              <w:rPr>
                <w:rFonts w:ascii="Cambria" w:hAnsi="Cambria"/>
              </w:rPr>
            </w:pPr>
            <w:r w:rsidRPr="005D6456">
              <w:rPr>
                <w:rFonts w:ascii="Cambria" w:hAnsi="Cambria"/>
              </w:rPr>
              <w:t>висока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1166AEF" w14:textId="77777777" w:rsidR="00F74B33" w:rsidRPr="005D6456" w:rsidRDefault="0007304E" w:rsidP="0086070A">
            <w:pPr>
              <w:pStyle w:val="NoSpacing"/>
              <w:rPr>
                <w:rFonts w:ascii="Cambria" w:hAnsi="Cambria"/>
                <w:lang w:val="sr-Cyrl-RS"/>
              </w:rPr>
            </w:pPr>
            <w:r w:rsidRPr="005D6456">
              <w:rPr>
                <w:rFonts w:ascii="Cambria" w:hAnsi="Cambria"/>
                <w:lang w:val="sr-Cyrl-RS"/>
              </w:rPr>
              <w:t>1</w:t>
            </w:r>
          </w:p>
        </w:tc>
      </w:tr>
      <w:tr w:rsidR="00F74B33" w:rsidRPr="005D6456" w14:paraId="16F53174" w14:textId="77777777" w:rsidTr="00A7130A">
        <w:trPr>
          <w:trHeight w:val="191"/>
        </w:trPr>
        <w:tc>
          <w:tcPr>
            <w:tcW w:w="550" w:type="dxa"/>
            <w:tcBorders>
              <w:top w:val="single" w:sz="4" w:space="0" w:color="auto"/>
              <w:left w:val="single" w:sz="4" w:space="0" w:color="auto"/>
              <w:bottom w:val="single" w:sz="4" w:space="0" w:color="auto"/>
              <w:right w:val="single" w:sz="4" w:space="0" w:color="auto"/>
            </w:tcBorders>
          </w:tcPr>
          <w:p w14:paraId="71E2A7D1" w14:textId="77777777" w:rsidR="00F74B33" w:rsidRPr="005D6456" w:rsidRDefault="00F74B33" w:rsidP="0086070A">
            <w:pPr>
              <w:pStyle w:val="NoSpacing"/>
              <w:rPr>
                <w:rFonts w:ascii="Cambria" w:hAnsi="Cambria"/>
              </w:rPr>
            </w:pPr>
            <w:r w:rsidRPr="005D6456">
              <w:rPr>
                <w:rFonts w:ascii="Cambria" w:hAnsi="Cambria"/>
              </w:rPr>
              <w:t>3.</w:t>
            </w:r>
          </w:p>
        </w:tc>
        <w:tc>
          <w:tcPr>
            <w:tcW w:w="5048" w:type="dxa"/>
            <w:tcBorders>
              <w:top w:val="single" w:sz="4" w:space="0" w:color="auto"/>
              <w:left w:val="single" w:sz="4" w:space="0" w:color="auto"/>
              <w:bottom w:val="single" w:sz="4" w:space="0" w:color="auto"/>
              <w:right w:val="single" w:sz="4" w:space="0" w:color="auto"/>
            </w:tcBorders>
          </w:tcPr>
          <w:p w14:paraId="1F4CE2AE" w14:textId="77777777" w:rsidR="00F74B33" w:rsidRPr="005D6456" w:rsidRDefault="0086070A" w:rsidP="0086070A">
            <w:pPr>
              <w:pStyle w:val="NoSpacing"/>
              <w:rPr>
                <w:rFonts w:ascii="Cambria" w:hAnsi="Cambria"/>
              </w:rPr>
            </w:pPr>
            <w:r w:rsidRPr="005D6456">
              <w:rPr>
                <w:rFonts w:ascii="Cambria" w:hAnsi="Cambria"/>
                <w:lang w:val="sr-Cyrl-RS"/>
              </w:rPr>
              <w:t>С</w:t>
            </w:r>
            <w:r w:rsidR="00F74B33" w:rsidRPr="005D6456">
              <w:rPr>
                <w:rFonts w:ascii="Cambria" w:hAnsi="Cambria"/>
              </w:rPr>
              <w:t>тручни сарадник - библиотекар</w:t>
            </w:r>
          </w:p>
        </w:tc>
        <w:tc>
          <w:tcPr>
            <w:tcW w:w="2983" w:type="dxa"/>
            <w:tcBorders>
              <w:top w:val="single" w:sz="4" w:space="0" w:color="auto"/>
              <w:left w:val="single" w:sz="4" w:space="0" w:color="auto"/>
              <w:bottom w:val="single" w:sz="4" w:space="0" w:color="auto"/>
              <w:right w:val="single" w:sz="4" w:space="0" w:color="auto"/>
            </w:tcBorders>
          </w:tcPr>
          <w:p w14:paraId="63A0FA76" w14:textId="77777777" w:rsidR="00F74B33" w:rsidRPr="005D6456" w:rsidRDefault="00F74B33" w:rsidP="0086070A">
            <w:pPr>
              <w:pStyle w:val="NoSpacing"/>
              <w:rPr>
                <w:rFonts w:ascii="Cambria" w:hAnsi="Cambria"/>
              </w:rPr>
            </w:pPr>
            <w:r w:rsidRPr="005D6456">
              <w:rPr>
                <w:rFonts w:ascii="Cambria" w:hAnsi="Cambria"/>
              </w:rPr>
              <w:t>висока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1B5651F" w14:textId="77777777" w:rsidR="00F74B33" w:rsidRPr="005D6456" w:rsidRDefault="00F74B33" w:rsidP="0086070A">
            <w:pPr>
              <w:pStyle w:val="NoSpacing"/>
              <w:rPr>
                <w:rFonts w:ascii="Cambria" w:hAnsi="Cambria"/>
              </w:rPr>
            </w:pPr>
            <w:r w:rsidRPr="005D6456">
              <w:rPr>
                <w:rFonts w:ascii="Cambria" w:hAnsi="Cambria"/>
              </w:rPr>
              <w:t>0,5</w:t>
            </w:r>
          </w:p>
        </w:tc>
      </w:tr>
      <w:tr w:rsidR="00F74B33" w:rsidRPr="005D6456" w14:paraId="10894978" w14:textId="77777777" w:rsidTr="00A7130A">
        <w:tc>
          <w:tcPr>
            <w:tcW w:w="550" w:type="dxa"/>
            <w:tcBorders>
              <w:top w:val="single" w:sz="4" w:space="0" w:color="auto"/>
              <w:left w:val="single" w:sz="4" w:space="0" w:color="auto"/>
              <w:bottom w:val="single" w:sz="4" w:space="0" w:color="auto"/>
              <w:right w:val="single" w:sz="4" w:space="0" w:color="auto"/>
            </w:tcBorders>
          </w:tcPr>
          <w:p w14:paraId="5776E4CA" w14:textId="77777777" w:rsidR="00F74B33" w:rsidRPr="005D6456" w:rsidRDefault="00F74B33" w:rsidP="0086070A">
            <w:pPr>
              <w:pStyle w:val="NoSpacing"/>
              <w:rPr>
                <w:rFonts w:ascii="Cambria" w:hAnsi="Cambria"/>
              </w:rPr>
            </w:pPr>
            <w:r w:rsidRPr="005D6456">
              <w:rPr>
                <w:rFonts w:ascii="Cambria" w:hAnsi="Cambria"/>
              </w:rPr>
              <w:t>4.</w:t>
            </w:r>
          </w:p>
        </w:tc>
        <w:tc>
          <w:tcPr>
            <w:tcW w:w="5048" w:type="dxa"/>
            <w:tcBorders>
              <w:top w:val="single" w:sz="4" w:space="0" w:color="auto"/>
              <w:left w:val="single" w:sz="4" w:space="0" w:color="auto"/>
              <w:bottom w:val="single" w:sz="4" w:space="0" w:color="auto"/>
              <w:right w:val="single" w:sz="4" w:space="0" w:color="auto"/>
            </w:tcBorders>
          </w:tcPr>
          <w:p w14:paraId="0733F553" w14:textId="77777777" w:rsidR="00F74B33" w:rsidRPr="005D6456" w:rsidRDefault="00F74B33" w:rsidP="0086070A">
            <w:pPr>
              <w:pStyle w:val="NoSpacing"/>
              <w:rPr>
                <w:rFonts w:ascii="Cambria" w:hAnsi="Cambria"/>
              </w:rPr>
            </w:pPr>
            <w:r w:rsidRPr="005D6456">
              <w:rPr>
                <w:rFonts w:ascii="Cambria" w:hAnsi="Cambria"/>
              </w:rPr>
              <w:t>Наставници</w:t>
            </w:r>
          </w:p>
        </w:tc>
        <w:tc>
          <w:tcPr>
            <w:tcW w:w="2983" w:type="dxa"/>
            <w:tcBorders>
              <w:top w:val="single" w:sz="4" w:space="0" w:color="auto"/>
              <w:left w:val="single" w:sz="4" w:space="0" w:color="auto"/>
              <w:bottom w:val="single" w:sz="4" w:space="0" w:color="auto"/>
              <w:right w:val="single" w:sz="4" w:space="0" w:color="auto"/>
            </w:tcBorders>
          </w:tcPr>
          <w:p w14:paraId="6F571FC1" w14:textId="77777777" w:rsidR="00F74B33" w:rsidRPr="005D6456" w:rsidRDefault="00F74B33" w:rsidP="0086070A">
            <w:pPr>
              <w:pStyle w:val="NoSpacing"/>
              <w:rPr>
                <w:rFonts w:ascii="Cambria" w:hAnsi="Cambria"/>
              </w:rPr>
            </w:pPr>
            <w:r w:rsidRPr="005D6456">
              <w:rPr>
                <w:rFonts w:ascii="Cambria" w:hAnsi="Cambria"/>
              </w:rPr>
              <w:t>висока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C6A2E90" w14:textId="77777777" w:rsidR="00F74B33" w:rsidRPr="005D6456" w:rsidRDefault="0007304E" w:rsidP="0086070A">
            <w:pPr>
              <w:pStyle w:val="NoSpacing"/>
              <w:rPr>
                <w:rFonts w:ascii="Cambria" w:hAnsi="Cambria"/>
                <w:lang w:val="sr-Cyrl-RS"/>
              </w:rPr>
            </w:pPr>
            <w:r w:rsidRPr="005D6456">
              <w:rPr>
                <w:rFonts w:ascii="Cambria" w:hAnsi="Cambria"/>
                <w:lang w:val="sr-Cyrl-RS"/>
              </w:rPr>
              <w:t>20</w:t>
            </w:r>
          </w:p>
        </w:tc>
      </w:tr>
      <w:tr w:rsidR="00F74B33" w:rsidRPr="005D6456" w14:paraId="39F00FE3" w14:textId="77777777" w:rsidTr="00A7130A">
        <w:tc>
          <w:tcPr>
            <w:tcW w:w="550" w:type="dxa"/>
            <w:tcBorders>
              <w:top w:val="single" w:sz="4" w:space="0" w:color="auto"/>
              <w:left w:val="single" w:sz="4" w:space="0" w:color="auto"/>
              <w:bottom w:val="single" w:sz="4" w:space="0" w:color="auto"/>
              <w:right w:val="single" w:sz="4" w:space="0" w:color="auto"/>
            </w:tcBorders>
          </w:tcPr>
          <w:p w14:paraId="7DD43D82" w14:textId="77777777" w:rsidR="00F74B33" w:rsidRPr="005D6456" w:rsidRDefault="00F74B33" w:rsidP="0086070A">
            <w:pPr>
              <w:pStyle w:val="NoSpacing"/>
              <w:rPr>
                <w:rFonts w:ascii="Cambria" w:hAnsi="Cambria"/>
              </w:rPr>
            </w:pPr>
            <w:r w:rsidRPr="005D6456">
              <w:rPr>
                <w:rFonts w:ascii="Cambria" w:hAnsi="Cambria"/>
              </w:rPr>
              <w:t>5.</w:t>
            </w:r>
          </w:p>
        </w:tc>
        <w:tc>
          <w:tcPr>
            <w:tcW w:w="5048" w:type="dxa"/>
            <w:tcBorders>
              <w:top w:val="single" w:sz="4" w:space="0" w:color="auto"/>
              <w:left w:val="single" w:sz="4" w:space="0" w:color="auto"/>
              <w:bottom w:val="single" w:sz="4" w:space="0" w:color="auto"/>
              <w:right w:val="single" w:sz="4" w:space="0" w:color="auto"/>
            </w:tcBorders>
          </w:tcPr>
          <w:p w14:paraId="524897EA" w14:textId="77777777" w:rsidR="00F74B33" w:rsidRPr="005D6456" w:rsidRDefault="00F74B33" w:rsidP="0086070A">
            <w:pPr>
              <w:pStyle w:val="NoSpacing"/>
              <w:rPr>
                <w:rFonts w:ascii="Cambria" w:hAnsi="Cambria"/>
              </w:rPr>
            </w:pPr>
            <w:r w:rsidRPr="005D6456">
              <w:rPr>
                <w:rFonts w:ascii="Cambria" w:hAnsi="Cambria"/>
              </w:rPr>
              <w:t>Наставници</w:t>
            </w:r>
          </w:p>
        </w:tc>
        <w:tc>
          <w:tcPr>
            <w:tcW w:w="2983" w:type="dxa"/>
            <w:tcBorders>
              <w:top w:val="single" w:sz="4" w:space="0" w:color="auto"/>
              <w:left w:val="single" w:sz="4" w:space="0" w:color="auto"/>
              <w:bottom w:val="single" w:sz="4" w:space="0" w:color="auto"/>
              <w:right w:val="single" w:sz="4" w:space="0" w:color="auto"/>
            </w:tcBorders>
          </w:tcPr>
          <w:p w14:paraId="45F8D73B" w14:textId="77777777" w:rsidR="00F74B33" w:rsidRPr="005D6456" w:rsidRDefault="00F74B33" w:rsidP="0086070A">
            <w:pPr>
              <w:pStyle w:val="NoSpacing"/>
              <w:rPr>
                <w:rFonts w:ascii="Cambria" w:hAnsi="Cambria"/>
              </w:rPr>
            </w:pPr>
            <w:r w:rsidRPr="005D6456">
              <w:rPr>
                <w:rFonts w:ascii="Cambria" w:hAnsi="Cambria"/>
              </w:rPr>
              <w:t>виша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665C97F" w14:textId="77777777" w:rsidR="00F74B33" w:rsidRPr="005D6456" w:rsidRDefault="0007304E" w:rsidP="0086070A">
            <w:pPr>
              <w:pStyle w:val="NoSpacing"/>
              <w:rPr>
                <w:rFonts w:ascii="Cambria" w:hAnsi="Cambria"/>
                <w:lang w:val="sr-Cyrl-RS"/>
              </w:rPr>
            </w:pPr>
            <w:r w:rsidRPr="005D6456">
              <w:rPr>
                <w:rFonts w:ascii="Cambria" w:hAnsi="Cambria"/>
                <w:lang w:val="sr-Cyrl-RS"/>
              </w:rPr>
              <w:t>3</w:t>
            </w:r>
          </w:p>
        </w:tc>
      </w:tr>
      <w:tr w:rsidR="00570C50" w:rsidRPr="005D6456" w14:paraId="16BBECE3" w14:textId="77777777" w:rsidTr="00A7130A">
        <w:tc>
          <w:tcPr>
            <w:tcW w:w="550" w:type="dxa"/>
            <w:tcBorders>
              <w:top w:val="single" w:sz="4" w:space="0" w:color="auto"/>
              <w:left w:val="single" w:sz="4" w:space="0" w:color="auto"/>
              <w:bottom w:val="single" w:sz="4" w:space="0" w:color="auto"/>
              <w:right w:val="single" w:sz="4" w:space="0" w:color="auto"/>
            </w:tcBorders>
          </w:tcPr>
          <w:p w14:paraId="499E4FF4" w14:textId="77777777" w:rsidR="00570C50" w:rsidRPr="00570C50" w:rsidRDefault="00570C50" w:rsidP="0086070A">
            <w:pPr>
              <w:pStyle w:val="NoSpacing"/>
              <w:rPr>
                <w:rFonts w:ascii="Cambria" w:hAnsi="Cambria"/>
                <w:lang w:val="sr-Cyrl-RS"/>
              </w:rPr>
            </w:pPr>
            <w:r>
              <w:rPr>
                <w:rFonts w:ascii="Cambria" w:hAnsi="Cambria"/>
                <w:lang w:val="sr-Cyrl-RS"/>
              </w:rPr>
              <w:t>6.</w:t>
            </w:r>
          </w:p>
        </w:tc>
        <w:tc>
          <w:tcPr>
            <w:tcW w:w="5048" w:type="dxa"/>
            <w:tcBorders>
              <w:top w:val="single" w:sz="4" w:space="0" w:color="auto"/>
              <w:left w:val="single" w:sz="4" w:space="0" w:color="auto"/>
              <w:bottom w:val="single" w:sz="4" w:space="0" w:color="auto"/>
              <w:right w:val="single" w:sz="4" w:space="0" w:color="auto"/>
            </w:tcBorders>
          </w:tcPr>
          <w:p w14:paraId="596E3156" w14:textId="77777777" w:rsidR="00570C50" w:rsidRPr="00570C50" w:rsidRDefault="00570C50" w:rsidP="0086070A">
            <w:pPr>
              <w:pStyle w:val="NoSpacing"/>
              <w:rPr>
                <w:rFonts w:ascii="Cambria" w:hAnsi="Cambria"/>
                <w:lang w:val="sr-Cyrl-RS"/>
              </w:rPr>
            </w:pPr>
            <w:r>
              <w:rPr>
                <w:rFonts w:ascii="Cambria" w:hAnsi="Cambria"/>
                <w:lang w:val="sr-Cyrl-RS"/>
              </w:rPr>
              <w:t>Наставници</w:t>
            </w:r>
          </w:p>
        </w:tc>
        <w:tc>
          <w:tcPr>
            <w:tcW w:w="2983" w:type="dxa"/>
            <w:tcBorders>
              <w:top w:val="single" w:sz="4" w:space="0" w:color="auto"/>
              <w:left w:val="single" w:sz="4" w:space="0" w:color="auto"/>
              <w:bottom w:val="single" w:sz="4" w:space="0" w:color="auto"/>
              <w:right w:val="single" w:sz="4" w:space="0" w:color="auto"/>
            </w:tcBorders>
          </w:tcPr>
          <w:p w14:paraId="73678715" w14:textId="77777777" w:rsidR="00570C50" w:rsidRPr="00570C50" w:rsidRDefault="00570C50" w:rsidP="0086070A">
            <w:pPr>
              <w:pStyle w:val="NoSpacing"/>
              <w:rPr>
                <w:rFonts w:ascii="Cambria" w:hAnsi="Cambria"/>
                <w:lang w:val="sr-Cyrl-RS"/>
              </w:rPr>
            </w:pPr>
            <w:r>
              <w:rPr>
                <w:rFonts w:ascii="Cambria" w:hAnsi="Cambria"/>
                <w:lang w:val="sr-Cyrl-RS"/>
              </w:rPr>
              <w:t>средња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5B61E79" w14:textId="77777777" w:rsidR="00570C50" w:rsidRPr="005D6456" w:rsidRDefault="00570C50" w:rsidP="0086070A">
            <w:pPr>
              <w:pStyle w:val="NoSpacing"/>
              <w:rPr>
                <w:rFonts w:ascii="Cambria" w:hAnsi="Cambria"/>
                <w:lang w:val="sr-Cyrl-RS"/>
              </w:rPr>
            </w:pPr>
            <w:r>
              <w:rPr>
                <w:rFonts w:ascii="Cambria" w:hAnsi="Cambria"/>
                <w:lang w:val="sr-Cyrl-RS"/>
              </w:rPr>
              <w:t>1</w:t>
            </w:r>
          </w:p>
        </w:tc>
      </w:tr>
      <w:tr w:rsidR="00F74B33" w:rsidRPr="005D6456" w14:paraId="02E47D05" w14:textId="77777777" w:rsidTr="00A7130A">
        <w:tc>
          <w:tcPr>
            <w:tcW w:w="550" w:type="dxa"/>
            <w:tcBorders>
              <w:top w:val="single" w:sz="4" w:space="0" w:color="auto"/>
              <w:left w:val="single" w:sz="4" w:space="0" w:color="auto"/>
              <w:bottom w:val="single" w:sz="4" w:space="0" w:color="auto"/>
              <w:right w:val="single" w:sz="4" w:space="0" w:color="auto"/>
            </w:tcBorders>
          </w:tcPr>
          <w:p w14:paraId="427B8DA4" w14:textId="77777777" w:rsidR="00F74B33" w:rsidRPr="005D6456" w:rsidRDefault="00570C50" w:rsidP="0086070A">
            <w:pPr>
              <w:pStyle w:val="NoSpacing"/>
              <w:rPr>
                <w:rFonts w:ascii="Cambria" w:hAnsi="Cambria"/>
              </w:rPr>
            </w:pPr>
            <w:r>
              <w:rPr>
                <w:rFonts w:ascii="Cambria" w:hAnsi="Cambria"/>
                <w:lang w:val="sr-Cyrl-RS"/>
              </w:rPr>
              <w:t>7</w:t>
            </w:r>
            <w:r w:rsidR="00F74B33" w:rsidRPr="005D6456">
              <w:rPr>
                <w:rFonts w:ascii="Cambria" w:hAnsi="Cambria"/>
              </w:rPr>
              <w:t>.</w:t>
            </w:r>
          </w:p>
        </w:tc>
        <w:tc>
          <w:tcPr>
            <w:tcW w:w="5048" w:type="dxa"/>
            <w:tcBorders>
              <w:top w:val="single" w:sz="4" w:space="0" w:color="auto"/>
              <w:left w:val="single" w:sz="4" w:space="0" w:color="auto"/>
              <w:bottom w:val="single" w:sz="4" w:space="0" w:color="auto"/>
              <w:right w:val="single" w:sz="4" w:space="0" w:color="auto"/>
            </w:tcBorders>
          </w:tcPr>
          <w:p w14:paraId="18F5A9DE" w14:textId="77777777" w:rsidR="00F74B33" w:rsidRPr="005D6456" w:rsidRDefault="00F74B33" w:rsidP="0086070A">
            <w:pPr>
              <w:pStyle w:val="NoSpacing"/>
              <w:rPr>
                <w:rFonts w:ascii="Cambria" w:hAnsi="Cambria"/>
              </w:rPr>
            </w:pPr>
            <w:r w:rsidRPr="005D6456">
              <w:rPr>
                <w:rFonts w:ascii="Cambria" w:hAnsi="Cambria"/>
              </w:rPr>
              <w:t>Секретар</w:t>
            </w:r>
          </w:p>
        </w:tc>
        <w:tc>
          <w:tcPr>
            <w:tcW w:w="2983" w:type="dxa"/>
            <w:tcBorders>
              <w:top w:val="single" w:sz="4" w:space="0" w:color="auto"/>
              <w:left w:val="single" w:sz="4" w:space="0" w:color="auto"/>
              <w:bottom w:val="single" w:sz="4" w:space="0" w:color="auto"/>
              <w:right w:val="single" w:sz="4" w:space="0" w:color="auto"/>
            </w:tcBorders>
          </w:tcPr>
          <w:p w14:paraId="23826299" w14:textId="77777777" w:rsidR="00F74B33" w:rsidRPr="005D6456" w:rsidRDefault="00F74B33" w:rsidP="0086070A">
            <w:pPr>
              <w:pStyle w:val="NoSpacing"/>
              <w:rPr>
                <w:rFonts w:ascii="Cambria" w:hAnsi="Cambria"/>
              </w:rPr>
            </w:pPr>
            <w:r w:rsidRPr="005D6456">
              <w:rPr>
                <w:rFonts w:ascii="Cambria" w:hAnsi="Cambria"/>
              </w:rPr>
              <w:t>висока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C0D3CDB" w14:textId="77777777" w:rsidR="00F74B33" w:rsidRPr="005D6456" w:rsidRDefault="00F74B33" w:rsidP="0086070A">
            <w:pPr>
              <w:pStyle w:val="NoSpacing"/>
              <w:rPr>
                <w:rFonts w:ascii="Cambria" w:hAnsi="Cambria"/>
              </w:rPr>
            </w:pPr>
            <w:r w:rsidRPr="005D6456">
              <w:rPr>
                <w:rFonts w:ascii="Cambria" w:hAnsi="Cambria"/>
              </w:rPr>
              <w:t>0,5</w:t>
            </w:r>
          </w:p>
        </w:tc>
      </w:tr>
      <w:tr w:rsidR="00F74B33" w:rsidRPr="005D6456" w14:paraId="5447FCDA" w14:textId="77777777" w:rsidTr="00A7130A">
        <w:tc>
          <w:tcPr>
            <w:tcW w:w="550" w:type="dxa"/>
            <w:tcBorders>
              <w:top w:val="single" w:sz="4" w:space="0" w:color="auto"/>
              <w:left w:val="single" w:sz="4" w:space="0" w:color="auto"/>
              <w:bottom w:val="single" w:sz="4" w:space="0" w:color="auto"/>
              <w:right w:val="single" w:sz="4" w:space="0" w:color="auto"/>
            </w:tcBorders>
          </w:tcPr>
          <w:p w14:paraId="129CEC08" w14:textId="77777777" w:rsidR="00F74B33" w:rsidRPr="005D6456" w:rsidRDefault="00570C50" w:rsidP="0086070A">
            <w:pPr>
              <w:pStyle w:val="NoSpacing"/>
              <w:rPr>
                <w:rFonts w:ascii="Cambria" w:hAnsi="Cambria"/>
              </w:rPr>
            </w:pPr>
            <w:r>
              <w:rPr>
                <w:rFonts w:ascii="Cambria" w:hAnsi="Cambria"/>
                <w:lang w:val="sr-Cyrl-RS"/>
              </w:rPr>
              <w:t>8</w:t>
            </w:r>
            <w:r w:rsidR="00F74B33" w:rsidRPr="005D6456">
              <w:rPr>
                <w:rFonts w:ascii="Cambria" w:hAnsi="Cambria"/>
              </w:rPr>
              <w:t>.</w:t>
            </w:r>
          </w:p>
        </w:tc>
        <w:tc>
          <w:tcPr>
            <w:tcW w:w="5048" w:type="dxa"/>
            <w:tcBorders>
              <w:top w:val="single" w:sz="4" w:space="0" w:color="auto"/>
              <w:left w:val="single" w:sz="4" w:space="0" w:color="auto"/>
              <w:bottom w:val="single" w:sz="4" w:space="0" w:color="auto"/>
              <w:right w:val="single" w:sz="4" w:space="0" w:color="auto"/>
            </w:tcBorders>
          </w:tcPr>
          <w:p w14:paraId="29179FC3" w14:textId="77777777" w:rsidR="00F74B33" w:rsidRPr="005D6456" w:rsidRDefault="00F74B33" w:rsidP="0086070A">
            <w:pPr>
              <w:pStyle w:val="NoSpacing"/>
              <w:rPr>
                <w:rFonts w:ascii="Cambria" w:hAnsi="Cambria"/>
              </w:rPr>
            </w:pPr>
            <w:r w:rsidRPr="005D6456">
              <w:rPr>
                <w:rFonts w:ascii="Cambria" w:hAnsi="Cambria"/>
              </w:rPr>
              <w:t>Књиговођа  (при  удруженој  школи)</w:t>
            </w:r>
          </w:p>
        </w:tc>
        <w:tc>
          <w:tcPr>
            <w:tcW w:w="2983" w:type="dxa"/>
            <w:tcBorders>
              <w:top w:val="single" w:sz="4" w:space="0" w:color="auto"/>
              <w:left w:val="single" w:sz="4" w:space="0" w:color="auto"/>
              <w:bottom w:val="single" w:sz="4" w:space="0" w:color="auto"/>
              <w:right w:val="single" w:sz="4" w:space="0" w:color="auto"/>
            </w:tcBorders>
          </w:tcPr>
          <w:p w14:paraId="0A58D6CE" w14:textId="77777777" w:rsidR="00F74B33" w:rsidRPr="005D6456" w:rsidRDefault="00F74B33" w:rsidP="0086070A">
            <w:pPr>
              <w:pStyle w:val="NoSpacing"/>
              <w:rPr>
                <w:rFonts w:ascii="Cambria" w:hAnsi="Cambria"/>
              </w:rPr>
            </w:pPr>
            <w:r w:rsidRPr="005D6456">
              <w:rPr>
                <w:rFonts w:ascii="Cambria" w:hAnsi="Cambria"/>
              </w:rPr>
              <w:t>виша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D3563F2" w14:textId="77777777" w:rsidR="00F74B33" w:rsidRPr="005D6456" w:rsidRDefault="0007304E" w:rsidP="0086070A">
            <w:pPr>
              <w:pStyle w:val="NoSpacing"/>
              <w:rPr>
                <w:rFonts w:ascii="Cambria" w:hAnsi="Cambria"/>
                <w:lang w:val="sr-Cyrl-RS"/>
              </w:rPr>
            </w:pPr>
            <w:r w:rsidRPr="005D6456">
              <w:rPr>
                <w:rFonts w:ascii="Cambria" w:hAnsi="Cambria"/>
                <w:lang w:val="sr-Cyrl-RS"/>
              </w:rPr>
              <w:t>0,5</w:t>
            </w:r>
          </w:p>
        </w:tc>
      </w:tr>
      <w:tr w:rsidR="00F74B33" w:rsidRPr="005D6456" w14:paraId="38158887" w14:textId="77777777" w:rsidTr="00A7130A">
        <w:tc>
          <w:tcPr>
            <w:tcW w:w="550" w:type="dxa"/>
            <w:tcBorders>
              <w:top w:val="single" w:sz="4" w:space="0" w:color="auto"/>
              <w:left w:val="single" w:sz="4" w:space="0" w:color="auto"/>
              <w:bottom w:val="single" w:sz="4" w:space="0" w:color="auto"/>
              <w:right w:val="single" w:sz="4" w:space="0" w:color="auto"/>
            </w:tcBorders>
          </w:tcPr>
          <w:p w14:paraId="68BC0B0A" w14:textId="77777777" w:rsidR="00F74B33" w:rsidRPr="005D6456" w:rsidRDefault="00570C50" w:rsidP="0086070A">
            <w:pPr>
              <w:pStyle w:val="NoSpacing"/>
              <w:rPr>
                <w:rFonts w:ascii="Cambria" w:hAnsi="Cambria"/>
              </w:rPr>
            </w:pPr>
            <w:r>
              <w:rPr>
                <w:rFonts w:ascii="Cambria" w:hAnsi="Cambria"/>
                <w:lang w:val="sr-Cyrl-RS"/>
              </w:rPr>
              <w:t>9</w:t>
            </w:r>
            <w:r w:rsidR="00F74B33" w:rsidRPr="005D6456">
              <w:rPr>
                <w:rFonts w:ascii="Cambria" w:hAnsi="Cambria"/>
              </w:rPr>
              <w:t>.</w:t>
            </w:r>
          </w:p>
        </w:tc>
        <w:tc>
          <w:tcPr>
            <w:tcW w:w="5048" w:type="dxa"/>
            <w:tcBorders>
              <w:top w:val="single" w:sz="4" w:space="0" w:color="auto"/>
              <w:left w:val="single" w:sz="4" w:space="0" w:color="auto"/>
              <w:bottom w:val="single" w:sz="4" w:space="0" w:color="auto"/>
              <w:right w:val="single" w:sz="4" w:space="0" w:color="auto"/>
            </w:tcBorders>
          </w:tcPr>
          <w:p w14:paraId="1100624A" w14:textId="77777777" w:rsidR="00F74B33" w:rsidRPr="005D6456" w:rsidRDefault="0007304E" w:rsidP="0086070A">
            <w:pPr>
              <w:pStyle w:val="NoSpacing"/>
              <w:rPr>
                <w:rFonts w:ascii="Cambria" w:hAnsi="Cambria"/>
                <w:lang w:val="sr-Cyrl-RS"/>
              </w:rPr>
            </w:pPr>
            <w:r w:rsidRPr="005D6456">
              <w:rPr>
                <w:rFonts w:ascii="Cambria" w:hAnsi="Cambria"/>
                <w:lang w:val="sr-Cyrl-RS"/>
              </w:rPr>
              <w:t>Домар</w:t>
            </w:r>
          </w:p>
        </w:tc>
        <w:tc>
          <w:tcPr>
            <w:tcW w:w="2983" w:type="dxa"/>
            <w:tcBorders>
              <w:top w:val="single" w:sz="4" w:space="0" w:color="auto"/>
              <w:left w:val="single" w:sz="4" w:space="0" w:color="auto"/>
              <w:bottom w:val="single" w:sz="4" w:space="0" w:color="auto"/>
              <w:right w:val="single" w:sz="4" w:space="0" w:color="auto"/>
            </w:tcBorders>
          </w:tcPr>
          <w:p w14:paraId="56C77AB0" w14:textId="77777777" w:rsidR="00F74B33" w:rsidRPr="005D6456" w:rsidRDefault="0007304E" w:rsidP="0086070A">
            <w:pPr>
              <w:pStyle w:val="NoSpacing"/>
              <w:rPr>
                <w:rFonts w:ascii="Cambria" w:hAnsi="Cambria"/>
                <w:lang w:val="sr-Cyrl-RS"/>
              </w:rPr>
            </w:pPr>
            <w:r w:rsidRPr="005D6456">
              <w:rPr>
                <w:rFonts w:ascii="Cambria" w:hAnsi="Cambria"/>
                <w:lang w:val="sr-Cyrl-RS"/>
              </w:rPr>
              <w:t>к.в</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DBA888E" w14:textId="77777777" w:rsidR="00F74B33" w:rsidRPr="005D6456" w:rsidRDefault="00F74B33" w:rsidP="0086070A">
            <w:pPr>
              <w:pStyle w:val="NoSpacing"/>
              <w:rPr>
                <w:rFonts w:ascii="Cambria" w:hAnsi="Cambria"/>
              </w:rPr>
            </w:pPr>
            <w:r w:rsidRPr="005D6456">
              <w:rPr>
                <w:rFonts w:ascii="Cambria" w:hAnsi="Cambria"/>
              </w:rPr>
              <w:t>1</w:t>
            </w:r>
          </w:p>
        </w:tc>
      </w:tr>
      <w:tr w:rsidR="00F74B33" w:rsidRPr="005D6456" w14:paraId="4A83181D" w14:textId="77777777" w:rsidTr="00A7130A">
        <w:tc>
          <w:tcPr>
            <w:tcW w:w="550" w:type="dxa"/>
            <w:tcBorders>
              <w:top w:val="single" w:sz="4" w:space="0" w:color="auto"/>
              <w:left w:val="single" w:sz="4" w:space="0" w:color="auto"/>
              <w:bottom w:val="single" w:sz="4" w:space="0" w:color="auto"/>
              <w:right w:val="single" w:sz="4" w:space="0" w:color="auto"/>
            </w:tcBorders>
          </w:tcPr>
          <w:p w14:paraId="2D236DD3" w14:textId="77777777" w:rsidR="00F74B33" w:rsidRPr="005D6456" w:rsidRDefault="00570C50" w:rsidP="0086070A">
            <w:pPr>
              <w:pStyle w:val="NoSpacing"/>
              <w:rPr>
                <w:rFonts w:ascii="Cambria" w:hAnsi="Cambria"/>
              </w:rPr>
            </w:pPr>
            <w:r>
              <w:rPr>
                <w:rFonts w:ascii="Cambria" w:hAnsi="Cambria"/>
                <w:lang w:val="sr-Cyrl-RS"/>
              </w:rPr>
              <w:t>10</w:t>
            </w:r>
            <w:r w:rsidR="00F74B33" w:rsidRPr="005D6456">
              <w:rPr>
                <w:rFonts w:ascii="Cambria" w:hAnsi="Cambria"/>
              </w:rPr>
              <w:t>.</w:t>
            </w:r>
          </w:p>
        </w:tc>
        <w:tc>
          <w:tcPr>
            <w:tcW w:w="5048" w:type="dxa"/>
            <w:tcBorders>
              <w:top w:val="single" w:sz="4" w:space="0" w:color="auto"/>
              <w:left w:val="single" w:sz="4" w:space="0" w:color="auto"/>
              <w:bottom w:val="single" w:sz="4" w:space="0" w:color="auto"/>
              <w:right w:val="single" w:sz="4" w:space="0" w:color="auto"/>
            </w:tcBorders>
          </w:tcPr>
          <w:p w14:paraId="4338F5C5" w14:textId="77777777" w:rsidR="00F74B33" w:rsidRPr="005D6456" w:rsidRDefault="0007304E" w:rsidP="0086070A">
            <w:pPr>
              <w:pStyle w:val="NoSpacing"/>
              <w:rPr>
                <w:rFonts w:ascii="Cambria" w:hAnsi="Cambria"/>
                <w:lang w:val="sr-Cyrl-RS"/>
              </w:rPr>
            </w:pPr>
            <w:r w:rsidRPr="005D6456">
              <w:rPr>
                <w:rFonts w:ascii="Cambria" w:hAnsi="Cambria"/>
                <w:lang w:val="sr-Cyrl-RS"/>
              </w:rPr>
              <w:t>Сервирка</w:t>
            </w:r>
          </w:p>
        </w:tc>
        <w:tc>
          <w:tcPr>
            <w:tcW w:w="2983" w:type="dxa"/>
            <w:tcBorders>
              <w:top w:val="single" w:sz="4" w:space="0" w:color="auto"/>
              <w:left w:val="single" w:sz="4" w:space="0" w:color="auto"/>
              <w:bottom w:val="single" w:sz="4" w:space="0" w:color="auto"/>
              <w:right w:val="single" w:sz="4" w:space="0" w:color="auto"/>
            </w:tcBorders>
          </w:tcPr>
          <w:p w14:paraId="7B39504B" w14:textId="77777777" w:rsidR="00F74B33" w:rsidRPr="005D6456" w:rsidRDefault="0007304E" w:rsidP="0086070A">
            <w:pPr>
              <w:pStyle w:val="NoSpacing"/>
              <w:rPr>
                <w:rFonts w:ascii="Cambria" w:hAnsi="Cambria"/>
                <w:lang w:val="sr-Cyrl-RS"/>
              </w:rPr>
            </w:pPr>
            <w:r w:rsidRPr="005D6456">
              <w:rPr>
                <w:rFonts w:ascii="Cambria" w:hAnsi="Cambria"/>
                <w:lang w:val="sr-Cyrl-RS"/>
              </w:rPr>
              <w:t>п.к</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0CA4342" w14:textId="77777777" w:rsidR="00F74B33" w:rsidRPr="005D6456" w:rsidRDefault="00F74B33" w:rsidP="0086070A">
            <w:pPr>
              <w:pStyle w:val="NoSpacing"/>
              <w:rPr>
                <w:rFonts w:ascii="Cambria" w:hAnsi="Cambria"/>
              </w:rPr>
            </w:pPr>
            <w:r w:rsidRPr="005D6456">
              <w:rPr>
                <w:rFonts w:ascii="Cambria" w:hAnsi="Cambria"/>
              </w:rPr>
              <w:t>1</w:t>
            </w:r>
          </w:p>
        </w:tc>
      </w:tr>
      <w:tr w:rsidR="00F74B33" w:rsidRPr="005D6456" w14:paraId="44A13660" w14:textId="77777777" w:rsidTr="00A7130A">
        <w:tc>
          <w:tcPr>
            <w:tcW w:w="550" w:type="dxa"/>
            <w:tcBorders>
              <w:top w:val="single" w:sz="4" w:space="0" w:color="auto"/>
              <w:left w:val="single" w:sz="4" w:space="0" w:color="auto"/>
              <w:bottom w:val="single" w:sz="4" w:space="0" w:color="auto"/>
              <w:right w:val="single" w:sz="4" w:space="0" w:color="auto"/>
            </w:tcBorders>
          </w:tcPr>
          <w:p w14:paraId="2240E1E9" w14:textId="77777777" w:rsidR="00F74B33" w:rsidRPr="005D6456" w:rsidRDefault="00570C50" w:rsidP="0086070A">
            <w:pPr>
              <w:pStyle w:val="NoSpacing"/>
              <w:rPr>
                <w:rFonts w:ascii="Cambria" w:hAnsi="Cambria"/>
              </w:rPr>
            </w:pPr>
            <w:r>
              <w:rPr>
                <w:rFonts w:ascii="Cambria" w:hAnsi="Cambria"/>
              </w:rPr>
              <w:t>1</w:t>
            </w:r>
            <w:r>
              <w:rPr>
                <w:rFonts w:ascii="Cambria" w:hAnsi="Cambria"/>
                <w:lang w:val="sr-Cyrl-RS"/>
              </w:rPr>
              <w:t>1</w:t>
            </w:r>
            <w:r w:rsidR="00F74B33" w:rsidRPr="005D6456">
              <w:rPr>
                <w:rFonts w:ascii="Cambria" w:hAnsi="Cambria"/>
              </w:rPr>
              <w:t>.</w:t>
            </w:r>
          </w:p>
        </w:tc>
        <w:tc>
          <w:tcPr>
            <w:tcW w:w="5048" w:type="dxa"/>
            <w:tcBorders>
              <w:top w:val="single" w:sz="4" w:space="0" w:color="auto"/>
              <w:left w:val="single" w:sz="4" w:space="0" w:color="auto"/>
              <w:bottom w:val="single" w:sz="4" w:space="0" w:color="auto"/>
              <w:right w:val="single" w:sz="4" w:space="0" w:color="auto"/>
            </w:tcBorders>
          </w:tcPr>
          <w:p w14:paraId="2E276529" w14:textId="77777777" w:rsidR="00F74B33" w:rsidRPr="005D6456" w:rsidRDefault="0007304E" w:rsidP="0086070A">
            <w:pPr>
              <w:pStyle w:val="NoSpacing"/>
              <w:rPr>
                <w:rFonts w:ascii="Cambria" w:hAnsi="Cambria"/>
                <w:lang w:val="sr-Cyrl-RS"/>
              </w:rPr>
            </w:pPr>
            <w:r w:rsidRPr="005D6456">
              <w:rPr>
                <w:rFonts w:ascii="Cambria" w:hAnsi="Cambria"/>
                <w:lang w:val="sr-Cyrl-RS"/>
              </w:rPr>
              <w:t>Помоћни радници</w:t>
            </w:r>
          </w:p>
        </w:tc>
        <w:tc>
          <w:tcPr>
            <w:tcW w:w="2983" w:type="dxa"/>
            <w:tcBorders>
              <w:top w:val="single" w:sz="4" w:space="0" w:color="auto"/>
              <w:left w:val="single" w:sz="4" w:space="0" w:color="auto"/>
              <w:bottom w:val="single" w:sz="4" w:space="0" w:color="auto"/>
              <w:right w:val="single" w:sz="4" w:space="0" w:color="auto"/>
            </w:tcBorders>
          </w:tcPr>
          <w:p w14:paraId="3860B49B" w14:textId="77777777" w:rsidR="00F74B33" w:rsidRPr="005D6456" w:rsidRDefault="0007304E" w:rsidP="0086070A">
            <w:pPr>
              <w:pStyle w:val="NoSpacing"/>
              <w:rPr>
                <w:rFonts w:ascii="Cambria" w:hAnsi="Cambria"/>
                <w:lang w:val="sr-Cyrl-RS"/>
              </w:rPr>
            </w:pPr>
            <w:r w:rsidRPr="005D6456">
              <w:rPr>
                <w:rFonts w:ascii="Cambria" w:hAnsi="Cambria"/>
                <w:lang w:val="sr-Cyrl-RS"/>
              </w:rPr>
              <w:t>н.к</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0FD688F" w14:textId="77777777" w:rsidR="00F74B33" w:rsidRPr="005D6456" w:rsidRDefault="0007304E" w:rsidP="0086070A">
            <w:pPr>
              <w:pStyle w:val="NoSpacing"/>
              <w:rPr>
                <w:rFonts w:ascii="Cambria" w:hAnsi="Cambria"/>
                <w:lang w:val="sr-Cyrl-RS"/>
              </w:rPr>
            </w:pPr>
            <w:r w:rsidRPr="005D6456">
              <w:rPr>
                <w:rFonts w:ascii="Cambria" w:hAnsi="Cambria"/>
                <w:lang w:val="sr-Cyrl-RS"/>
              </w:rPr>
              <w:t>5</w:t>
            </w:r>
          </w:p>
        </w:tc>
      </w:tr>
    </w:tbl>
    <w:p w14:paraId="77AFE799" w14:textId="77777777" w:rsidR="00F74B33" w:rsidRPr="005D6456" w:rsidRDefault="00F74B33" w:rsidP="00F74B33">
      <w:pPr>
        <w:rPr>
          <w:rFonts w:ascii="Cambria" w:hAnsi="Cambria" w:cs="Arial"/>
        </w:rPr>
      </w:pPr>
    </w:p>
    <w:p w14:paraId="3254D9E9" w14:textId="77777777" w:rsidR="00F74B33" w:rsidRPr="005D6456" w:rsidRDefault="00F74B33" w:rsidP="00F74B33">
      <w:pPr>
        <w:spacing w:before="120" w:after="120"/>
        <w:ind w:firstLine="720"/>
        <w:jc w:val="both"/>
        <w:rPr>
          <w:rFonts w:ascii="Cambria" w:hAnsi="Cambria" w:cs="Arial"/>
        </w:rPr>
      </w:pPr>
      <w:r w:rsidRPr="005D6456">
        <w:rPr>
          <w:rFonts w:ascii="Cambria" w:hAnsi="Cambria" w:cs="Arial"/>
        </w:rPr>
        <w:t>Структура запослених је у складу са нормативом,одређен број наставника ради са непуним радним временом,а неки од њих радно време допуњавају у другим школама.</w:t>
      </w:r>
    </w:p>
    <w:p w14:paraId="7C3886E6" w14:textId="77777777" w:rsidR="00F74B33" w:rsidRPr="005D6456" w:rsidRDefault="00F74B33" w:rsidP="00F74B33">
      <w:pPr>
        <w:rPr>
          <w:rFonts w:ascii="Cambria" w:hAnsi="Cambria"/>
          <w:color w:val="FF0000"/>
        </w:rPr>
      </w:pPr>
    </w:p>
    <w:p w14:paraId="1F9C1BCB" w14:textId="77777777" w:rsidR="00F74B33" w:rsidRDefault="00F74B33" w:rsidP="00F74B33">
      <w:pPr>
        <w:rPr>
          <w:rFonts w:ascii="Cambria" w:hAnsi="Cambria"/>
          <w:color w:val="FF0000"/>
        </w:rPr>
      </w:pPr>
    </w:p>
    <w:p w14:paraId="42E30680" w14:textId="77777777" w:rsidR="00132995" w:rsidRPr="005D6456" w:rsidRDefault="00132995" w:rsidP="00F74B33">
      <w:pPr>
        <w:rPr>
          <w:rFonts w:ascii="Cambria" w:hAnsi="Cambria"/>
          <w:color w:val="FF0000"/>
        </w:rPr>
      </w:pPr>
    </w:p>
    <w:p w14:paraId="1A7D287B" w14:textId="77777777" w:rsidR="00F74B33" w:rsidRDefault="00F74B33" w:rsidP="00132995">
      <w:pPr>
        <w:pStyle w:val="Naslov1a"/>
        <w:spacing w:after="0"/>
        <w:rPr>
          <w:rFonts w:ascii="Cambria" w:hAnsi="Cambria"/>
          <w:color w:val="auto"/>
          <w:sz w:val="24"/>
        </w:rPr>
      </w:pPr>
      <w:bookmarkStart w:id="25" w:name="_Toc491421271"/>
      <w:bookmarkStart w:id="26" w:name="_Toc491430780"/>
      <w:bookmarkStart w:id="27" w:name="_Toc82159664"/>
      <w:r w:rsidRPr="005D6456">
        <w:rPr>
          <w:rFonts w:ascii="Cambria" w:hAnsi="Cambria"/>
          <w:color w:val="auto"/>
          <w:sz w:val="24"/>
        </w:rPr>
        <w:t>ОРГАНИЗАЦИЈА РАДА ШКОЛЕ</w:t>
      </w:r>
      <w:bookmarkStart w:id="28" w:name="_Toc491421272"/>
      <w:bookmarkEnd w:id="25"/>
      <w:bookmarkEnd w:id="26"/>
      <w:bookmarkEnd w:id="27"/>
    </w:p>
    <w:p w14:paraId="4E86B134" w14:textId="77777777" w:rsidR="00132995" w:rsidRPr="005D6456" w:rsidRDefault="00132995" w:rsidP="00132995">
      <w:pPr>
        <w:pStyle w:val="Naslov1a"/>
        <w:spacing w:after="0"/>
        <w:rPr>
          <w:rFonts w:ascii="Cambria" w:hAnsi="Cambria"/>
          <w:color w:val="auto"/>
          <w:sz w:val="24"/>
        </w:rPr>
      </w:pPr>
    </w:p>
    <w:p w14:paraId="2048EC69" w14:textId="77777777" w:rsidR="00F74B33" w:rsidRDefault="00F74B33" w:rsidP="00132995">
      <w:pPr>
        <w:pStyle w:val="Naslov21"/>
        <w:spacing w:before="0" w:after="0"/>
        <w:rPr>
          <w:rFonts w:ascii="Cambria" w:hAnsi="Cambria"/>
          <w:sz w:val="24"/>
          <w:lang w:val="sr-Latn-RS"/>
        </w:rPr>
      </w:pPr>
      <w:bookmarkStart w:id="29" w:name="_Toc491430781"/>
      <w:bookmarkStart w:id="30" w:name="_Toc82159665"/>
      <w:r w:rsidRPr="005D6456">
        <w:rPr>
          <w:rFonts w:ascii="Cambria" w:hAnsi="Cambria"/>
          <w:sz w:val="24"/>
        </w:rPr>
        <w:t>Бројно стање ученика и одељења</w:t>
      </w:r>
      <w:bookmarkEnd w:id="28"/>
      <w:bookmarkEnd w:id="29"/>
      <w:bookmarkEnd w:id="30"/>
    </w:p>
    <w:p w14:paraId="28A24DCA" w14:textId="77777777" w:rsidR="00132995" w:rsidRPr="00132995" w:rsidRDefault="00132995" w:rsidP="00132995">
      <w:pPr>
        <w:pStyle w:val="Naslov21"/>
        <w:spacing w:before="0" w:after="0"/>
        <w:rPr>
          <w:rFonts w:ascii="Cambria" w:hAnsi="Cambria"/>
          <w:sz w:val="24"/>
          <w:lang w:val="sr-Latn-R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35"/>
        <w:gridCol w:w="2835"/>
        <w:gridCol w:w="2835"/>
      </w:tblGrid>
      <w:tr w:rsidR="00F74B33" w:rsidRPr="005D6456" w14:paraId="062964A5" w14:textId="77777777" w:rsidTr="00C563D7">
        <w:trPr>
          <w:jc w:val="center"/>
        </w:trPr>
        <w:tc>
          <w:tcPr>
            <w:tcW w:w="2835" w:type="dxa"/>
            <w:tcBorders>
              <w:top w:val="double" w:sz="4" w:space="0" w:color="auto"/>
              <w:left w:val="double" w:sz="4" w:space="0" w:color="auto"/>
              <w:bottom w:val="single" w:sz="12" w:space="0" w:color="auto"/>
              <w:right w:val="single" w:sz="12" w:space="0" w:color="auto"/>
            </w:tcBorders>
            <w:vAlign w:val="center"/>
          </w:tcPr>
          <w:p w14:paraId="758F0975" w14:textId="77777777" w:rsidR="00F74B33" w:rsidRPr="005D6456" w:rsidRDefault="00F74B33" w:rsidP="00C563D7">
            <w:pPr>
              <w:rPr>
                <w:rFonts w:ascii="Cambria" w:hAnsi="Cambria" w:cs="Arial"/>
              </w:rPr>
            </w:pPr>
            <w:r w:rsidRPr="005D6456">
              <w:rPr>
                <w:rFonts w:ascii="Cambria" w:hAnsi="Cambria" w:cs="Arial"/>
              </w:rPr>
              <w:t>Разред</w:t>
            </w:r>
          </w:p>
        </w:tc>
        <w:tc>
          <w:tcPr>
            <w:tcW w:w="2835" w:type="dxa"/>
            <w:tcBorders>
              <w:top w:val="double" w:sz="4" w:space="0" w:color="auto"/>
              <w:left w:val="single" w:sz="12" w:space="0" w:color="auto"/>
              <w:bottom w:val="single" w:sz="12" w:space="0" w:color="auto"/>
              <w:right w:val="single" w:sz="4" w:space="0" w:color="auto"/>
            </w:tcBorders>
            <w:vAlign w:val="center"/>
          </w:tcPr>
          <w:p w14:paraId="0B6ACDDC" w14:textId="77777777" w:rsidR="00F74B33" w:rsidRPr="005D6456" w:rsidRDefault="00F74B33" w:rsidP="00C563D7">
            <w:pPr>
              <w:rPr>
                <w:rFonts w:ascii="Cambria" w:hAnsi="Cambria" w:cs="Arial"/>
              </w:rPr>
            </w:pPr>
            <w:r w:rsidRPr="005D6456">
              <w:rPr>
                <w:rFonts w:ascii="Cambria" w:hAnsi="Cambria" w:cs="Arial"/>
              </w:rPr>
              <w:t>Број одељења</w:t>
            </w:r>
          </w:p>
        </w:tc>
        <w:tc>
          <w:tcPr>
            <w:tcW w:w="2835" w:type="dxa"/>
            <w:tcBorders>
              <w:top w:val="double" w:sz="4" w:space="0" w:color="auto"/>
              <w:left w:val="single" w:sz="4" w:space="0" w:color="auto"/>
              <w:bottom w:val="single" w:sz="12" w:space="0" w:color="auto"/>
              <w:right w:val="double" w:sz="4" w:space="0" w:color="auto"/>
            </w:tcBorders>
            <w:vAlign w:val="center"/>
          </w:tcPr>
          <w:p w14:paraId="1B682A3F" w14:textId="77777777" w:rsidR="00F74B33" w:rsidRPr="005D6456" w:rsidRDefault="00F74B33" w:rsidP="00C563D7">
            <w:pPr>
              <w:rPr>
                <w:rFonts w:ascii="Cambria" w:hAnsi="Cambria" w:cs="Arial"/>
              </w:rPr>
            </w:pPr>
            <w:r w:rsidRPr="005D6456">
              <w:rPr>
                <w:rFonts w:ascii="Cambria" w:hAnsi="Cambria" w:cs="Arial"/>
              </w:rPr>
              <w:t>Укупан број ученика</w:t>
            </w:r>
          </w:p>
        </w:tc>
      </w:tr>
      <w:tr w:rsidR="00F74B33" w:rsidRPr="005D6456" w14:paraId="6A02B1E0" w14:textId="77777777" w:rsidTr="00C563D7">
        <w:trPr>
          <w:jc w:val="center"/>
        </w:trPr>
        <w:tc>
          <w:tcPr>
            <w:tcW w:w="2835" w:type="dxa"/>
            <w:tcBorders>
              <w:top w:val="single" w:sz="12" w:space="0" w:color="auto"/>
              <w:left w:val="double" w:sz="4" w:space="0" w:color="auto"/>
              <w:bottom w:val="single" w:sz="4" w:space="0" w:color="auto"/>
              <w:right w:val="single" w:sz="12" w:space="0" w:color="auto"/>
            </w:tcBorders>
            <w:vAlign w:val="center"/>
          </w:tcPr>
          <w:p w14:paraId="7D06B26E" w14:textId="77777777" w:rsidR="00F74B33" w:rsidRPr="005D6456" w:rsidRDefault="00F74B33" w:rsidP="00C563D7">
            <w:pPr>
              <w:rPr>
                <w:rFonts w:ascii="Cambria" w:hAnsi="Cambria" w:cs="Arial"/>
              </w:rPr>
            </w:pPr>
            <w:r w:rsidRPr="005D6456">
              <w:rPr>
                <w:rFonts w:ascii="Cambria" w:hAnsi="Cambria" w:cs="Arial"/>
              </w:rPr>
              <w:t>I</w:t>
            </w:r>
          </w:p>
        </w:tc>
        <w:tc>
          <w:tcPr>
            <w:tcW w:w="2835" w:type="dxa"/>
            <w:tcBorders>
              <w:top w:val="single" w:sz="12" w:space="0" w:color="auto"/>
              <w:left w:val="single" w:sz="12" w:space="0" w:color="auto"/>
              <w:bottom w:val="single" w:sz="4" w:space="0" w:color="auto"/>
              <w:right w:val="single" w:sz="4" w:space="0" w:color="auto"/>
            </w:tcBorders>
          </w:tcPr>
          <w:p w14:paraId="04F81169" w14:textId="77777777" w:rsidR="00F74B33" w:rsidRPr="005D6456" w:rsidRDefault="00F74B33" w:rsidP="00C563D7">
            <w:pPr>
              <w:rPr>
                <w:rFonts w:ascii="Cambria" w:hAnsi="Cambria" w:cs="Arial"/>
              </w:rPr>
            </w:pPr>
            <w:r w:rsidRPr="005D6456">
              <w:rPr>
                <w:rFonts w:ascii="Cambria" w:hAnsi="Cambria" w:cs="Arial"/>
              </w:rPr>
              <w:t>1</w:t>
            </w:r>
          </w:p>
        </w:tc>
        <w:tc>
          <w:tcPr>
            <w:tcW w:w="2835" w:type="dxa"/>
            <w:tcBorders>
              <w:top w:val="single" w:sz="12" w:space="0" w:color="auto"/>
              <w:left w:val="single" w:sz="4" w:space="0" w:color="auto"/>
              <w:bottom w:val="single" w:sz="4" w:space="0" w:color="auto"/>
              <w:right w:val="double" w:sz="4" w:space="0" w:color="auto"/>
            </w:tcBorders>
            <w:shd w:val="clear" w:color="auto" w:fill="auto"/>
          </w:tcPr>
          <w:p w14:paraId="3BC0AEE7" w14:textId="77777777" w:rsidR="00F74B33" w:rsidRPr="00C46FC6" w:rsidRDefault="00C46FC6" w:rsidP="00C563D7">
            <w:pPr>
              <w:rPr>
                <w:rFonts w:ascii="Cambria" w:hAnsi="Cambria" w:cs="Arial"/>
                <w:lang w:val="sr-Cyrl-RS"/>
              </w:rPr>
            </w:pPr>
            <w:r>
              <w:rPr>
                <w:rFonts w:ascii="Cambria" w:hAnsi="Cambria" w:cs="Arial"/>
                <w:lang w:val="sr-Cyrl-RS"/>
              </w:rPr>
              <w:t>13</w:t>
            </w:r>
          </w:p>
        </w:tc>
      </w:tr>
      <w:tr w:rsidR="00F74B33" w:rsidRPr="005D6456" w14:paraId="763B7D5F" w14:textId="77777777" w:rsidTr="00C563D7">
        <w:trPr>
          <w:jc w:val="center"/>
        </w:trPr>
        <w:tc>
          <w:tcPr>
            <w:tcW w:w="2835" w:type="dxa"/>
            <w:tcBorders>
              <w:top w:val="single" w:sz="4" w:space="0" w:color="auto"/>
              <w:left w:val="double" w:sz="4" w:space="0" w:color="auto"/>
              <w:bottom w:val="single" w:sz="4" w:space="0" w:color="auto"/>
              <w:right w:val="single" w:sz="12" w:space="0" w:color="auto"/>
            </w:tcBorders>
            <w:vAlign w:val="center"/>
          </w:tcPr>
          <w:p w14:paraId="046ED60A" w14:textId="77777777" w:rsidR="00F74B33" w:rsidRPr="005D6456" w:rsidRDefault="00F74B33" w:rsidP="00C563D7">
            <w:pPr>
              <w:rPr>
                <w:rFonts w:ascii="Cambria" w:hAnsi="Cambria" w:cs="Arial"/>
              </w:rPr>
            </w:pPr>
            <w:r w:rsidRPr="005D6456">
              <w:rPr>
                <w:rFonts w:ascii="Cambria" w:hAnsi="Cambria" w:cs="Arial"/>
              </w:rPr>
              <w:t>II</w:t>
            </w:r>
          </w:p>
        </w:tc>
        <w:tc>
          <w:tcPr>
            <w:tcW w:w="2835" w:type="dxa"/>
            <w:tcBorders>
              <w:top w:val="single" w:sz="4" w:space="0" w:color="auto"/>
              <w:left w:val="single" w:sz="12" w:space="0" w:color="auto"/>
              <w:bottom w:val="single" w:sz="4" w:space="0" w:color="auto"/>
              <w:right w:val="single" w:sz="4" w:space="0" w:color="auto"/>
            </w:tcBorders>
          </w:tcPr>
          <w:p w14:paraId="2B15F42F" w14:textId="77777777" w:rsidR="00F74B33" w:rsidRPr="005D6456" w:rsidRDefault="00F74B33" w:rsidP="00C563D7">
            <w:pPr>
              <w:rPr>
                <w:rFonts w:ascii="Cambria" w:hAnsi="Cambria" w:cs="Arial"/>
              </w:rPr>
            </w:pPr>
            <w:r w:rsidRPr="005D6456">
              <w:rPr>
                <w:rFonts w:ascii="Cambria" w:hAnsi="Cambria" w:cs="Arial"/>
              </w:rPr>
              <w:t>1</w:t>
            </w:r>
          </w:p>
        </w:tc>
        <w:tc>
          <w:tcPr>
            <w:tcW w:w="2835" w:type="dxa"/>
            <w:tcBorders>
              <w:top w:val="single" w:sz="4" w:space="0" w:color="auto"/>
              <w:left w:val="single" w:sz="4" w:space="0" w:color="auto"/>
              <w:bottom w:val="single" w:sz="4" w:space="0" w:color="auto"/>
              <w:right w:val="double" w:sz="4" w:space="0" w:color="auto"/>
            </w:tcBorders>
            <w:shd w:val="clear" w:color="auto" w:fill="auto"/>
          </w:tcPr>
          <w:p w14:paraId="04456B8C" w14:textId="77777777" w:rsidR="00F74B33" w:rsidRPr="00C46FC6" w:rsidRDefault="00C46FC6" w:rsidP="00C563D7">
            <w:pPr>
              <w:rPr>
                <w:rFonts w:ascii="Cambria" w:hAnsi="Cambria" w:cs="Arial"/>
                <w:lang w:val="sr-Cyrl-RS"/>
              </w:rPr>
            </w:pPr>
            <w:r>
              <w:rPr>
                <w:rFonts w:ascii="Cambria" w:hAnsi="Cambria" w:cs="Arial"/>
                <w:lang w:val="sr-Cyrl-RS"/>
              </w:rPr>
              <w:t>7</w:t>
            </w:r>
          </w:p>
        </w:tc>
      </w:tr>
      <w:tr w:rsidR="00F74B33" w:rsidRPr="005D6456" w14:paraId="6D038434" w14:textId="77777777" w:rsidTr="00C563D7">
        <w:trPr>
          <w:jc w:val="center"/>
        </w:trPr>
        <w:tc>
          <w:tcPr>
            <w:tcW w:w="2835" w:type="dxa"/>
            <w:tcBorders>
              <w:top w:val="single" w:sz="4" w:space="0" w:color="auto"/>
              <w:left w:val="double" w:sz="4" w:space="0" w:color="auto"/>
              <w:bottom w:val="single" w:sz="4" w:space="0" w:color="auto"/>
              <w:right w:val="single" w:sz="12" w:space="0" w:color="auto"/>
            </w:tcBorders>
            <w:vAlign w:val="center"/>
          </w:tcPr>
          <w:p w14:paraId="6345A975" w14:textId="77777777" w:rsidR="00F74B33" w:rsidRPr="005D6456" w:rsidRDefault="00F74B33" w:rsidP="00C563D7">
            <w:pPr>
              <w:rPr>
                <w:rFonts w:ascii="Cambria" w:hAnsi="Cambria" w:cs="Arial"/>
              </w:rPr>
            </w:pPr>
            <w:r w:rsidRPr="005D6456">
              <w:rPr>
                <w:rFonts w:ascii="Cambria" w:hAnsi="Cambria" w:cs="Arial"/>
              </w:rPr>
              <w:t>III</w:t>
            </w:r>
          </w:p>
        </w:tc>
        <w:tc>
          <w:tcPr>
            <w:tcW w:w="2835" w:type="dxa"/>
            <w:tcBorders>
              <w:top w:val="single" w:sz="4" w:space="0" w:color="auto"/>
              <w:left w:val="single" w:sz="12" w:space="0" w:color="auto"/>
              <w:bottom w:val="single" w:sz="4" w:space="0" w:color="auto"/>
              <w:right w:val="single" w:sz="4" w:space="0" w:color="auto"/>
            </w:tcBorders>
          </w:tcPr>
          <w:p w14:paraId="0282E8C4" w14:textId="77777777" w:rsidR="00F74B33" w:rsidRPr="005D6456" w:rsidRDefault="00F74B33" w:rsidP="00C563D7">
            <w:pPr>
              <w:rPr>
                <w:rFonts w:ascii="Cambria" w:hAnsi="Cambria" w:cs="Arial"/>
              </w:rPr>
            </w:pPr>
            <w:r w:rsidRPr="005D6456">
              <w:rPr>
                <w:rFonts w:ascii="Cambria" w:hAnsi="Cambria" w:cs="Arial"/>
              </w:rPr>
              <w:t>1</w:t>
            </w:r>
          </w:p>
        </w:tc>
        <w:tc>
          <w:tcPr>
            <w:tcW w:w="2835" w:type="dxa"/>
            <w:tcBorders>
              <w:top w:val="single" w:sz="4" w:space="0" w:color="auto"/>
              <w:left w:val="single" w:sz="4" w:space="0" w:color="auto"/>
              <w:bottom w:val="single" w:sz="4" w:space="0" w:color="auto"/>
              <w:right w:val="double" w:sz="4" w:space="0" w:color="auto"/>
            </w:tcBorders>
            <w:shd w:val="clear" w:color="auto" w:fill="auto"/>
          </w:tcPr>
          <w:p w14:paraId="732852F5" w14:textId="77777777" w:rsidR="00F74B33" w:rsidRPr="00C46FC6" w:rsidRDefault="00811399" w:rsidP="00C563D7">
            <w:pPr>
              <w:rPr>
                <w:rFonts w:ascii="Cambria" w:hAnsi="Cambria" w:cs="Arial"/>
                <w:lang w:val="sr-Cyrl-RS"/>
              </w:rPr>
            </w:pPr>
            <w:r w:rsidRPr="005D6456">
              <w:rPr>
                <w:rFonts w:ascii="Cambria" w:hAnsi="Cambria" w:cs="Arial"/>
              </w:rPr>
              <w:t>1</w:t>
            </w:r>
            <w:r w:rsidR="00C46FC6">
              <w:rPr>
                <w:rFonts w:ascii="Cambria" w:hAnsi="Cambria" w:cs="Arial"/>
                <w:lang w:val="sr-Cyrl-RS"/>
              </w:rPr>
              <w:t>4</w:t>
            </w:r>
          </w:p>
        </w:tc>
      </w:tr>
      <w:tr w:rsidR="00F74B33" w:rsidRPr="005D6456" w14:paraId="2E395CDE" w14:textId="77777777" w:rsidTr="00C563D7">
        <w:trPr>
          <w:jc w:val="center"/>
        </w:trPr>
        <w:tc>
          <w:tcPr>
            <w:tcW w:w="2835" w:type="dxa"/>
            <w:tcBorders>
              <w:top w:val="single" w:sz="4" w:space="0" w:color="auto"/>
              <w:left w:val="double" w:sz="4" w:space="0" w:color="auto"/>
              <w:bottom w:val="single" w:sz="4" w:space="0" w:color="auto"/>
              <w:right w:val="single" w:sz="12" w:space="0" w:color="auto"/>
            </w:tcBorders>
            <w:vAlign w:val="center"/>
          </w:tcPr>
          <w:p w14:paraId="3AF3B1C2" w14:textId="77777777" w:rsidR="00F74B33" w:rsidRPr="005D6456" w:rsidRDefault="00F74B33" w:rsidP="00C563D7">
            <w:pPr>
              <w:rPr>
                <w:rFonts w:ascii="Cambria" w:hAnsi="Cambria" w:cs="Arial"/>
              </w:rPr>
            </w:pPr>
            <w:r w:rsidRPr="005D6456">
              <w:rPr>
                <w:rFonts w:ascii="Cambria" w:hAnsi="Cambria" w:cs="Arial"/>
              </w:rPr>
              <w:t>IV</w:t>
            </w:r>
          </w:p>
        </w:tc>
        <w:tc>
          <w:tcPr>
            <w:tcW w:w="2835" w:type="dxa"/>
            <w:tcBorders>
              <w:top w:val="single" w:sz="4" w:space="0" w:color="auto"/>
              <w:left w:val="single" w:sz="12" w:space="0" w:color="auto"/>
              <w:bottom w:val="single" w:sz="4" w:space="0" w:color="auto"/>
              <w:right w:val="single" w:sz="4" w:space="0" w:color="auto"/>
            </w:tcBorders>
          </w:tcPr>
          <w:p w14:paraId="31F7247D" w14:textId="77777777" w:rsidR="00F74B33" w:rsidRPr="005D6456" w:rsidRDefault="00F74B33" w:rsidP="00C563D7">
            <w:pPr>
              <w:rPr>
                <w:rFonts w:ascii="Cambria" w:hAnsi="Cambria" w:cs="Arial"/>
              </w:rPr>
            </w:pPr>
            <w:r w:rsidRPr="005D6456">
              <w:rPr>
                <w:rFonts w:ascii="Cambria" w:hAnsi="Cambria" w:cs="Arial"/>
              </w:rPr>
              <w:t>1</w:t>
            </w:r>
          </w:p>
        </w:tc>
        <w:tc>
          <w:tcPr>
            <w:tcW w:w="2835" w:type="dxa"/>
            <w:tcBorders>
              <w:top w:val="single" w:sz="4" w:space="0" w:color="auto"/>
              <w:left w:val="single" w:sz="4" w:space="0" w:color="auto"/>
              <w:bottom w:val="single" w:sz="4" w:space="0" w:color="auto"/>
              <w:right w:val="double" w:sz="4" w:space="0" w:color="auto"/>
            </w:tcBorders>
            <w:shd w:val="clear" w:color="auto" w:fill="auto"/>
          </w:tcPr>
          <w:p w14:paraId="713F8E0C" w14:textId="77777777" w:rsidR="00F74B33" w:rsidRPr="00C46FC6" w:rsidRDefault="00C46FC6" w:rsidP="00C563D7">
            <w:pPr>
              <w:rPr>
                <w:rFonts w:ascii="Cambria" w:hAnsi="Cambria" w:cs="Arial"/>
                <w:lang w:val="sr-Cyrl-RS"/>
              </w:rPr>
            </w:pPr>
            <w:r>
              <w:rPr>
                <w:rFonts w:ascii="Cambria" w:hAnsi="Cambria" w:cs="Arial"/>
                <w:lang w:val="sr-Cyrl-RS"/>
              </w:rPr>
              <w:t>19</w:t>
            </w:r>
          </w:p>
        </w:tc>
      </w:tr>
      <w:tr w:rsidR="00F74B33" w:rsidRPr="005D6456" w14:paraId="1962166C" w14:textId="77777777" w:rsidTr="00C563D7">
        <w:trPr>
          <w:jc w:val="center"/>
        </w:trPr>
        <w:tc>
          <w:tcPr>
            <w:tcW w:w="2835" w:type="dxa"/>
            <w:tcBorders>
              <w:top w:val="single" w:sz="4" w:space="0" w:color="auto"/>
              <w:left w:val="double" w:sz="4" w:space="0" w:color="auto"/>
              <w:bottom w:val="single" w:sz="4" w:space="0" w:color="auto"/>
              <w:right w:val="single" w:sz="12" w:space="0" w:color="auto"/>
            </w:tcBorders>
            <w:vAlign w:val="center"/>
          </w:tcPr>
          <w:p w14:paraId="69AC89E3" w14:textId="77777777" w:rsidR="00F74B33" w:rsidRPr="005D6456" w:rsidRDefault="00F74B33" w:rsidP="00C563D7">
            <w:pPr>
              <w:rPr>
                <w:rFonts w:ascii="Cambria" w:hAnsi="Cambria" w:cs="Arial"/>
              </w:rPr>
            </w:pPr>
            <w:r w:rsidRPr="005D6456">
              <w:rPr>
                <w:rFonts w:ascii="Cambria" w:hAnsi="Cambria" w:cs="Arial"/>
              </w:rPr>
              <w:t>V</w:t>
            </w:r>
          </w:p>
        </w:tc>
        <w:tc>
          <w:tcPr>
            <w:tcW w:w="2835" w:type="dxa"/>
            <w:tcBorders>
              <w:top w:val="single" w:sz="4" w:space="0" w:color="auto"/>
              <w:left w:val="single" w:sz="12" w:space="0" w:color="auto"/>
              <w:bottom w:val="single" w:sz="4" w:space="0" w:color="auto"/>
              <w:right w:val="single" w:sz="4" w:space="0" w:color="auto"/>
            </w:tcBorders>
          </w:tcPr>
          <w:p w14:paraId="1B32B01F" w14:textId="77777777" w:rsidR="00F74B33" w:rsidRPr="005D6456" w:rsidRDefault="009A0E63" w:rsidP="00C563D7">
            <w:pPr>
              <w:rPr>
                <w:rFonts w:ascii="Cambria" w:hAnsi="Cambria" w:cs="Arial"/>
                <w:lang w:val="sr-Cyrl-RS"/>
              </w:rPr>
            </w:pPr>
            <w:r w:rsidRPr="005D6456">
              <w:rPr>
                <w:rFonts w:ascii="Cambria" w:hAnsi="Cambria" w:cs="Arial"/>
                <w:lang w:val="sr-Cyrl-RS"/>
              </w:rPr>
              <w:t>1</w:t>
            </w:r>
          </w:p>
        </w:tc>
        <w:tc>
          <w:tcPr>
            <w:tcW w:w="2835" w:type="dxa"/>
            <w:tcBorders>
              <w:top w:val="single" w:sz="4" w:space="0" w:color="auto"/>
              <w:left w:val="single" w:sz="4" w:space="0" w:color="auto"/>
              <w:bottom w:val="single" w:sz="4" w:space="0" w:color="auto"/>
              <w:right w:val="double" w:sz="4" w:space="0" w:color="auto"/>
            </w:tcBorders>
            <w:shd w:val="clear" w:color="auto" w:fill="auto"/>
          </w:tcPr>
          <w:p w14:paraId="029B42E6" w14:textId="77777777" w:rsidR="00F74B33" w:rsidRPr="00C46FC6" w:rsidRDefault="00C46FC6" w:rsidP="00C563D7">
            <w:pPr>
              <w:rPr>
                <w:rFonts w:ascii="Cambria" w:hAnsi="Cambria" w:cs="Arial"/>
                <w:lang w:val="sr-Cyrl-RS"/>
              </w:rPr>
            </w:pPr>
            <w:r>
              <w:rPr>
                <w:rFonts w:ascii="Cambria" w:hAnsi="Cambria" w:cs="Arial"/>
                <w:lang w:val="sr-Cyrl-RS"/>
              </w:rPr>
              <w:t>20</w:t>
            </w:r>
          </w:p>
        </w:tc>
      </w:tr>
      <w:tr w:rsidR="00F74B33" w:rsidRPr="005D6456" w14:paraId="6D47B1B5" w14:textId="77777777" w:rsidTr="00C563D7">
        <w:trPr>
          <w:jc w:val="center"/>
        </w:trPr>
        <w:tc>
          <w:tcPr>
            <w:tcW w:w="2835" w:type="dxa"/>
            <w:tcBorders>
              <w:top w:val="single" w:sz="4" w:space="0" w:color="auto"/>
              <w:left w:val="double" w:sz="4" w:space="0" w:color="auto"/>
              <w:bottom w:val="single" w:sz="4" w:space="0" w:color="auto"/>
              <w:right w:val="single" w:sz="12" w:space="0" w:color="auto"/>
            </w:tcBorders>
            <w:vAlign w:val="center"/>
          </w:tcPr>
          <w:p w14:paraId="6302EECC" w14:textId="77777777" w:rsidR="00F74B33" w:rsidRPr="005D6456" w:rsidRDefault="00F74B33" w:rsidP="00C563D7">
            <w:pPr>
              <w:rPr>
                <w:rFonts w:ascii="Cambria" w:hAnsi="Cambria" w:cs="Arial"/>
              </w:rPr>
            </w:pPr>
            <w:r w:rsidRPr="005D6456">
              <w:rPr>
                <w:rFonts w:ascii="Cambria" w:hAnsi="Cambria" w:cs="Arial"/>
              </w:rPr>
              <w:t>VI</w:t>
            </w:r>
          </w:p>
        </w:tc>
        <w:tc>
          <w:tcPr>
            <w:tcW w:w="2835" w:type="dxa"/>
            <w:tcBorders>
              <w:top w:val="single" w:sz="4" w:space="0" w:color="auto"/>
              <w:left w:val="single" w:sz="12" w:space="0" w:color="auto"/>
              <w:bottom w:val="single" w:sz="4" w:space="0" w:color="auto"/>
              <w:right w:val="single" w:sz="4" w:space="0" w:color="auto"/>
            </w:tcBorders>
          </w:tcPr>
          <w:p w14:paraId="028FF67C" w14:textId="77777777" w:rsidR="00F74B33" w:rsidRPr="005D6456" w:rsidRDefault="00991EE1" w:rsidP="00C563D7">
            <w:pPr>
              <w:rPr>
                <w:rFonts w:ascii="Cambria" w:hAnsi="Cambria" w:cs="Arial"/>
                <w:lang w:val="sr-Cyrl-RS"/>
              </w:rPr>
            </w:pPr>
            <w:r w:rsidRPr="005D6456">
              <w:rPr>
                <w:rFonts w:ascii="Cambria" w:hAnsi="Cambria" w:cs="Arial"/>
                <w:lang w:val="sr-Cyrl-RS"/>
              </w:rPr>
              <w:t>1</w:t>
            </w:r>
          </w:p>
        </w:tc>
        <w:tc>
          <w:tcPr>
            <w:tcW w:w="2835" w:type="dxa"/>
            <w:tcBorders>
              <w:top w:val="single" w:sz="4" w:space="0" w:color="auto"/>
              <w:left w:val="single" w:sz="4" w:space="0" w:color="auto"/>
              <w:bottom w:val="single" w:sz="4" w:space="0" w:color="auto"/>
              <w:right w:val="double" w:sz="4" w:space="0" w:color="auto"/>
            </w:tcBorders>
            <w:shd w:val="clear" w:color="auto" w:fill="auto"/>
          </w:tcPr>
          <w:p w14:paraId="67EF9583" w14:textId="77777777" w:rsidR="00F74B33" w:rsidRPr="00C46FC6" w:rsidRDefault="00C46FC6" w:rsidP="00C563D7">
            <w:pPr>
              <w:rPr>
                <w:rFonts w:ascii="Cambria" w:hAnsi="Cambria" w:cs="Arial"/>
                <w:lang w:val="sr-Cyrl-RS"/>
              </w:rPr>
            </w:pPr>
            <w:r>
              <w:rPr>
                <w:rFonts w:ascii="Cambria" w:hAnsi="Cambria" w:cs="Arial"/>
                <w:lang w:val="sr-Cyrl-RS"/>
              </w:rPr>
              <w:t>9</w:t>
            </w:r>
          </w:p>
        </w:tc>
      </w:tr>
      <w:tr w:rsidR="00F74B33" w:rsidRPr="005D6456" w14:paraId="79B7AB4E" w14:textId="77777777" w:rsidTr="00C563D7">
        <w:trPr>
          <w:jc w:val="center"/>
        </w:trPr>
        <w:tc>
          <w:tcPr>
            <w:tcW w:w="2835" w:type="dxa"/>
            <w:tcBorders>
              <w:top w:val="single" w:sz="4" w:space="0" w:color="auto"/>
              <w:left w:val="double" w:sz="4" w:space="0" w:color="auto"/>
              <w:bottom w:val="single" w:sz="4" w:space="0" w:color="auto"/>
              <w:right w:val="single" w:sz="12" w:space="0" w:color="auto"/>
            </w:tcBorders>
            <w:vAlign w:val="center"/>
          </w:tcPr>
          <w:p w14:paraId="72796BE8" w14:textId="77777777" w:rsidR="00F74B33" w:rsidRPr="005D6456" w:rsidRDefault="00F74B33" w:rsidP="00C563D7">
            <w:pPr>
              <w:rPr>
                <w:rFonts w:ascii="Cambria" w:hAnsi="Cambria" w:cs="Arial"/>
              </w:rPr>
            </w:pPr>
            <w:r w:rsidRPr="005D6456">
              <w:rPr>
                <w:rFonts w:ascii="Cambria" w:hAnsi="Cambria" w:cs="Arial"/>
              </w:rPr>
              <w:t>VII</w:t>
            </w:r>
          </w:p>
        </w:tc>
        <w:tc>
          <w:tcPr>
            <w:tcW w:w="2835" w:type="dxa"/>
            <w:tcBorders>
              <w:top w:val="single" w:sz="4" w:space="0" w:color="auto"/>
              <w:left w:val="single" w:sz="12" w:space="0" w:color="auto"/>
              <w:bottom w:val="single" w:sz="4" w:space="0" w:color="auto"/>
              <w:right w:val="single" w:sz="4" w:space="0" w:color="auto"/>
            </w:tcBorders>
          </w:tcPr>
          <w:p w14:paraId="372D8690" w14:textId="77777777" w:rsidR="00F74B33" w:rsidRPr="005D6456" w:rsidRDefault="00811399" w:rsidP="00C563D7">
            <w:pPr>
              <w:rPr>
                <w:rFonts w:ascii="Cambria" w:hAnsi="Cambria" w:cs="Arial"/>
              </w:rPr>
            </w:pPr>
            <w:r w:rsidRPr="005D6456">
              <w:rPr>
                <w:rFonts w:ascii="Cambria" w:hAnsi="Cambria" w:cs="Arial"/>
              </w:rPr>
              <w:t>1</w:t>
            </w:r>
          </w:p>
        </w:tc>
        <w:tc>
          <w:tcPr>
            <w:tcW w:w="2835" w:type="dxa"/>
            <w:tcBorders>
              <w:top w:val="single" w:sz="4" w:space="0" w:color="auto"/>
              <w:left w:val="single" w:sz="4" w:space="0" w:color="auto"/>
              <w:bottom w:val="single" w:sz="4" w:space="0" w:color="auto"/>
              <w:right w:val="double" w:sz="4" w:space="0" w:color="auto"/>
            </w:tcBorders>
            <w:shd w:val="clear" w:color="auto" w:fill="auto"/>
          </w:tcPr>
          <w:p w14:paraId="68900FB6" w14:textId="77777777" w:rsidR="00F74B33" w:rsidRPr="00C46FC6" w:rsidRDefault="00811399" w:rsidP="00C563D7">
            <w:pPr>
              <w:rPr>
                <w:rFonts w:ascii="Cambria" w:hAnsi="Cambria" w:cs="Arial"/>
                <w:lang w:val="sr-Cyrl-RS"/>
              </w:rPr>
            </w:pPr>
            <w:r w:rsidRPr="005D6456">
              <w:rPr>
                <w:rFonts w:ascii="Cambria" w:hAnsi="Cambria" w:cs="Arial"/>
              </w:rPr>
              <w:t>1</w:t>
            </w:r>
            <w:r w:rsidR="00C46FC6">
              <w:rPr>
                <w:rFonts w:ascii="Cambria" w:hAnsi="Cambria" w:cs="Arial"/>
                <w:lang w:val="sr-Cyrl-RS"/>
              </w:rPr>
              <w:t>5</w:t>
            </w:r>
          </w:p>
        </w:tc>
      </w:tr>
      <w:tr w:rsidR="00F74B33" w:rsidRPr="005D6456" w14:paraId="04EBB089" w14:textId="77777777" w:rsidTr="00C563D7">
        <w:trPr>
          <w:jc w:val="center"/>
        </w:trPr>
        <w:tc>
          <w:tcPr>
            <w:tcW w:w="2835" w:type="dxa"/>
            <w:tcBorders>
              <w:top w:val="single" w:sz="4" w:space="0" w:color="auto"/>
              <w:left w:val="double" w:sz="4" w:space="0" w:color="auto"/>
              <w:bottom w:val="single" w:sz="12" w:space="0" w:color="auto"/>
              <w:right w:val="single" w:sz="12" w:space="0" w:color="auto"/>
            </w:tcBorders>
            <w:vAlign w:val="center"/>
          </w:tcPr>
          <w:p w14:paraId="1633C8A6" w14:textId="77777777" w:rsidR="00F74B33" w:rsidRPr="005D6456" w:rsidRDefault="00F74B33" w:rsidP="00C563D7">
            <w:pPr>
              <w:rPr>
                <w:rFonts w:ascii="Cambria" w:hAnsi="Cambria" w:cs="Arial"/>
              </w:rPr>
            </w:pPr>
            <w:r w:rsidRPr="005D6456">
              <w:rPr>
                <w:rFonts w:ascii="Cambria" w:hAnsi="Cambria" w:cs="Arial"/>
              </w:rPr>
              <w:t>VIII</w:t>
            </w:r>
          </w:p>
        </w:tc>
        <w:tc>
          <w:tcPr>
            <w:tcW w:w="2835" w:type="dxa"/>
            <w:tcBorders>
              <w:top w:val="single" w:sz="4" w:space="0" w:color="auto"/>
              <w:left w:val="single" w:sz="12" w:space="0" w:color="auto"/>
              <w:bottom w:val="single" w:sz="12" w:space="0" w:color="auto"/>
              <w:right w:val="single" w:sz="4" w:space="0" w:color="auto"/>
            </w:tcBorders>
          </w:tcPr>
          <w:p w14:paraId="5BA53EC7" w14:textId="77777777" w:rsidR="00F74B33" w:rsidRPr="00C46FC6" w:rsidRDefault="00C46FC6" w:rsidP="00C563D7">
            <w:pPr>
              <w:rPr>
                <w:rFonts w:ascii="Cambria" w:hAnsi="Cambria" w:cs="Arial"/>
                <w:lang w:val="sr-Cyrl-RS"/>
              </w:rPr>
            </w:pPr>
            <w:r>
              <w:rPr>
                <w:rFonts w:ascii="Cambria" w:hAnsi="Cambria" w:cs="Arial"/>
                <w:lang w:val="sr-Cyrl-RS"/>
              </w:rPr>
              <w:t>1</w:t>
            </w:r>
          </w:p>
        </w:tc>
        <w:tc>
          <w:tcPr>
            <w:tcW w:w="2835" w:type="dxa"/>
            <w:tcBorders>
              <w:top w:val="single" w:sz="4" w:space="0" w:color="auto"/>
              <w:left w:val="single" w:sz="4" w:space="0" w:color="auto"/>
              <w:bottom w:val="single" w:sz="12" w:space="0" w:color="auto"/>
              <w:right w:val="double" w:sz="4" w:space="0" w:color="auto"/>
            </w:tcBorders>
            <w:shd w:val="clear" w:color="auto" w:fill="auto"/>
          </w:tcPr>
          <w:p w14:paraId="6D663427" w14:textId="77777777" w:rsidR="00F74B33" w:rsidRPr="00C46FC6" w:rsidRDefault="00811399" w:rsidP="00C563D7">
            <w:pPr>
              <w:rPr>
                <w:rFonts w:ascii="Cambria" w:hAnsi="Cambria" w:cs="Arial"/>
                <w:lang w:val="sr-Cyrl-RS"/>
              </w:rPr>
            </w:pPr>
            <w:r w:rsidRPr="005D6456">
              <w:rPr>
                <w:rFonts w:ascii="Cambria" w:hAnsi="Cambria" w:cs="Arial"/>
              </w:rPr>
              <w:t>1</w:t>
            </w:r>
            <w:r w:rsidR="00C46FC6">
              <w:rPr>
                <w:rFonts w:ascii="Cambria" w:hAnsi="Cambria" w:cs="Arial"/>
                <w:lang w:val="sr-Cyrl-RS"/>
              </w:rPr>
              <w:t>2</w:t>
            </w:r>
          </w:p>
        </w:tc>
      </w:tr>
      <w:tr w:rsidR="00F74B33" w:rsidRPr="005D6456" w14:paraId="0CFAB529" w14:textId="77777777" w:rsidTr="00C563D7">
        <w:trPr>
          <w:trHeight w:val="50"/>
          <w:jc w:val="center"/>
        </w:trPr>
        <w:tc>
          <w:tcPr>
            <w:tcW w:w="2835" w:type="dxa"/>
            <w:tcBorders>
              <w:top w:val="single" w:sz="12" w:space="0" w:color="auto"/>
              <w:left w:val="double" w:sz="4" w:space="0" w:color="auto"/>
              <w:bottom w:val="double" w:sz="4" w:space="0" w:color="auto"/>
              <w:right w:val="single" w:sz="12" w:space="0" w:color="auto"/>
            </w:tcBorders>
            <w:vAlign w:val="center"/>
          </w:tcPr>
          <w:p w14:paraId="60E02EB1" w14:textId="77777777" w:rsidR="00F74B33" w:rsidRPr="005D6456" w:rsidRDefault="00F74B33" w:rsidP="00C563D7">
            <w:pPr>
              <w:rPr>
                <w:rFonts w:ascii="Cambria" w:hAnsi="Cambria" w:cs="Arial"/>
              </w:rPr>
            </w:pPr>
            <w:r w:rsidRPr="005D6456">
              <w:rPr>
                <w:rFonts w:ascii="Cambria" w:hAnsi="Cambria" w:cs="Arial"/>
              </w:rPr>
              <w:t>Укупно</w:t>
            </w:r>
          </w:p>
        </w:tc>
        <w:tc>
          <w:tcPr>
            <w:tcW w:w="2835" w:type="dxa"/>
            <w:tcBorders>
              <w:top w:val="single" w:sz="12" w:space="0" w:color="auto"/>
              <w:left w:val="single" w:sz="12" w:space="0" w:color="auto"/>
              <w:bottom w:val="double" w:sz="4" w:space="0" w:color="auto"/>
              <w:right w:val="single" w:sz="4" w:space="0" w:color="auto"/>
            </w:tcBorders>
          </w:tcPr>
          <w:p w14:paraId="136C1B9D" w14:textId="77777777" w:rsidR="00F74B33" w:rsidRPr="00C46FC6" w:rsidRDefault="00C46FC6" w:rsidP="00C563D7">
            <w:pPr>
              <w:rPr>
                <w:rFonts w:ascii="Cambria" w:hAnsi="Cambria" w:cs="Arial"/>
                <w:lang w:val="sr-Cyrl-RS"/>
              </w:rPr>
            </w:pPr>
            <w:r>
              <w:rPr>
                <w:rFonts w:ascii="Cambria" w:hAnsi="Cambria" w:cs="Arial"/>
                <w:lang w:val="sr-Cyrl-RS"/>
              </w:rPr>
              <w:t>8</w:t>
            </w:r>
          </w:p>
        </w:tc>
        <w:tc>
          <w:tcPr>
            <w:tcW w:w="2835" w:type="dxa"/>
            <w:tcBorders>
              <w:top w:val="single" w:sz="12" w:space="0" w:color="auto"/>
              <w:left w:val="single" w:sz="4" w:space="0" w:color="auto"/>
              <w:bottom w:val="double" w:sz="4" w:space="0" w:color="auto"/>
              <w:right w:val="double" w:sz="4" w:space="0" w:color="auto"/>
            </w:tcBorders>
            <w:shd w:val="clear" w:color="auto" w:fill="auto"/>
          </w:tcPr>
          <w:p w14:paraId="356C0B4F" w14:textId="77777777" w:rsidR="00F74B33" w:rsidRPr="00C46FC6" w:rsidRDefault="00F74B33" w:rsidP="00C563D7">
            <w:pPr>
              <w:rPr>
                <w:rFonts w:ascii="Cambria" w:hAnsi="Cambria" w:cs="Arial"/>
                <w:lang w:val="sr-Cyrl-RS"/>
              </w:rPr>
            </w:pPr>
            <w:r w:rsidRPr="005D6456">
              <w:rPr>
                <w:rFonts w:ascii="Cambria" w:hAnsi="Cambria" w:cs="Arial"/>
              </w:rPr>
              <w:t>1</w:t>
            </w:r>
            <w:r w:rsidR="00C46FC6">
              <w:rPr>
                <w:rFonts w:ascii="Cambria" w:hAnsi="Cambria" w:cs="Arial"/>
                <w:lang w:val="sr-Cyrl-RS"/>
              </w:rPr>
              <w:t>09</w:t>
            </w:r>
          </w:p>
        </w:tc>
      </w:tr>
    </w:tbl>
    <w:p w14:paraId="0904A91C" w14:textId="77777777" w:rsidR="00F74B33" w:rsidRPr="005D6456" w:rsidRDefault="00F74B33" w:rsidP="00F74B33">
      <w:pPr>
        <w:pStyle w:val="BodyText"/>
        <w:ind w:firstLine="708"/>
        <w:jc w:val="both"/>
        <w:rPr>
          <w:rFonts w:ascii="Cambria" w:hAnsi="Cambria" w:cs="Arial"/>
          <w:color w:val="FF0000"/>
          <w:sz w:val="24"/>
        </w:rPr>
      </w:pPr>
    </w:p>
    <w:p w14:paraId="12D84807" w14:textId="77777777" w:rsidR="00F74B33" w:rsidRPr="005D6456" w:rsidRDefault="00F74B33" w:rsidP="00F74B33">
      <w:pPr>
        <w:pStyle w:val="BodyText"/>
        <w:spacing w:line="240" w:lineRule="auto"/>
        <w:jc w:val="left"/>
        <w:rPr>
          <w:rFonts w:ascii="Cambria" w:hAnsi="Cambria" w:cs="Arial"/>
          <w:color w:val="FF0000"/>
          <w:sz w:val="24"/>
        </w:rPr>
      </w:pPr>
    </w:p>
    <w:p w14:paraId="0E4FF882" w14:textId="77777777" w:rsidR="00F74B33" w:rsidRPr="005D6456" w:rsidRDefault="00F74B33" w:rsidP="00F74B33">
      <w:pPr>
        <w:shd w:val="clear" w:color="auto" w:fill="FFFFFF"/>
        <w:jc w:val="both"/>
        <w:rPr>
          <w:rFonts w:ascii="Cambria" w:hAnsi="Cambria" w:cs="Arial"/>
          <w:lang w:val="sr-Cyrl-CS"/>
        </w:rPr>
      </w:pPr>
      <w:r w:rsidRPr="005D6456">
        <w:rPr>
          <w:rFonts w:ascii="Cambria" w:hAnsi="Cambria" w:cs="Arial"/>
          <w:lang w:val="sr-Cyrl-CS"/>
        </w:rPr>
        <w:t xml:space="preserve">             </w:t>
      </w:r>
      <w:r w:rsidR="00734EF0" w:rsidRPr="005D6456">
        <w:rPr>
          <w:rFonts w:ascii="Cambria" w:hAnsi="Cambria" w:cs="Arial"/>
        </w:rPr>
        <w:t>O</w:t>
      </w:r>
      <w:r w:rsidRPr="005D6456">
        <w:rPr>
          <w:rFonts w:ascii="Cambria" w:hAnsi="Cambria" w:cs="Arial"/>
        </w:rPr>
        <w:t>бразовн</w:t>
      </w:r>
      <w:r w:rsidR="00734EF0" w:rsidRPr="005D6456">
        <w:rPr>
          <w:rFonts w:ascii="Cambria" w:hAnsi="Cambria" w:cs="Arial"/>
        </w:rPr>
        <w:t xml:space="preserve">o - </w:t>
      </w:r>
      <w:r w:rsidR="00734EF0" w:rsidRPr="005D6456">
        <w:rPr>
          <w:rFonts w:ascii="Cambria" w:hAnsi="Cambria" w:cs="Arial"/>
          <w:lang w:val="sr-Cyrl-RS"/>
        </w:rPr>
        <w:t>васпитни</w:t>
      </w:r>
      <w:r w:rsidRPr="005D6456">
        <w:rPr>
          <w:rFonts w:ascii="Cambria" w:hAnsi="Cambria" w:cs="Arial"/>
        </w:rPr>
        <w:t xml:space="preserve"> рад организован је по утврђеном плану и програму, а одвија се у оквиру четири одељења од првог до четвртог разреда </w:t>
      </w:r>
      <w:r w:rsidRPr="005D6456">
        <w:rPr>
          <w:rFonts w:ascii="Cambria" w:hAnsi="Cambria" w:cs="Arial"/>
          <w:lang w:val="sr-Cyrl-BA"/>
        </w:rPr>
        <w:t xml:space="preserve">која броје </w:t>
      </w:r>
      <w:r w:rsidR="00D535DF">
        <w:rPr>
          <w:rFonts w:ascii="Cambria" w:hAnsi="Cambria" w:cs="Arial"/>
          <w:lang w:val="sr-Cyrl-CS"/>
        </w:rPr>
        <w:t>53</w:t>
      </w:r>
      <w:r w:rsidR="00182797" w:rsidRPr="005D6456">
        <w:rPr>
          <w:rFonts w:ascii="Cambria" w:hAnsi="Cambria" w:cs="Arial"/>
          <w:lang w:val="sr-Cyrl-CS"/>
        </w:rPr>
        <w:t xml:space="preserve"> </w:t>
      </w:r>
      <w:r w:rsidRPr="005D6456">
        <w:rPr>
          <w:rFonts w:ascii="Cambria" w:hAnsi="Cambria" w:cs="Arial"/>
          <w:lang w:val="sr-Cyrl-BA"/>
        </w:rPr>
        <w:t xml:space="preserve">ученика </w:t>
      </w:r>
      <w:r w:rsidRPr="005D6456">
        <w:rPr>
          <w:rFonts w:ascii="Cambria" w:hAnsi="Cambria" w:cs="Arial"/>
        </w:rPr>
        <w:t>и</w:t>
      </w:r>
      <w:r w:rsidRPr="005D6456">
        <w:rPr>
          <w:rFonts w:ascii="Cambria" w:hAnsi="Cambria" w:cs="Arial"/>
          <w:lang w:val="sr-Cyrl-BA"/>
        </w:rPr>
        <w:t xml:space="preserve"> </w:t>
      </w:r>
      <w:r w:rsidR="00D535DF">
        <w:rPr>
          <w:rFonts w:ascii="Cambria" w:hAnsi="Cambria" w:cs="Arial"/>
          <w:lang w:val="sr-Cyrl-CS"/>
        </w:rPr>
        <w:t>56</w:t>
      </w:r>
      <w:r w:rsidRPr="005D6456">
        <w:rPr>
          <w:rFonts w:ascii="Cambria" w:hAnsi="Cambria" w:cs="Arial"/>
          <w:lang w:val="sr-Cyrl-BA"/>
        </w:rPr>
        <w:t xml:space="preserve"> ученика распоређених у </w:t>
      </w:r>
      <w:r w:rsidR="00D535DF">
        <w:rPr>
          <w:rFonts w:ascii="Cambria" w:hAnsi="Cambria" w:cs="Arial"/>
          <w:lang w:val="sr-Cyrl-RS"/>
        </w:rPr>
        <w:t>четири</w:t>
      </w:r>
      <w:r w:rsidRPr="005D6456">
        <w:rPr>
          <w:rFonts w:ascii="Cambria" w:hAnsi="Cambria" w:cs="Arial"/>
        </w:rPr>
        <w:t xml:space="preserve"> одељења од петог до осмог разред</w:t>
      </w:r>
      <w:r w:rsidRPr="005D6456">
        <w:rPr>
          <w:rFonts w:ascii="Cambria" w:hAnsi="Cambria" w:cs="Arial"/>
          <w:lang w:val="sr-Cyrl-BA"/>
        </w:rPr>
        <w:t>а</w:t>
      </w:r>
      <w:r w:rsidRPr="005D6456">
        <w:rPr>
          <w:rFonts w:ascii="Cambria" w:hAnsi="Cambria" w:cs="Arial"/>
        </w:rPr>
        <w:t xml:space="preserve">. </w:t>
      </w:r>
    </w:p>
    <w:p w14:paraId="2CFD3D0A" w14:textId="77777777" w:rsidR="00F74B33" w:rsidRPr="005D6456" w:rsidRDefault="00F74B33" w:rsidP="00F74B33">
      <w:pPr>
        <w:jc w:val="both"/>
        <w:rPr>
          <w:rFonts w:ascii="Cambria" w:hAnsi="Cambria" w:cs="Arial"/>
          <w:lang w:val="sr-Cyrl-CS"/>
        </w:rPr>
      </w:pPr>
    </w:p>
    <w:p w14:paraId="0A1B69C0" w14:textId="77777777" w:rsidR="00F74B33" w:rsidRPr="005D6456" w:rsidRDefault="00F74B33" w:rsidP="00F74B33">
      <w:pPr>
        <w:jc w:val="both"/>
        <w:rPr>
          <w:rFonts w:ascii="Cambria" w:hAnsi="Cambria" w:cs="Arial"/>
        </w:rPr>
      </w:pPr>
      <w:r w:rsidRPr="005D6456">
        <w:rPr>
          <w:rFonts w:ascii="Cambria" w:hAnsi="Cambria" w:cs="Arial"/>
        </w:rPr>
        <w:t>Настава се одв</w:t>
      </w:r>
      <w:r w:rsidR="005D5F5C">
        <w:rPr>
          <w:rFonts w:ascii="Cambria" w:hAnsi="Cambria" w:cs="Arial"/>
        </w:rPr>
        <w:t xml:space="preserve">ија по одељењима која броје од </w:t>
      </w:r>
      <w:r w:rsidR="005D5F5C">
        <w:rPr>
          <w:rFonts w:ascii="Cambria" w:hAnsi="Cambria" w:cs="Arial"/>
          <w:lang w:val="sr-Cyrl-RS"/>
        </w:rPr>
        <w:t>7</w:t>
      </w:r>
      <w:r w:rsidRPr="005D6456">
        <w:rPr>
          <w:rFonts w:ascii="Cambria" w:hAnsi="Cambria" w:cs="Arial"/>
        </w:rPr>
        <w:t>-2</w:t>
      </w:r>
      <w:r w:rsidRPr="005D6456">
        <w:rPr>
          <w:rFonts w:ascii="Cambria" w:hAnsi="Cambria" w:cs="Arial"/>
          <w:lang w:val="sr-Cyrl-CS"/>
        </w:rPr>
        <w:t>0</w:t>
      </w:r>
      <w:r w:rsidRPr="005D6456">
        <w:rPr>
          <w:rFonts w:ascii="Cambria" w:hAnsi="Cambria" w:cs="Arial"/>
        </w:rPr>
        <w:t xml:space="preserve"> ученика, а допунска и додатна настава и слободне актив</w:t>
      </w:r>
      <w:r w:rsidR="005D5F5C">
        <w:rPr>
          <w:rFonts w:ascii="Cambria" w:hAnsi="Cambria" w:cs="Arial"/>
        </w:rPr>
        <w:t>ности у групама које броје до 1</w:t>
      </w:r>
      <w:r w:rsidR="005D5F5C">
        <w:rPr>
          <w:rFonts w:ascii="Cambria" w:hAnsi="Cambria" w:cs="Arial"/>
          <w:lang w:val="sr-Cyrl-RS"/>
        </w:rPr>
        <w:t>5</w:t>
      </w:r>
      <w:r w:rsidRPr="005D6456">
        <w:rPr>
          <w:rFonts w:ascii="Cambria" w:hAnsi="Cambria" w:cs="Arial"/>
        </w:rPr>
        <w:t xml:space="preserve"> ученика. Општу организацију и њено деловање поставља директор школе.</w:t>
      </w:r>
    </w:p>
    <w:p w14:paraId="58B4984E" w14:textId="77777777" w:rsidR="00F74B33" w:rsidRPr="005D6456" w:rsidRDefault="00F74B33" w:rsidP="00F74B33">
      <w:pPr>
        <w:rPr>
          <w:rFonts w:ascii="Cambria" w:hAnsi="Cambria" w:cs="Arial"/>
          <w:lang w:val="ru-RU"/>
        </w:rPr>
      </w:pPr>
    </w:p>
    <w:p w14:paraId="2343D2F6" w14:textId="77777777" w:rsidR="002216F3" w:rsidRDefault="002216F3" w:rsidP="00132995">
      <w:pPr>
        <w:pStyle w:val="Naslov21"/>
        <w:spacing w:before="0" w:after="0"/>
        <w:rPr>
          <w:rFonts w:ascii="Cambria" w:hAnsi="Cambria"/>
          <w:sz w:val="24"/>
          <w:lang w:val="sr-Latn-RS"/>
        </w:rPr>
      </w:pPr>
      <w:bookmarkStart w:id="31" w:name="_Toc491421273"/>
      <w:bookmarkStart w:id="32" w:name="_Toc491430782"/>
      <w:bookmarkStart w:id="33" w:name="_Toc82159666"/>
      <w:r w:rsidRPr="005D6456">
        <w:rPr>
          <w:rFonts w:ascii="Cambria" w:hAnsi="Cambria"/>
          <w:sz w:val="24"/>
        </w:rPr>
        <w:t>Динамика тока школске године</w:t>
      </w:r>
      <w:bookmarkEnd w:id="31"/>
      <w:bookmarkEnd w:id="32"/>
      <w:bookmarkEnd w:id="33"/>
    </w:p>
    <w:p w14:paraId="7C00ED0C" w14:textId="77777777" w:rsidR="00132995" w:rsidRPr="00132995" w:rsidRDefault="00132995" w:rsidP="00132995">
      <w:pPr>
        <w:pStyle w:val="Naslov21"/>
        <w:spacing w:before="0" w:after="0"/>
        <w:rPr>
          <w:rFonts w:ascii="Cambria" w:hAnsi="Cambria"/>
          <w:sz w:val="24"/>
          <w:lang w:val="sr-Latn-RS"/>
        </w:rPr>
      </w:pPr>
    </w:p>
    <w:p w14:paraId="4A92E2B7" w14:textId="77777777" w:rsidR="002216F3" w:rsidRPr="005D6456" w:rsidRDefault="002216F3" w:rsidP="00132995">
      <w:pPr>
        <w:pStyle w:val="NoSpacing"/>
        <w:ind w:firstLine="720"/>
        <w:jc w:val="both"/>
        <w:rPr>
          <w:rFonts w:ascii="Cambria" w:hAnsi="Cambria" w:cs="Arial"/>
        </w:rPr>
      </w:pPr>
      <w:r w:rsidRPr="005D6456">
        <w:rPr>
          <w:rFonts w:ascii="Cambria" w:hAnsi="Cambria" w:cs="Arial"/>
        </w:rPr>
        <w:t>Динамика тока школске године утврђена је Правилником о календару образовно-васпитног рада за основне школе са седиштем на територији АП Војводине. На почетку школске године усвојен је школски календар и распоред часова и према коме су се одвијале планиране активности.</w:t>
      </w:r>
    </w:p>
    <w:p w14:paraId="00105BFA" w14:textId="77777777" w:rsidR="002216F3" w:rsidRPr="005D6456" w:rsidRDefault="002216F3" w:rsidP="00132995">
      <w:pPr>
        <w:ind w:firstLine="709"/>
        <w:rPr>
          <w:rFonts w:ascii="Cambria" w:hAnsi="Cambria" w:cs="Arial"/>
          <w:lang w:val="sr-Cyrl-CS"/>
        </w:rPr>
      </w:pPr>
      <w:r w:rsidRPr="005D6456">
        <w:rPr>
          <w:rFonts w:ascii="Cambria" w:hAnsi="Cambria" w:cs="Arial"/>
          <w:lang w:val="sr-Cyrl-CS"/>
        </w:rPr>
        <w:t>Наставни план и програм за ученике од првог до седмог разреда оствар</w:t>
      </w:r>
      <w:r w:rsidRPr="005D6456">
        <w:rPr>
          <w:rFonts w:ascii="Cambria" w:hAnsi="Cambria" w:cs="Arial"/>
        </w:rPr>
        <w:t>ен је</w:t>
      </w:r>
      <w:r w:rsidRPr="005D6456">
        <w:rPr>
          <w:rFonts w:ascii="Cambria" w:hAnsi="Cambria" w:cs="Arial"/>
          <w:lang w:val="sr-Cyrl-CS"/>
        </w:rPr>
        <w:t xml:space="preserve"> у 36 петодневних</w:t>
      </w:r>
      <w:r w:rsidR="009E030E">
        <w:rPr>
          <w:rFonts w:ascii="Cambria" w:hAnsi="Cambria" w:cs="Arial"/>
          <w:lang w:val="sr-Cyrl-CS"/>
        </w:rPr>
        <w:t xml:space="preserve"> наставних недеља, односно 177</w:t>
      </w:r>
      <w:r w:rsidRPr="005D6456">
        <w:rPr>
          <w:rFonts w:ascii="Cambria" w:hAnsi="Cambria" w:cs="Arial"/>
          <w:lang w:val="sr-Cyrl-CS"/>
        </w:rPr>
        <w:t xml:space="preserve"> наставних дана. Наставни план и програм за ученике осмог разреда остварен је  у 34 петодне</w:t>
      </w:r>
      <w:r w:rsidR="009E030E">
        <w:rPr>
          <w:rFonts w:ascii="Cambria" w:hAnsi="Cambria" w:cs="Arial"/>
          <w:lang w:val="sr-Cyrl-CS"/>
        </w:rPr>
        <w:t>вне наставне недеље, односно 167</w:t>
      </w:r>
      <w:r w:rsidRPr="005D6456">
        <w:rPr>
          <w:rFonts w:ascii="Cambria" w:hAnsi="Cambria" w:cs="Arial"/>
          <w:lang w:val="sr-Cyrl-CS"/>
        </w:rPr>
        <w:t xml:space="preserve"> наставних дана. </w:t>
      </w:r>
    </w:p>
    <w:p w14:paraId="0EA542F7" w14:textId="77777777" w:rsidR="002216F3" w:rsidRPr="005D6456" w:rsidRDefault="002216F3" w:rsidP="00132995">
      <w:pPr>
        <w:ind w:firstLine="709"/>
        <w:rPr>
          <w:rFonts w:ascii="Cambria" w:hAnsi="Cambria" w:cs="Arial"/>
          <w:lang w:val="sr-Cyrl-CS"/>
        </w:rPr>
      </w:pPr>
      <w:r w:rsidRPr="005D6456">
        <w:rPr>
          <w:rFonts w:ascii="Cambria" w:hAnsi="Cambria" w:cs="Arial"/>
          <w:lang w:val="sr-Cyrl-CS"/>
        </w:rPr>
        <w:t>Први квартал је имао 4</w:t>
      </w:r>
      <w:r w:rsidR="00A77096" w:rsidRPr="005D6456">
        <w:rPr>
          <w:rFonts w:ascii="Cambria" w:hAnsi="Cambria" w:cs="Arial"/>
          <w:lang w:val="sr-Cyrl-CS"/>
        </w:rPr>
        <w:t>0</w:t>
      </w:r>
      <w:r w:rsidR="009E030E">
        <w:rPr>
          <w:rFonts w:ascii="Cambria" w:hAnsi="Cambria" w:cs="Arial"/>
          <w:lang w:val="sr-Cyrl-CS"/>
        </w:rPr>
        <w:t>, други 36, трећи 50</w:t>
      </w:r>
      <w:r w:rsidRPr="005D6456">
        <w:rPr>
          <w:rFonts w:ascii="Cambria" w:hAnsi="Cambria" w:cs="Arial"/>
          <w:lang w:val="sr-Cyrl-CS"/>
        </w:rPr>
        <w:t xml:space="preserve"> наставних</w:t>
      </w:r>
      <w:r w:rsidR="009E030E">
        <w:rPr>
          <w:rFonts w:ascii="Cambria" w:hAnsi="Cambria" w:cs="Arial"/>
          <w:lang w:val="sr-Cyrl-CS"/>
        </w:rPr>
        <w:t xml:space="preserve"> дана. Четврти квартал је имао 51</w:t>
      </w:r>
      <w:r w:rsidRPr="005D6456">
        <w:rPr>
          <w:rFonts w:ascii="Cambria" w:hAnsi="Cambria" w:cs="Arial"/>
          <w:lang w:val="sr-Cyrl-CS"/>
        </w:rPr>
        <w:t xml:space="preserve"> наставна дана за ученике </w:t>
      </w:r>
      <w:r w:rsidR="00332A79">
        <w:rPr>
          <w:rFonts w:ascii="Cambria" w:hAnsi="Cambria" w:cs="Arial"/>
          <w:lang w:val="sr-Cyrl-CS"/>
        </w:rPr>
        <w:t>од првог до седмог разреда, а 41</w:t>
      </w:r>
      <w:r w:rsidR="002A6494" w:rsidRPr="005D6456">
        <w:rPr>
          <w:rFonts w:ascii="Cambria" w:hAnsi="Cambria" w:cs="Arial"/>
          <w:lang w:val="sr-Cyrl-CS"/>
        </w:rPr>
        <w:t xml:space="preserve"> наставних</w:t>
      </w:r>
      <w:r w:rsidRPr="005D6456">
        <w:rPr>
          <w:rFonts w:ascii="Cambria" w:hAnsi="Cambria" w:cs="Arial"/>
          <w:lang w:val="sr-Cyrl-CS"/>
        </w:rPr>
        <w:t xml:space="preserve"> дана за ученике осмог разреда. </w:t>
      </w:r>
    </w:p>
    <w:p w14:paraId="7506B999" w14:textId="77777777" w:rsidR="002216F3" w:rsidRPr="005D6456" w:rsidRDefault="002216F3" w:rsidP="00132995">
      <w:pPr>
        <w:pStyle w:val="Paragraf"/>
        <w:spacing w:before="0"/>
        <w:rPr>
          <w:rFonts w:ascii="Cambria" w:hAnsi="Cambria" w:cs="Arial"/>
          <w:szCs w:val="24"/>
          <w:lang w:val="sr-Cyrl-BA"/>
        </w:rPr>
      </w:pPr>
      <w:r w:rsidRPr="005D6456">
        <w:rPr>
          <w:rFonts w:ascii="Cambria" w:hAnsi="Cambria" w:cs="Arial"/>
          <w:szCs w:val="24"/>
          <w:lang w:val="sr-Cyrl-CS"/>
        </w:rPr>
        <w:t xml:space="preserve">Све образовно-васпитне активности одвијале су се редовно од </w:t>
      </w:r>
      <w:r w:rsidR="000D5741">
        <w:rPr>
          <w:rFonts w:ascii="Cambria" w:hAnsi="Cambria" w:cs="Arial"/>
          <w:szCs w:val="24"/>
          <w:lang w:val="sr-Cyrl-CS"/>
        </w:rPr>
        <w:t>1</w:t>
      </w:r>
      <w:r w:rsidRPr="005D6456">
        <w:rPr>
          <w:rFonts w:ascii="Cambria" w:hAnsi="Cambria" w:cs="Arial"/>
          <w:szCs w:val="24"/>
          <w:lang w:val="sr-Cyrl-CS"/>
        </w:rPr>
        <w:t>. септембра 20</w:t>
      </w:r>
      <w:r w:rsidR="00332A79">
        <w:rPr>
          <w:rFonts w:ascii="Cambria" w:hAnsi="Cambria" w:cs="Arial"/>
          <w:szCs w:val="24"/>
          <w:lang w:val="sr-Cyrl-BA"/>
        </w:rPr>
        <w:t>20</w:t>
      </w:r>
      <w:r w:rsidRPr="005D6456">
        <w:rPr>
          <w:rFonts w:ascii="Cambria" w:hAnsi="Cambria" w:cs="Arial"/>
          <w:szCs w:val="24"/>
          <w:lang w:val="sr-Cyrl-CS"/>
        </w:rPr>
        <w:t>. године.</w:t>
      </w:r>
    </w:p>
    <w:p w14:paraId="1E0B0F19" w14:textId="77777777" w:rsidR="002216F3" w:rsidRPr="005D6456" w:rsidRDefault="002216F3" w:rsidP="00132995">
      <w:pPr>
        <w:pStyle w:val="tekst"/>
        <w:spacing w:before="0"/>
        <w:rPr>
          <w:rFonts w:ascii="Cambria" w:hAnsi="Cambria" w:cs="Arial"/>
          <w:sz w:val="24"/>
          <w:szCs w:val="24"/>
          <w:lang w:val="sr-Cyrl-CS"/>
        </w:rPr>
      </w:pPr>
      <w:r w:rsidRPr="005D6456">
        <w:rPr>
          <w:rFonts w:ascii="Cambria" w:hAnsi="Cambria" w:cs="Arial"/>
          <w:sz w:val="24"/>
          <w:szCs w:val="24"/>
          <w:lang w:val="sr-Cyrl-CS"/>
        </w:rPr>
        <w:t xml:space="preserve">Прво полугодиште почело је у </w:t>
      </w:r>
      <w:r w:rsidR="009E030E">
        <w:rPr>
          <w:rFonts w:ascii="Cambria" w:hAnsi="Cambria" w:cs="Arial"/>
          <w:sz w:val="24"/>
          <w:szCs w:val="24"/>
          <w:lang w:val="sr-Cyrl-RS"/>
        </w:rPr>
        <w:t>уторак</w:t>
      </w:r>
      <w:r w:rsidRPr="005D6456">
        <w:rPr>
          <w:rFonts w:ascii="Cambria" w:hAnsi="Cambria" w:cs="Arial"/>
          <w:sz w:val="24"/>
          <w:szCs w:val="24"/>
          <w:lang w:val="sr-Cyrl-CS"/>
        </w:rPr>
        <w:t xml:space="preserve">, </w:t>
      </w:r>
      <w:r w:rsidR="009E030E">
        <w:rPr>
          <w:rFonts w:ascii="Cambria" w:hAnsi="Cambria" w:cs="Arial"/>
          <w:sz w:val="24"/>
          <w:szCs w:val="24"/>
          <w:lang w:val="sr-Cyrl-RS"/>
        </w:rPr>
        <w:t>1</w:t>
      </w:r>
      <w:r w:rsidRPr="005D6456">
        <w:rPr>
          <w:rFonts w:ascii="Cambria" w:hAnsi="Cambria" w:cs="Arial"/>
          <w:sz w:val="24"/>
          <w:szCs w:val="24"/>
          <w:lang w:val="sr-Cyrl-CS"/>
        </w:rPr>
        <w:t xml:space="preserve">. септембра, а завршило се у </w:t>
      </w:r>
      <w:r w:rsidR="009E030E">
        <w:rPr>
          <w:rFonts w:ascii="Cambria" w:hAnsi="Cambria" w:cs="Arial"/>
          <w:sz w:val="24"/>
          <w:szCs w:val="24"/>
          <w:lang w:val="sr-Cyrl-RS"/>
        </w:rPr>
        <w:t>петак</w:t>
      </w:r>
      <w:r w:rsidR="009E030E">
        <w:rPr>
          <w:rFonts w:ascii="Cambria" w:hAnsi="Cambria" w:cs="Arial"/>
          <w:sz w:val="24"/>
          <w:szCs w:val="24"/>
          <w:lang w:val="sr-Cyrl-CS"/>
        </w:rPr>
        <w:t>, 18. децембра 2020</w:t>
      </w:r>
      <w:r w:rsidRPr="005D6456">
        <w:rPr>
          <w:rFonts w:ascii="Cambria" w:hAnsi="Cambria" w:cs="Arial"/>
          <w:sz w:val="24"/>
          <w:szCs w:val="24"/>
          <w:lang w:val="sr-Cyrl-CS"/>
        </w:rPr>
        <w:t>. годин</w:t>
      </w:r>
      <w:r w:rsidR="009E030E">
        <w:rPr>
          <w:rFonts w:ascii="Cambria" w:hAnsi="Cambria" w:cs="Arial"/>
          <w:sz w:val="24"/>
          <w:szCs w:val="24"/>
          <w:lang w:val="sr-Cyrl-CS"/>
        </w:rPr>
        <w:t>е. У првом полугодишту било је 76</w:t>
      </w:r>
      <w:r w:rsidRPr="005D6456">
        <w:rPr>
          <w:rFonts w:ascii="Cambria" w:hAnsi="Cambria" w:cs="Arial"/>
          <w:sz w:val="24"/>
          <w:szCs w:val="24"/>
          <w:lang w:val="sr-Cyrl-CS"/>
        </w:rPr>
        <w:t xml:space="preserve"> наставни</w:t>
      </w:r>
      <w:r w:rsidR="009E030E">
        <w:rPr>
          <w:rFonts w:ascii="Cambria" w:hAnsi="Cambria" w:cs="Arial"/>
          <w:sz w:val="24"/>
          <w:szCs w:val="24"/>
          <w:lang w:val="sr-Cyrl-CS"/>
        </w:rPr>
        <w:t>х</w:t>
      </w:r>
      <w:r w:rsidRPr="005D6456">
        <w:rPr>
          <w:rFonts w:ascii="Cambria" w:hAnsi="Cambria" w:cs="Arial"/>
          <w:sz w:val="24"/>
          <w:szCs w:val="24"/>
          <w:lang w:val="sr-Cyrl-CS"/>
        </w:rPr>
        <w:t xml:space="preserve"> дан</w:t>
      </w:r>
      <w:r w:rsidR="009E030E">
        <w:rPr>
          <w:rFonts w:ascii="Cambria" w:hAnsi="Cambria" w:cs="Arial"/>
          <w:sz w:val="24"/>
          <w:szCs w:val="24"/>
          <w:lang w:val="sr-Cyrl-CS"/>
        </w:rPr>
        <w:t>а</w:t>
      </w:r>
      <w:r w:rsidRPr="005D6456">
        <w:rPr>
          <w:rFonts w:ascii="Cambria" w:hAnsi="Cambria" w:cs="Arial"/>
          <w:sz w:val="24"/>
          <w:szCs w:val="24"/>
          <w:lang w:val="sr-Cyrl-CS"/>
        </w:rPr>
        <w:t>.</w:t>
      </w:r>
    </w:p>
    <w:p w14:paraId="294F04BB" w14:textId="77777777" w:rsidR="002216F3" w:rsidRPr="005D6456" w:rsidRDefault="002216F3" w:rsidP="00132995">
      <w:pPr>
        <w:pStyle w:val="tekst"/>
        <w:spacing w:before="0"/>
        <w:rPr>
          <w:rFonts w:ascii="Cambria" w:hAnsi="Cambria" w:cs="Arial"/>
          <w:sz w:val="24"/>
          <w:szCs w:val="24"/>
          <w:lang w:val="ru-RU"/>
        </w:rPr>
      </w:pPr>
      <w:r w:rsidRPr="005D6456">
        <w:rPr>
          <w:rFonts w:ascii="Cambria" w:hAnsi="Cambria" w:cs="Arial"/>
          <w:sz w:val="24"/>
          <w:szCs w:val="24"/>
          <w:lang w:val="sr-Cyrl-CS"/>
        </w:rPr>
        <w:t>Д</w:t>
      </w:r>
      <w:r w:rsidRPr="005D6456">
        <w:rPr>
          <w:rFonts w:ascii="Cambria" w:hAnsi="Cambria" w:cs="Arial"/>
          <w:sz w:val="24"/>
          <w:szCs w:val="24"/>
          <w:lang w:val="ru-RU"/>
        </w:rPr>
        <w:t xml:space="preserve">руго полугодиште почело је у  </w:t>
      </w:r>
      <w:r w:rsidR="009E030E">
        <w:rPr>
          <w:rFonts w:ascii="Cambria" w:hAnsi="Cambria" w:cs="Arial"/>
          <w:sz w:val="24"/>
          <w:szCs w:val="24"/>
          <w:lang w:val="sr-Cyrl-RS"/>
        </w:rPr>
        <w:t>понедељак</w:t>
      </w:r>
      <w:r w:rsidR="009E030E">
        <w:rPr>
          <w:rFonts w:ascii="Cambria" w:hAnsi="Cambria" w:cs="Arial"/>
          <w:sz w:val="24"/>
          <w:szCs w:val="24"/>
          <w:lang w:val="ru-RU"/>
        </w:rPr>
        <w:t>, 18</w:t>
      </w:r>
      <w:r w:rsidRPr="005D6456">
        <w:rPr>
          <w:rFonts w:ascii="Cambria" w:hAnsi="Cambria" w:cs="Arial"/>
          <w:sz w:val="24"/>
          <w:szCs w:val="24"/>
          <w:lang w:val="ru-RU"/>
        </w:rPr>
        <w:t xml:space="preserve">. јануара и завршило се: </w:t>
      </w:r>
    </w:p>
    <w:p w14:paraId="57753AD2" w14:textId="77777777" w:rsidR="002216F3" w:rsidRPr="005D6456" w:rsidRDefault="002216F3" w:rsidP="00132995">
      <w:pPr>
        <w:pStyle w:val="tekst"/>
        <w:spacing w:before="0"/>
        <w:rPr>
          <w:rFonts w:ascii="Cambria" w:hAnsi="Cambria" w:cs="Arial"/>
          <w:sz w:val="24"/>
          <w:szCs w:val="24"/>
          <w:lang w:val="sr-Cyrl-CS"/>
        </w:rPr>
      </w:pPr>
      <w:r w:rsidRPr="005D6456">
        <w:rPr>
          <w:rFonts w:ascii="Cambria" w:hAnsi="Cambria" w:cs="Arial"/>
          <w:sz w:val="24"/>
          <w:szCs w:val="24"/>
          <w:lang w:val="sr-Cyrl-CS"/>
        </w:rPr>
        <w:t xml:space="preserve">- у </w:t>
      </w:r>
      <w:r w:rsidR="002A6494" w:rsidRPr="005D6456">
        <w:rPr>
          <w:rFonts w:ascii="Cambria" w:hAnsi="Cambria" w:cs="Arial"/>
          <w:sz w:val="24"/>
          <w:szCs w:val="24"/>
          <w:lang w:val="sr-Cyrl-RS"/>
        </w:rPr>
        <w:t>уторак</w:t>
      </w:r>
      <w:r w:rsidR="009E030E">
        <w:rPr>
          <w:rFonts w:ascii="Cambria" w:hAnsi="Cambria" w:cs="Arial"/>
          <w:sz w:val="24"/>
          <w:szCs w:val="24"/>
          <w:lang w:val="sr-Cyrl-CS"/>
        </w:rPr>
        <w:t>, 22. јуна 2021</w:t>
      </w:r>
      <w:r w:rsidRPr="005D6456">
        <w:rPr>
          <w:rFonts w:ascii="Cambria" w:hAnsi="Cambria" w:cs="Arial"/>
          <w:sz w:val="24"/>
          <w:szCs w:val="24"/>
          <w:lang w:val="sr-Cyrl-CS"/>
        </w:rPr>
        <w:t xml:space="preserve">. године, за ученике од првог до седмог разреда и имало је </w:t>
      </w:r>
      <w:r w:rsidR="009E030E">
        <w:rPr>
          <w:rFonts w:ascii="Cambria" w:hAnsi="Cambria" w:cs="Arial"/>
          <w:sz w:val="24"/>
          <w:szCs w:val="24"/>
          <w:lang w:val="sr-Cyrl-CS"/>
        </w:rPr>
        <w:t>101 наставни дан</w:t>
      </w:r>
    </w:p>
    <w:p w14:paraId="475E6FAB" w14:textId="77777777" w:rsidR="009E030E" w:rsidRDefault="002216F3" w:rsidP="00132995">
      <w:pPr>
        <w:pStyle w:val="1tekst"/>
        <w:spacing w:before="0" w:beforeAutospacing="0" w:after="0" w:afterAutospacing="0"/>
        <w:ind w:left="100" w:right="100" w:firstLine="240"/>
        <w:jc w:val="both"/>
        <w:rPr>
          <w:rFonts w:ascii="Cambria" w:hAnsi="Cambria" w:cs="Arial"/>
          <w:lang w:val="sr-Cyrl-CS"/>
        </w:rPr>
      </w:pPr>
      <w:r w:rsidRPr="005D6456">
        <w:rPr>
          <w:rFonts w:ascii="Cambria" w:hAnsi="Cambria" w:cs="Arial"/>
          <w:lang w:val="sr-Cyrl-CS"/>
        </w:rPr>
        <w:t xml:space="preserve"> - у </w:t>
      </w:r>
      <w:r w:rsidR="002A6494" w:rsidRPr="005D6456">
        <w:rPr>
          <w:rFonts w:ascii="Cambria" w:hAnsi="Cambria" w:cs="Arial"/>
          <w:lang w:val="sr-Cyrl-RS"/>
        </w:rPr>
        <w:t>уторак</w:t>
      </w:r>
      <w:r w:rsidRPr="005D6456">
        <w:rPr>
          <w:rFonts w:ascii="Cambria" w:hAnsi="Cambria" w:cs="Arial"/>
          <w:lang w:val="sr-Cyrl-CS"/>
        </w:rPr>
        <w:t xml:space="preserve">, </w:t>
      </w:r>
      <w:r w:rsidR="009E030E">
        <w:rPr>
          <w:rFonts w:ascii="Cambria" w:hAnsi="Cambria" w:cs="Arial"/>
          <w:lang w:val="sr-Cyrl-RS"/>
        </w:rPr>
        <w:t>08</w:t>
      </w:r>
      <w:r w:rsidR="002A6494" w:rsidRPr="005D6456">
        <w:rPr>
          <w:rFonts w:ascii="Cambria" w:hAnsi="Cambria" w:cs="Arial"/>
        </w:rPr>
        <w:t>.</w:t>
      </w:r>
      <w:r w:rsidR="002A6494" w:rsidRPr="005D6456">
        <w:rPr>
          <w:rFonts w:ascii="Cambria" w:hAnsi="Cambria" w:cs="Arial"/>
          <w:lang w:val="sr-Cyrl-RS"/>
        </w:rPr>
        <w:t>јуна</w:t>
      </w:r>
      <w:r w:rsidR="009E030E">
        <w:rPr>
          <w:rFonts w:ascii="Cambria" w:hAnsi="Cambria" w:cs="Arial"/>
          <w:lang w:val="sr-Cyrl-CS"/>
        </w:rPr>
        <w:t xml:space="preserve"> 2021</w:t>
      </w:r>
      <w:r w:rsidRPr="005D6456">
        <w:rPr>
          <w:rFonts w:ascii="Cambria" w:hAnsi="Cambria" w:cs="Arial"/>
          <w:lang w:val="sr-Cyrl-CS"/>
        </w:rPr>
        <w:t xml:space="preserve">. године, за ученике осмог разреда и имало је </w:t>
      </w:r>
      <w:r w:rsidR="009E030E">
        <w:rPr>
          <w:rFonts w:ascii="Cambria" w:hAnsi="Cambria" w:cs="Arial"/>
          <w:lang w:val="sr-Cyrl-CS"/>
        </w:rPr>
        <w:t>91 наставни дан</w:t>
      </w:r>
      <w:r w:rsidRPr="005D6456">
        <w:rPr>
          <w:rFonts w:ascii="Cambria" w:hAnsi="Cambria" w:cs="Arial"/>
          <w:lang w:val="sr-Cyrl-CS"/>
        </w:rPr>
        <w:t>.</w:t>
      </w:r>
    </w:p>
    <w:p w14:paraId="0CEEC3BF" w14:textId="77777777" w:rsidR="00332A79" w:rsidRDefault="00332A79" w:rsidP="00132995">
      <w:pPr>
        <w:pStyle w:val="1tekst"/>
        <w:spacing w:before="0" w:beforeAutospacing="0" w:after="0" w:afterAutospacing="0"/>
        <w:ind w:left="100" w:right="100" w:firstLine="240"/>
        <w:jc w:val="both"/>
        <w:rPr>
          <w:rFonts w:ascii="Cambria" w:hAnsi="Cambria" w:cs="Arial"/>
          <w:lang w:val="sr-Cyrl-CS"/>
        </w:rPr>
      </w:pPr>
    </w:p>
    <w:p w14:paraId="3ED83AF2" w14:textId="77777777" w:rsidR="009E030E" w:rsidRPr="00132995" w:rsidRDefault="009E030E" w:rsidP="00132995">
      <w:pPr>
        <w:pStyle w:val="1tekst"/>
        <w:spacing w:before="0" w:beforeAutospacing="0" w:after="0" w:afterAutospacing="0"/>
        <w:ind w:left="100" w:right="100" w:firstLine="240"/>
        <w:jc w:val="both"/>
        <w:rPr>
          <w:rFonts w:ascii="Cambria" w:hAnsi="Cambria"/>
        </w:rPr>
      </w:pPr>
      <w:r w:rsidRPr="001463B8">
        <w:rPr>
          <w:rFonts w:ascii="Cambria" w:hAnsi="Cambria"/>
        </w:rPr>
        <w:t xml:space="preserve"> 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14:paraId="085A3779" w14:textId="77777777" w:rsidR="002216F3" w:rsidRPr="005D6456" w:rsidRDefault="002216F3" w:rsidP="00132995">
      <w:pPr>
        <w:pStyle w:val="Paragraf"/>
        <w:spacing w:before="0"/>
        <w:rPr>
          <w:rFonts w:ascii="Cambria" w:hAnsi="Cambria" w:cs="Arial"/>
          <w:szCs w:val="24"/>
          <w:lang w:val="ru-RU"/>
        </w:rPr>
      </w:pPr>
      <w:r w:rsidRPr="005D6456">
        <w:rPr>
          <w:rFonts w:ascii="Cambria" w:hAnsi="Cambria" w:cs="Arial"/>
          <w:szCs w:val="24"/>
          <w:lang w:val="ru-RU"/>
        </w:rPr>
        <w:t>У току школске године у</w:t>
      </w:r>
      <w:r w:rsidRPr="005D6456">
        <w:rPr>
          <w:rFonts w:ascii="Cambria" w:hAnsi="Cambria" w:cs="Arial"/>
          <w:szCs w:val="24"/>
          <w:lang w:val="sr-Cyrl-BA"/>
        </w:rPr>
        <w:t xml:space="preserve">ченици су имали </w:t>
      </w:r>
      <w:r w:rsidRPr="005D6456">
        <w:rPr>
          <w:rFonts w:ascii="Cambria" w:hAnsi="Cambria" w:cs="Arial"/>
          <w:szCs w:val="24"/>
          <w:lang w:val="ru-RU"/>
        </w:rPr>
        <w:t xml:space="preserve">зимски, пролећни и летњи распуст. </w:t>
      </w:r>
    </w:p>
    <w:p w14:paraId="080EE378" w14:textId="77777777" w:rsidR="002216F3" w:rsidRPr="005D6456" w:rsidRDefault="00595D40" w:rsidP="00132995">
      <w:pPr>
        <w:pStyle w:val="Paragraf"/>
        <w:spacing w:before="0"/>
        <w:rPr>
          <w:rFonts w:ascii="Cambria" w:hAnsi="Cambria" w:cs="Arial"/>
          <w:szCs w:val="24"/>
          <w:lang w:val="sr-Cyrl-CS"/>
        </w:rPr>
      </w:pPr>
      <w:r>
        <w:rPr>
          <w:rFonts w:ascii="Cambria" w:hAnsi="Cambria" w:cs="Arial"/>
          <w:szCs w:val="24"/>
          <w:lang w:val="sr-Cyrl-CS"/>
        </w:rPr>
        <w:t>Зимски распуст</w:t>
      </w:r>
      <w:r w:rsidR="002216F3" w:rsidRPr="005D6456">
        <w:rPr>
          <w:rFonts w:ascii="Cambria" w:hAnsi="Cambria" w:cs="Arial"/>
          <w:szCs w:val="24"/>
          <w:lang w:val="sr-Cyrl-CS"/>
        </w:rPr>
        <w:t xml:space="preserve"> почео</w:t>
      </w:r>
      <w:r>
        <w:rPr>
          <w:rFonts w:ascii="Cambria" w:hAnsi="Cambria" w:cs="Arial"/>
          <w:szCs w:val="24"/>
          <w:lang w:val="sr-Cyrl-CS"/>
        </w:rPr>
        <w:t xml:space="preserve"> је</w:t>
      </w:r>
      <w:r w:rsidR="002216F3" w:rsidRPr="005D6456">
        <w:rPr>
          <w:rFonts w:ascii="Cambria" w:hAnsi="Cambria" w:cs="Arial"/>
          <w:szCs w:val="24"/>
          <w:lang w:val="sr-Cyrl-CS"/>
        </w:rPr>
        <w:t xml:space="preserve"> у </w:t>
      </w:r>
      <w:r w:rsidR="00CB6070">
        <w:rPr>
          <w:rFonts w:ascii="Cambria" w:hAnsi="Cambria" w:cs="Arial"/>
          <w:szCs w:val="24"/>
          <w:lang w:val="sr-Cyrl-RS"/>
        </w:rPr>
        <w:t>понедељак</w:t>
      </w:r>
      <w:r w:rsidR="00432C78" w:rsidRPr="005D6456">
        <w:rPr>
          <w:rFonts w:ascii="Cambria" w:hAnsi="Cambria" w:cs="Arial"/>
          <w:szCs w:val="24"/>
          <w:lang w:val="sr-Cyrl-CS"/>
        </w:rPr>
        <w:t>, 2</w:t>
      </w:r>
      <w:r w:rsidR="00CB6070">
        <w:rPr>
          <w:rFonts w:ascii="Cambria" w:hAnsi="Cambria" w:cs="Arial"/>
          <w:szCs w:val="24"/>
          <w:lang w:val="sr-Cyrl-CS"/>
        </w:rPr>
        <w:t>1. децембра 2020</w:t>
      </w:r>
      <w:r w:rsidR="002216F3" w:rsidRPr="005D6456">
        <w:rPr>
          <w:rFonts w:ascii="Cambria" w:hAnsi="Cambria" w:cs="Arial"/>
          <w:szCs w:val="24"/>
          <w:lang w:val="sr-Cyrl-CS"/>
        </w:rPr>
        <w:t xml:space="preserve">. године, а завршио се у </w:t>
      </w:r>
      <w:r w:rsidR="00CB6070">
        <w:rPr>
          <w:rFonts w:ascii="Cambria" w:hAnsi="Cambria" w:cs="Arial"/>
          <w:szCs w:val="24"/>
          <w:lang w:val="sr-Cyrl-RS"/>
        </w:rPr>
        <w:t>понедељак</w:t>
      </w:r>
      <w:r w:rsidR="002216F3" w:rsidRPr="005D6456">
        <w:rPr>
          <w:rFonts w:ascii="Cambria" w:hAnsi="Cambria" w:cs="Arial"/>
          <w:szCs w:val="24"/>
          <w:lang w:val="sr-Cyrl-CS"/>
        </w:rPr>
        <w:t>, 1</w:t>
      </w:r>
      <w:r w:rsidR="00CB6070">
        <w:rPr>
          <w:rFonts w:ascii="Cambria" w:hAnsi="Cambria" w:cs="Arial"/>
          <w:szCs w:val="24"/>
          <w:lang w:val="sr-Cyrl-RS"/>
        </w:rPr>
        <w:t>5</w:t>
      </w:r>
      <w:r w:rsidR="00554C27" w:rsidRPr="005D6456">
        <w:rPr>
          <w:rFonts w:ascii="Cambria" w:hAnsi="Cambria" w:cs="Arial"/>
          <w:szCs w:val="24"/>
          <w:lang w:val="sr-Cyrl-CS"/>
        </w:rPr>
        <w:t>. јануа</w:t>
      </w:r>
      <w:r w:rsidR="00CB6070">
        <w:rPr>
          <w:rFonts w:ascii="Cambria" w:hAnsi="Cambria" w:cs="Arial"/>
          <w:szCs w:val="24"/>
          <w:lang w:val="sr-Cyrl-CS"/>
        </w:rPr>
        <w:t>ра 2021</w:t>
      </w:r>
      <w:r w:rsidR="00B33103" w:rsidRPr="005D6456">
        <w:rPr>
          <w:rFonts w:ascii="Cambria" w:hAnsi="Cambria" w:cs="Arial"/>
          <w:szCs w:val="24"/>
          <w:lang w:val="sr-Cyrl-CS"/>
        </w:rPr>
        <w:t xml:space="preserve">. године. </w:t>
      </w:r>
    </w:p>
    <w:p w14:paraId="3E392326" w14:textId="77777777" w:rsidR="00D07A2E" w:rsidRPr="00132995" w:rsidRDefault="00CB6070" w:rsidP="00132995">
      <w:pPr>
        <w:pStyle w:val="Paragraf"/>
        <w:spacing w:before="0"/>
        <w:rPr>
          <w:rFonts w:ascii="Cambria" w:hAnsi="Cambria" w:cs="Arial"/>
          <w:szCs w:val="24"/>
          <w:lang w:val="sr-Latn-RS"/>
        </w:rPr>
      </w:pPr>
      <w:r>
        <w:rPr>
          <w:rFonts w:ascii="Cambria" w:hAnsi="Cambria" w:cs="Arial"/>
          <w:szCs w:val="24"/>
          <w:lang w:val="sr-Cyrl-CS"/>
        </w:rPr>
        <w:t>Пролећни распуст се састојао из два дела.Први део пролећног распуста почео је у</w:t>
      </w:r>
      <w:r w:rsidR="0078794D">
        <w:rPr>
          <w:rFonts w:ascii="Cambria" w:hAnsi="Cambria" w:cs="Arial"/>
          <w:szCs w:val="24"/>
          <w:lang w:val="sr-Cyrl-CS"/>
        </w:rPr>
        <w:t xml:space="preserve"> петак,02.априла 2021.,а завршио се у понедељак 05.априла 2021. године.Други део пролећног распуста почео је у петак,30.априла 2021.,а завршио се у петак,07.маја 2021. године.</w:t>
      </w:r>
    </w:p>
    <w:p w14:paraId="31063741" w14:textId="77777777" w:rsidR="002216F3" w:rsidRPr="005D6456" w:rsidRDefault="002216F3" w:rsidP="00132995">
      <w:pPr>
        <w:pStyle w:val="Paragraf"/>
        <w:spacing w:before="0"/>
        <w:rPr>
          <w:rFonts w:ascii="Cambria" w:hAnsi="Cambria" w:cs="Arial"/>
          <w:szCs w:val="24"/>
          <w:lang w:val="sr-Cyrl-CS"/>
        </w:rPr>
      </w:pPr>
      <w:r w:rsidRPr="005D6456">
        <w:rPr>
          <w:rFonts w:ascii="Cambria" w:hAnsi="Cambria" w:cs="Arial"/>
          <w:szCs w:val="24"/>
          <w:lang w:val="sr-Cyrl-CS"/>
        </w:rPr>
        <w:t>За ученике од првог до седмог раз</w:t>
      </w:r>
      <w:r w:rsidR="00595D40">
        <w:rPr>
          <w:rFonts w:ascii="Cambria" w:hAnsi="Cambria" w:cs="Arial"/>
          <w:szCs w:val="24"/>
          <w:lang w:val="sr-Cyrl-CS"/>
        </w:rPr>
        <w:t xml:space="preserve">реда, летњи распуст </w:t>
      </w:r>
      <w:r w:rsidR="00F70F27" w:rsidRPr="005D6456">
        <w:rPr>
          <w:rFonts w:ascii="Cambria" w:hAnsi="Cambria" w:cs="Arial"/>
          <w:szCs w:val="24"/>
          <w:lang w:val="sr-Cyrl-CS"/>
        </w:rPr>
        <w:t xml:space="preserve"> почео</w:t>
      </w:r>
      <w:r w:rsidR="00595D40">
        <w:rPr>
          <w:rFonts w:ascii="Cambria" w:hAnsi="Cambria" w:cs="Arial"/>
          <w:szCs w:val="24"/>
          <w:lang w:val="sr-Cyrl-CS"/>
        </w:rPr>
        <w:t xml:space="preserve"> је</w:t>
      </w:r>
      <w:r w:rsidR="00F70F27" w:rsidRPr="005D6456">
        <w:rPr>
          <w:rFonts w:ascii="Cambria" w:hAnsi="Cambria" w:cs="Arial"/>
          <w:szCs w:val="24"/>
          <w:lang w:val="sr-Cyrl-CS"/>
        </w:rPr>
        <w:t xml:space="preserve"> у среду</w:t>
      </w:r>
      <w:r w:rsidR="0078794D">
        <w:rPr>
          <w:rFonts w:ascii="Cambria" w:hAnsi="Cambria" w:cs="Arial"/>
          <w:szCs w:val="24"/>
          <w:lang w:val="sr-Cyrl-CS"/>
        </w:rPr>
        <w:t>, 23. јуна 2021</w:t>
      </w:r>
      <w:r w:rsidR="00D10702" w:rsidRPr="005D6456">
        <w:rPr>
          <w:rFonts w:ascii="Cambria" w:hAnsi="Cambria" w:cs="Arial"/>
          <w:szCs w:val="24"/>
          <w:lang w:val="sr-Cyrl-RS"/>
        </w:rPr>
        <w:t>.</w:t>
      </w:r>
      <w:r w:rsidRPr="005D6456">
        <w:rPr>
          <w:rFonts w:ascii="Cambria" w:hAnsi="Cambria" w:cs="Arial"/>
          <w:szCs w:val="24"/>
          <w:lang w:val="sr-Cyrl-CS"/>
        </w:rPr>
        <w:t>, а завршио</w:t>
      </w:r>
      <w:r w:rsidR="0078794D">
        <w:rPr>
          <w:rFonts w:ascii="Cambria" w:hAnsi="Cambria" w:cs="Arial"/>
          <w:szCs w:val="24"/>
          <w:lang w:val="sr-Cyrl-CS"/>
        </w:rPr>
        <w:t xml:space="preserve"> се у уторак</w:t>
      </w:r>
      <w:r w:rsidR="002C5490" w:rsidRPr="005D6456">
        <w:rPr>
          <w:rFonts w:ascii="Cambria" w:hAnsi="Cambria" w:cs="Arial"/>
          <w:szCs w:val="24"/>
          <w:lang w:val="sr-Cyrl-CS"/>
        </w:rPr>
        <w:t>, 3</w:t>
      </w:r>
      <w:r w:rsidR="0078794D">
        <w:rPr>
          <w:rFonts w:ascii="Cambria" w:hAnsi="Cambria" w:cs="Arial"/>
          <w:szCs w:val="24"/>
          <w:lang w:val="sr-Cyrl-CS"/>
        </w:rPr>
        <w:t>1. августа 2021</w:t>
      </w:r>
      <w:r w:rsidRPr="005D6456">
        <w:rPr>
          <w:rFonts w:ascii="Cambria" w:hAnsi="Cambria" w:cs="Arial"/>
          <w:szCs w:val="24"/>
          <w:lang w:val="sr-Cyrl-CS"/>
        </w:rPr>
        <w:t>. године. За ученик</w:t>
      </w:r>
      <w:r w:rsidR="0078794D">
        <w:rPr>
          <w:rFonts w:ascii="Cambria" w:hAnsi="Cambria" w:cs="Arial"/>
          <w:szCs w:val="24"/>
          <w:lang w:val="sr-Cyrl-CS"/>
        </w:rPr>
        <w:t xml:space="preserve">е осмог разреда летњи распуст </w:t>
      </w:r>
      <w:r w:rsidRPr="005D6456">
        <w:rPr>
          <w:rFonts w:ascii="Cambria" w:hAnsi="Cambria" w:cs="Arial"/>
          <w:szCs w:val="24"/>
          <w:lang w:val="sr-Cyrl-CS"/>
        </w:rPr>
        <w:t xml:space="preserve"> почео</w:t>
      </w:r>
      <w:r w:rsidR="0078794D">
        <w:rPr>
          <w:rFonts w:ascii="Cambria" w:hAnsi="Cambria" w:cs="Arial"/>
          <w:szCs w:val="24"/>
          <w:lang w:val="sr-Cyrl-CS"/>
        </w:rPr>
        <w:t xml:space="preserve"> је</w:t>
      </w:r>
      <w:r w:rsidRPr="005D6456">
        <w:rPr>
          <w:rFonts w:ascii="Cambria" w:hAnsi="Cambria" w:cs="Arial"/>
          <w:szCs w:val="24"/>
          <w:lang w:val="sr-Cyrl-CS"/>
        </w:rPr>
        <w:t xml:space="preserve"> по завршетку завршног испита, а завршио се у </w:t>
      </w:r>
      <w:r w:rsidR="0078794D">
        <w:rPr>
          <w:rFonts w:ascii="Cambria" w:hAnsi="Cambria" w:cs="Arial"/>
          <w:szCs w:val="24"/>
          <w:lang w:val="sr-Cyrl-RS"/>
        </w:rPr>
        <w:t>уторак</w:t>
      </w:r>
      <w:r w:rsidR="002C5490" w:rsidRPr="005D6456">
        <w:rPr>
          <w:rFonts w:ascii="Cambria" w:hAnsi="Cambria" w:cs="Arial"/>
          <w:szCs w:val="24"/>
          <w:lang w:val="sr-Cyrl-RS"/>
        </w:rPr>
        <w:t>,</w:t>
      </w:r>
      <w:r w:rsidRPr="005D6456">
        <w:rPr>
          <w:rFonts w:ascii="Cambria" w:hAnsi="Cambria" w:cs="Arial"/>
          <w:szCs w:val="24"/>
          <w:lang w:val="sr-Cyrl-CS"/>
        </w:rPr>
        <w:t xml:space="preserve"> 3</w:t>
      </w:r>
      <w:r w:rsidR="00F70F27" w:rsidRPr="005D6456">
        <w:rPr>
          <w:rFonts w:ascii="Cambria" w:hAnsi="Cambria" w:cs="Arial"/>
          <w:szCs w:val="24"/>
          <w:lang w:val="sr-Cyrl-CS"/>
        </w:rPr>
        <w:t>1. авг</w:t>
      </w:r>
      <w:r w:rsidR="0078794D">
        <w:rPr>
          <w:rFonts w:ascii="Cambria" w:hAnsi="Cambria" w:cs="Arial"/>
          <w:szCs w:val="24"/>
          <w:lang w:val="sr-Cyrl-CS"/>
        </w:rPr>
        <w:t>уста 2021</w:t>
      </w:r>
      <w:r w:rsidRPr="005D6456">
        <w:rPr>
          <w:rFonts w:ascii="Cambria" w:hAnsi="Cambria" w:cs="Arial"/>
          <w:szCs w:val="24"/>
          <w:lang w:val="sr-Cyrl-CS"/>
        </w:rPr>
        <w:t xml:space="preserve">. </w:t>
      </w:r>
      <w:r w:rsidR="00F70F27" w:rsidRPr="005D6456">
        <w:rPr>
          <w:rFonts w:ascii="Cambria" w:hAnsi="Cambria" w:cs="Arial"/>
          <w:szCs w:val="24"/>
          <w:lang w:val="sr-Cyrl-CS"/>
        </w:rPr>
        <w:t>г</w:t>
      </w:r>
      <w:r w:rsidRPr="005D6456">
        <w:rPr>
          <w:rFonts w:ascii="Cambria" w:hAnsi="Cambria" w:cs="Arial"/>
          <w:szCs w:val="24"/>
          <w:lang w:val="sr-Cyrl-CS"/>
        </w:rPr>
        <w:t>одине</w:t>
      </w:r>
      <w:r w:rsidR="00F70F27" w:rsidRPr="005D6456">
        <w:rPr>
          <w:rFonts w:ascii="Cambria" w:hAnsi="Cambria" w:cs="Arial"/>
          <w:szCs w:val="24"/>
          <w:lang w:val="sr-Cyrl-CS"/>
        </w:rPr>
        <w:t>.</w:t>
      </w:r>
    </w:p>
    <w:p w14:paraId="56829945" w14:textId="77777777" w:rsidR="002216F3" w:rsidRPr="005D6456" w:rsidRDefault="002216F3" w:rsidP="00132995">
      <w:pPr>
        <w:pStyle w:val="tekst"/>
        <w:spacing w:before="0"/>
        <w:rPr>
          <w:rFonts w:ascii="Cambria" w:hAnsi="Cambria" w:cs="Arial"/>
          <w:sz w:val="24"/>
          <w:szCs w:val="24"/>
          <w:lang w:val="sr-Cyrl-BA"/>
        </w:rPr>
      </w:pPr>
      <w:r w:rsidRPr="005D6456">
        <w:rPr>
          <w:rFonts w:ascii="Cambria" w:hAnsi="Cambria" w:cs="Arial"/>
          <w:sz w:val="24"/>
          <w:szCs w:val="24"/>
          <w:lang w:val="sr-Cyrl-CS"/>
        </w:rPr>
        <w:t>Д</w:t>
      </w:r>
      <w:r w:rsidRPr="005D6456">
        <w:rPr>
          <w:rFonts w:ascii="Cambria" w:hAnsi="Cambria" w:cs="Arial"/>
          <w:sz w:val="24"/>
          <w:szCs w:val="24"/>
          <w:lang w:val="sr-Cyrl-BA"/>
        </w:rPr>
        <w:t>ан ш</w:t>
      </w:r>
      <w:r w:rsidR="008131C8">
        <w:rPr>
          <w:rFonts w:ascii="Cambria" w:hAnsi="Cambria" w:cs="Arial"/>
          <w:sz w:val="24"/>
          <w:szCs w:val="24"/>
          <w:lang w:val="sr-Cyrl-BA"/>
        </w:rPr>
        <w:t>коле</w:t>
      </w:r>
      <w:r w:rsidR="008131C8">
        <w:rPr>
          <w:rFonts w:ascii="Cambria" w:hAnsi="Cambria" w:cs="Arial"/>
          <w:sz w:val="24"/>
          <w:szCs w:val="24"/>
          <w:lang w:val="en-US"/>
        </w:rPr>
        <w:t xml:space="preserve"> </w:t>
      </w:r>
      <w:r w:rsidR="00702E77">
        <w:rPr>
          <w:rFonts w:ascii="Cambria" w:hAnsi="Cambria" w:cs="Arial"/>
          <w:sz w:val="24"/>
          <w:szCs w:val="24"/>
          <w:lang w:val="sr-Cyrl-BA"/>
        </w:rPr>
        <w:t xml:space="preserve"> 6. марта 2021</w:t>
      </w:r>
      <w:r w:rsidR="008131C8">
        <w:rPr>
          <w:rFonts w:ascii="Cambria" w:hAnsi="Cambria" w:cs="Arial"/>
          <w:sz w:val="24"/>
          <w:szCs w:val="24"/>
          <w:lang w:val="sr-Cyrl-BA"/>
        </w:rPr>
        <w:t xml:space="preserve">. </w:t>
      </w:r>
      <w:r w:rsidR="008131C8">
        <w:rPr>
          <w:rFonts w:ascii="Cambria" w:hAnsi="Cambria" w:cs="Arial"/>
          <w:sz w:val="24"/>
          <w:szCs w:val="24"/>
          <w:lang w:val="sr-Cyrl-RS"/>
        </w:rPr>
        <w:t>г</w:t>
      </w:r>
      <w:r w:rsidR="008131C8">
        <w:rPr>
          <w:rFonts w:ascii="Cambria" w:hAnsi="Cambria" w:cs="Arial"/>
          <w:sz w:val="24"/>
          <w:szCs w:val="24"/>
          <w:lang w:val="sr-Cyrl-BA"/>
        </w:rPr>
        <w:t>одине</w:t>
      </w:r>
      <w:r w:rsidR="008131C8">
        <w:rPr>
          <w:rFonts w:ascii="Cambria" w:hAnsi="Cambria" w:cs="Arial"/>
          <w:sz w:val="24"/>
          <w:szCs w:val="24"/>
          <w:lang w:val="en-US"/>
        </w:rPr>
        <w:t xml:space="preserve"> </w:t>
      </w:r>
      <w:r w:rsidR="008131C8">
        <w:rPr>
          <w:rFonts w:ascii="Cambria" w:hAnsi="Cambria" w:cs="Arial"/>
          <w:sz w:val="24"/>
          <w:szCs w:val="24"/>
          <w:lang w:val="sr-Cyrl-RS"/>
        </w:rPr>
        <w:t>обележен је током текуће радне недеље на часовима ЧОС-а.</w:t>
      </w:r>
      <w:r w:rsidRPr="005D6456">
        <w:rPr>
          <w:rFonts w:ascii="Cambria" w:hAnsi="Cambria" w:cs="Arial"/>
          <w:sz w:val="24"/>
          <w:szCs w:val="24"/>
          <w:lang w:val="sr-Cyrl-BA"/>
        </w:rPr>
        <w:t xml:space="preserve"> </w:t>
      </w:r>
    </w:p>
    <w:p w14:paraId="6B3ED20B" w14:textId="77777777" w:rsidR="002216F3" w:rsidRPr="005D6456" w:rsidRDefault="002216F3" w:rsidP="00132995">
      <w:pPr>
        <w:pStyle w:val="tekst"/>
        <w:spacing w:before="0"/>
        <w:rPr>
          <w:rFonts w:ascii="Cambria" w:hAnsi="Cambria" w:cs="Arial"/>
          <w:sz w:val="24"/>
          <w:szCs w:val="24"/>
          <w:lang w:val="sr-Cyrl-BA"/>
        </w:rPr>
      </w:pPr>
      <w:r w:rsidRPr="005D6456">
        <w:rPr>
          <w:rFonts w:ascii="Cambria" w:hAnsi="Cambria" w:cs="Arial"/>
          <w:sz w:val="24"/>
          <w:szCs w:val="24"/>
          <w:lang w:val="sr-Cyrl-BA"/>
        </w:rPr>
        <w:t>Подела ђачких књижица на крају првог полугодишта реализована је</w:t>
      </w:r>
      <w:r w:rsidRPr="005D6456">
        <w:rPr>
          <w:rFonts w:ascii="Cambria" w:hAnsi="Cambria" w:cs="Arial"/>
          <w:sz w:val="24"/>
          <w:szCs w:val="24"/>
          <w:lang w:val="sr-Cyrl-CS"/>
        </w:rPr>
        <w:t xml:space="preserve"> 2</w:t>
      </w:r>
      <w:r w:rsidR="00702E77">
        <w:rPr>
          <w:rFonts w:ascii="Cambria" w:hAnsi="Cambria" w:cs="Arial"/>
          <w:sz w:val="24"/>
          <w:szCs w:val="24"/>
          <w:lang w:val="sr-Cyrl-RS"/>
        </w:rPr>
        <w:t>3</w:t>
      </w:r>
      <w:r w:rsidR="00702E77">
        <w:rPr>
          <w:rFonts w:ascii="Cambria" w:hAnsi="Cambria" w:cs="Arial"/>
          <w:sz w:val="24"/>
          <w:szCs w:val="24"/>
          <w:lang w:val="sr-Cyrl-BA"/>
        </w:rPr>
        <w:t>. децембра 2020</w:t>
      </w:r>
      <w:r w:rsidRPr="005D6456">
        <w:rPr>
          <w:rFonts w:ascii="Cambria" w:hAnsi="Cambria" w:cs="Arial"/>
          <w:sz w:val="24"/>
          <w:szCs w:val="24"/>
          <w:lang w:val="sr-Cyrl-BA"/>
        </w:rPr>
        <w:t>. године.</w:t>
      </w:r>
    </w:p>
    <w:p w14:paraId="640CD200" w14:textId="77777777" w:rsidR="002216F3" w:rsidRPr="005D6456" w:rsidRDefault="002216F3" w:rsidP="00132995">
      <w:pPr>
        <w:pStyle w:val="tekst"/>
        <w:spacing w:before="0"/>
        <w:rPr>
          <w:rFonts w:ascii="Cambria" w:hAnsi="Cambria" w:cs="Arial"/>
          <w:sz w:val="24"/>
          <w:szCs w:val="24"/>
          <w:lang w:val="sr-Cyrl-BA"/>
        </w:rPr>
      </w:pPr>
      <w:r w:rsidRPr="005D6456">
        <w:rPr>
          <w:rFonts w:ascii="Cambria" w:hAnsi="Cambria" w:cs="Arial"/>
          <w:sz w:val="24"/>
          <w:szCs w:val="24"/>
          <w:lang w:val="sr-Cyrl-BA"/>
        </w:rPr>
        <w:lastRenderedPageBreak/>
        <w:t xml:space="preserve">Подела сведочанстава и диплома за ученике осмог разреда реализована је  </w:t>
      </w:r>
      <w:r w:rsidR="00702E77">
        <w:rPr>
          <w:rFonts w:ascii="Cambria" w:hAnsi="Cambria" w:cs="Arial"/>
          <w:sz w:val="24"/>
          <w:szCs w:val="24"/>
          <w:lang w:val="sr-Cyrl-BA"/>
        </w:rPr>
        <w:t>28. јуна 2021</w:t>
      </w:r>
      <w:r w:rsidRPr="005D6456">
        <w:rPr>
          <w:rFonts w:ascii="Cambria" w:hAnsi="Cambria" w:cs="Arial"/>
          <w:sz w:val="24"/>
          <w:szCs w:val="24"/>
          <w:lang w:val="sr-Cyrl-BA"/>
        </w:rPr>
        <w:t xml:space="preserve">. године. </w:t>
      </w:r>
    </w:p>
    <w:p w14:paraId="5AE13A51" w14:textId="77777777" w:rsidR="002216F3" w:rsidRPr="005D6456" w:rsidRDefault="002216F3" w:rsidP="00132995">
      <w:pPr>
        <w:pStyle w:val="tekst"/>
        <w:spacing w:before="0"/>
        <w:rPr>
          <w:rFonts w:ascii="Cambria" w:hAnsi="Cambria" w:cs="Arial"/>
          <w:sz w:val="24"/>
          <w:szCs w:val="24"/>
          <w:highlight w:val="green"/>
          <w:lang w:val="sr-Cyrl-BA"/>
        </w:rPr>
      </w:pPr>
      <w:r w:rsidRPr="005D6456">
        <w:rPr>
          <w:rFonts w:ascii="Cambria" w:hAnsi="Cambria" w:cs="Arial"/>
          <w:sz w:val="24"/>
          <w:szCs w:val="24"/>
          <w:lang w:val="sr-Cyrl-BA"/>
        </w:rPr>
        <w:t xml:space="preserve">Подела сведочанстава и диплома за ученике од првог до седмог разреда била </w:t>
      </w:r>
      <w:r w:rsidR="00702E77">
        <w:rPr>
          <w:rFonts w:ascii="Cambria" w:hAnsi="Cambria" w:cs="Arial"/>
          <w:sz w:val="24"/>
          <w:szCs w:val="24"/>
          <w:lang w:val="sr-Cyrl-BA"/>
        </w:rPr>
        <w:t>је 28. јуна 2021</w:t>
      </w:r>
      <w:r w:rsidRPr="005D6456">
        <w:rPr>
          <w:rFonts w:ascii="Cambria" w:hAnsi="Cambria" w:cs="Arial"/>
          <w:sz w:val="24"/>
          <w:szCs w:val="24"/>
          <w:lang w:val="sr-Cyrl-BA"/>
        </w:rPr>
        <w:t>. године.</w:t>
      </w:r>
    </w:p>
    <w:p w14:paraId="0D8719FC" w14:textId="77777777" w:rsidR="002216F3" w:rsidRPr="005D6456" w:rsidRDefault="002216F3" w:rsidP="00132995">
      <w:pPr>
        <w:pStyle w:val="tekst"/>
        <w:spacing w:before="0"/>
        <w:rPr>
          <w:rFonts w:ascii="Cambria" w:hAnsi="Cambria" w:cs="Arial"/>
          <w:sz w:val="24"/>
          <w:szCs w:val="24"/>
          <w:lang w:val="sr-Cyrl-BA"/>
        </w:rPr>
      </w:pPr>
      <w:r w:rsidRPr="005D6456">
        <w:rPr>
          <w:rFonts w:ascii="Cambria" w:hAnsi="Cambria" w:cs="Arial"/>
          <w:sz w:val="24"/>
          <w:szCs w:val="24"/>
          <w:lang w:val="sr-Cyrl-BA"/>
        </w:rPr>
        <w:t>На крају првог и трећег квартала, школа је извршила анализу школског успеха и владања ученика, о чему је благовремено известила родитеље.</w:t>
      </w:r>
    </w:p>
    <w:p w14:paraId="12FC82E2" w14:textId="77777777" w:rsidR="002216F3" w:rsidRPr="005D6456" w:rsidRDefault="002216F3" w:rsidP="00132995">
      <w:pPr>
        <w:pStyle w:val="Paragraf"/>
        <w:spacing w:before="0"/>
        <w:ind w:firstLine="0"/>
        <w:rPr>
          <w:rFonts w:ascii="Cambria" w:hAnsi="Cambria" w:cs="Arial"/>
          <w:szCs w:val="24"/>
          <w:lang w:val="sr-Cyrl-CS"/>
        </w:rPr>
      </w:pPr>
      <w:r w:rsidRPr="005D6456">
        <w:rPr>
          <w:rFonts w:ascii="Cambria" w:hAnsi="Cambria" w:cs="Arial"/>
          <w:szCs w:val="24"/>
          <w:lang w:val="sr-Cyrl-CS"/>
        </w:rPr>
        <w:t xml:space="preserve">Наставне и ваннаставне активности одвијале су се у две смене: у једној смени је радило 4 одељења од </w:t>
      </w:r>
      <w:r w:rsidRPr="005D6456">
        <w:rPr>
          <w:rFonts w:ascii="Cambria" w:hAnsi="Cambria" w:cs="Arial"/>
          <w:szCs w:val="24"/>
        </w:rPr>
        <w:t>I</w:t>
      </w:r>
      <w:r w:rsidRPr="005D6456">
        <w:rPr>
          <w:rFonts w:ascii="Cambria" w:hAnsi="Cambria" w:cs="Arial"/>
          <w:szCs w:val="24"/>
          <w:lang w:val="sr-Cyrl-CS"/>
        </w:rPr>
        <w:t>–</w:t>
      </w:r>
      <w:r w:rsidRPr="005D6456">
        <w:rPr>
          <w:rFonts w:ascii="Cambria" w:hAnsi="Cambria" w:cs="Arial"/>
          <w:szCs w:val="24"/>
        </w:rPr>
        <w:t>IV</w:t>
      </w:r>
      <w:r w:rsidR="00677B63" w:rsidRPr="005D6456">
        <w:rPr>
          <w:rFonts w:ascii="Cambria" w:hAnsi="Cambria" w:cs="Arial"/>
          <w:szCs w:val="24"/>
          <w:lang w:val="sr-Cyrl-CS"/>
        </w:rPr>
        <w:t xml:space="preserve"> разреда, а у другој смени </w:t>
      </w:r>
      <w:r w:rsidR="00636D46">
        <w:rPr>
          <w:rFonts w:ascii="Cambria" w:hAnsi="Cambria" w:cs="Arial"/>
          <w:szCs w:val="24"/>
          <w:lang w:val="sr-Cyrl-CS"/>
        </w:rPr>
        <w:t>4</w:t>
      </w:r>
      <w:r w:rsidRPr="005D6456">
        <w:rPr>
          <w:rFonts w:ascii="Cambria" w:hAnsi="Cambria" w:cs="Arial"/>
          <w:szCs w:val="24"/>
          <w:lang w:val="sr-Cyrl-CS"/>
        </w:rPr>
        <w:t xml:space="preserve"> одељења од </w:t>
      </w:r>
      <w:r w:rsidRPr="005D6456">
        <w:rPr>
          <w:rFonts w:ascii="Cambria" w:hAnsi="Cambria" w:cs="Arial"/>
          <w:szCs w:val="24"/>
        </w:rPr>
        <w:t>V</w:t>
      </w:r>
      <w:r w:rsidRPr="005D6456">
        <w:rPr>
          <w:rFonts w:ascii="Cambria" w:hAnsi="Cambria" w:cs="Arial"/>
          <w:szCs w:val="24"/>
          <w:lang w:val="sr-Cyrl-CS"/>
        </w:rPr>
        <w:t>–</w:t>
      </w:r>
      <w:r w:rsidRPr="005D6456">
        <w:rPr>
          <w:rFonts w:ascii="Cambria" w:hAnsi="Cambria" w:cs="Arial"/>
          <w:szCs w:val="24"/>
        </w:rPr>
        <w:t>VIII</w:t>
      </w:r>
      <w:r w:rsidRPr="005D6456">
        <w:rPr>
          <w:rFonts w:ascii="Cambria" w:hAnsi="Cambria" w:cs="Arial"/>
          <w:szCs w:val="24"/>
          <w:lang w:val="sr-Cyrl-CS"/>
        </w:rPr>
        <w:t xml:space="preserve"> разреда. Промена смена је вршена на две недеље.</w:t>
      </w:r>
    </w:p>
    <w:p w14:paraId="7C35E3A0" w14:textId="77777777" w:rsidR="002216F3" w:rsidRPr="005D6456" w:rsidRDefault="002216F3" w:rsidP="00132995">
      <w:pPr>
        <w:pStyle w:val="tekst"/>
        <w:spacing w:before="0"/>
        <w:rPr>
          <w:rFonts w:ascii="Cambria" w:hAnsi="Cambria" w:cs="Arial"/>
          <w:sz w:val="24"/>
          <w:szCs w:val="24"/>
        </w:rPr>
      </w:pPr>
      <w:r w:rsidRPr="005D6456">
        <w:rPr>
          <w:rFonts w:ascii="Cambria" w:hAnsi="Cambria" w:cs="Arial"/>
          <w:sz w:val="24"/>
          <w:szCs w:val="24"/>
        </w:rPr>
        <w:t xml:space="preserve">Годишњим </w:t>
      </w:r>
      <w:r w:rsidR="0069747B">
        <w:rPr>
          <w:rFonts w:ascii="Cambria" w:hAnsi="Cambria" w:cs="Arial"/>
          <w:sz w:val="24"/>
          <w:szCs w:val="24"/>
        </w:rPr>
        <w:t xml:space="preserve">планом рада школа </w:t>
      </w:r>
      <w:r w:rsidR="00677B63" w:rsidRPr="005D6456">
        <w:rPr>
          <w:rFonts w:ascii="Cambria" w:hAnsi="Cambria" w:cs="Arial"/>
          <w:sz w:val="24"/>
          <w:szCs w:val="24"/>
        </w:rPr>
        <w:t xml:space="preserve"> планира </w:t>
      </w:r>
      <w:r w:rsidR="00E304C0" w:rsidRPr="005D6456">
        <w:rPr>
          <w:rFonts w:ascii="Cambria" w:hAnsi="Cambria" w:cs="Arial"/>
          <w:sz w:val="24"/>
          <w:szCs w:val="24"/>
          <w:lang w:val="sr-Cyrl-RS"/>
        </w:rPr>
        <w:t>два</w:t>
      </w:r>
      <w:r w:rsidR="00677B63" w:rsidRPr="005D6456">
        <w:rPr>
          <w:rFonts w:ascii="Cambria" w:hAnsi="Cambria" w:cs="Arial"/>
          <w:sz w:val="24"/>
          <w:szCs w:val="24"/>
        </w:rPr>
        <w:t xml:space="preserve"> радн</w:t>
      </w:r>
      <w:r w:rsidR="00E304C0" w:rsidRPr="005D6456">
        <w:rPr>
          <w:rFonts w:ascii="Cambria" w:hAnsi="Cambria" w:cs="Arial"/>
          <w:sz w:val="24"/>
          <w:szCs w:val="24"/>
          <w:lang w:val="sr-Cyrl-RS"/>
        </w:rPr>
        <w:t>а</w:t>
      </w:r>
      <w:r w:rsidR="00677B63" w:rsidRPr="005D6456">
        <w:rPr>
          <w:rFonts w:ascii="Cambria" w:hAnsi="Cambria" w:cs="Arial"/>
          <w:sz w:val="24"/>
          <w:szCs w:val="24"/>
        </w:rPr>
        <w:t xml:space="preserve"> дан</w:t>
      </w:r>
      <w:r w:rsidR="00E304C0" w:rsidRPr="005D6456">
        <w:rPr>
          <w:rFonts w:ascii="Cambria" w:hAnsi="Cambria" w:cs="Arial"/>
          <w:sz w:val="24"/>
          <w:szCs w:val="24"/>
          <w:lang w:val="sr-Cyrl-RS"/>
        </w:rPr>
        <w:t>а</w:t>
      </w:r>
      <w:r w:rsidR="00677B63" w:rsidRPr="005D6456">
        <w:rPr>
          <w:rFonts w:ascii="Cambria" w:hAnsi="Cambria" w:cs="Arial"/>
          <w:sz w:val="24"/>
          <w:szCs w:val="24"/>
        </w:rPr>
        <w:t xml:space="preserve"> на нивоу школске године </w:t>
      </w:r>
      <w:r w:rsidR="00677B63" w:rsidRPr="00E456B4">
        <w:rPr>
          <w:rFonts w:ascii="Cambria" w:hAnsi="Cambria" w:cs="Arial"/>
          <w:color w:val="000000"/>
          <w:sz w:val="24"/>
          <w:szCs w:val="24"/>
        </w:rPr>
        <w:t>(субот</w:t>
      </w:r>
      <w:r w:rsidR="00677B63" w:rsidRPr="00E456B4">
        <w:rPr>
          <w:rFonts w:ascii="Cambria" w:hAnsi="Cambria" w:cs="Arial"/>
          <w:color w:val="000000"/>
          <w:sz w:val="24"/>
          <w:szCs w:val="24"/>
          <w:lang w:val="sr-Cyrl-RS"/>
        </w:rPr>
        <w:t>у</w:t>
      </w:r>
      <w:r w:rsidR="00677B63" w:rsidRPr="00E456B4">
        <w:rPr>
          <w:rFonts w:ascii="Cambria" w:hAnsi="Cambria" w:cs="Arial"/>
          <w:color w:val="000000"/>
          <w:sz w:val="24"/>
          <w:szCs w:val="24"/>
        </w:rPr>
        <w:t xml:space="preserve"> -</w:t>
      </w:r>
      <w:r w:rsidR="0069747B" w:rsidRPr="00E456B4">
        <w:rPr>
          <w:rFonts w:ascii="Cambria" w:hAnsi="Cambria" w:cs="Arial"/>
          <w:color w:val="000000"/>
          <w:sz w:val="24"/>
          <w:szCs w:val="24"/>
          <w:lang w:val="sr-Cyrl-RS"/>
        </w:rPr>
        <w:t>12. или 19. септембар 2020</w:t>
      </w:r>
      <w:r w:rsidR="00E304C0" w:rsidRPr="00E456B4">
        <w:rPr>
          <w:rFonts w:ascii="Cambria" w:hAnsi="Cambria" w:cs="Arial"/>
          <w:color w:val="000000"/>
          <w:sz w:val="24"/>
          <w:szCs w:val="24"/>
          <w:lang w:val="sr-Cyrl-RS"/>
        </w:rPr>
        <w:t>.</w:t>
      </w:r>
      <w:r w:rsidR="0069747B" w:rsidRPr="00E456B4">
        <w:rPr>
          <w:rFonts w:ascii="Cambria" w:hAnsi="Cambria" w:cs="Arial"/>
          <w:color w:val="000000"/>
          <w:sz w:val="24"/>
          <w:szCs w:val="24"/>
          <w:lang w:val="sr-Cyrl-RS"/>
        </w:rPr>
        <w:t xml:space="preserve">године, у првом полугодишту </w:t>
      </w:r>
      <w:r w:rsidR="00E304C0" w:rsidRPr="00E456B4">
        <w:rPr>
          <w:rFonts w:ascii="Cambria" w:hAnsi="Cambria" w:cs="Arial"/>
          <w:color w:val="000000"/>
          <w:sz w:val="24"/>
          <w:szCs w:val="24"/>
          <w:lang w:val="sr-Cyrl-RS"/>
        </w:rPr>
        <w:t>и</w:t>
      </w:r>
      <w:r w:rsidR="0069747B" w:rsidRPr="00E456B4">
        <w:rPr>
          <w:rFonts w:ascii="Cambria" w:hAnsi="Cambria" w:cs="Arial"/>
          <w:color w:val="000000"/>
          <w:sz w:val="24"/>
          <w:szCs w:val="24"/>
          <w:lang w:val="sr-Cyrl-RS"/>
        </w:rPr>
        <w:t xml:space="preserve"> субота</w:t>
      </w:r>
      <w:r w:rsidR="00677B63" w:rsidRPr="00E456B4">
        <w:rPr>
          <w:rFonts w:ascii="Cambria" w:hAnsi="Cambria" w:cs="Arial"/>
          <w:color w:val="000000"/>
          <w:sz w:val="24"/>
          <w:szCs w:val="24"/>
        </w:rPr>
        <w:t xml:space="preserve"> </w:t>
      </w:r>
      <w:r w:rsidR="0069747B" w:rsidRPr="00E456B4">
        <w:rPr>
          <w:rFonts w:ascii="Cambria" w:hAnsi="Cambria" w:cs="Arial"/>
          <w:color w:val="000000"/>
          <w:sz w:val="24"/>
          <w:szCs w:val="24"/>
          <w:lang w:val="sr-Cyrl-RS"/>
        </w:rPr>
        <w:t>15</w:t>
      </w:r>
      <w:r w:rsidR="00677B63" w:rsidRPr="00E456B4">
        <w:rPr>
          <w:rFonts w:ascii="Cambria" w:hAnsi="Cambria" w:cs="Arial"/>
          <w:color w:val="000000"/>
          <w:sz w:val="24"/>
          <w:szCs w:val="24"/>
        </w:rPr>
        <w:t>.</w:t>
      </w:r>
      <w:r w:rsidR="0069747B" w:rsidRPr="00E456B4">
        <w:rPr>
          <w:rFonts w:ascii="Cambria" w:hAnsi="Cambria" w:cs="Arial"/>
          <w:color w:val="000000"/>
          <w:sz w:val="24"/>
          <w:szCs w:val="24"/>
          <w:lang w:val="sr-Cyrl-RS"/>
        </w:rPr>
        <w:t>или 22</w:t>
      </w:r>
      <w:r w:rsidR="004E3B35" w:rsidRPr="00E456B4">
        <w:rPr>
          <w:rFonts w:ascii="Cambria" w:hAnsi="Cambria" w:cs="Arial"/>
          <w:color w:val="000000"/>
          <w:sz w:val="24"/>
          <w:szCs w:val="24"/>
          <w:lang w:val="sr-Cyrl-RS"/>
        </w:rPr>
        <w:t>.мај</w:t>
      </w:r>
      <w:r w:rsidR="00E456B4" w:rsidRPr="00E456B4">
        <w:rPr>
          <w:rFonts w:ascii="Cambria" w:hAnsi="Cambria" w:cs="Arial"/>
          <w:color w:val="000000"/>
          <w:sz w:val="24"/>
          <w:szCs w:val="24"/>
          <w:lang w:val="sr-Cyrl-RS"/>
        </w:rPr>
        <w:t>а</w:t>
      </w:r>
      <w:r w:rsidR="004E3B35" w:rsidRPr="00E456B4">
        <w:rPr>
          <w:rFonts w:ascii="Cambria" w:hAnsi="Cambria" w:cs="Arial"/>
          <w:color w:val="000000"/>
          <w:sz w:val="24"/>
          <w:szCs w:val="24"/>
        </w:rPr>
        <w:t xml:space="preserve"> 20</w:t>
      </w:r>
      <w:r w:rsidR="0069747B" w:rsidRPr="00E456B4">
        <w:rPr>
          <w:rFonts w:ascii="Cambria" w:hAnsi="Cambria" w:cs="Arial"/>
          <w:color w:val="000000"/>
          <w:sz w:val="24"/>
          <w:szCs w:val="24"/>
          <w:lang w:val="sr-Cyrl-RS"/>
        </w:rPr>
        <w:t>21</w:t>
      </w:r>
      <w:r w:rsidRPr="00E456B4">
        <w:rPr>
          <w:rFonts w:ascii="Cambria" w:hAnsi="Cambria" w:cs="Arial"/>
          <w:color w:val="000000"/>
          <w:sz w:val="24"/>
          <w:szCs w:val="24"/>
        </w:rPr>
        <w:t xml:space="preserve">. године </w:t>
      </w:r>
      <w:r w:rsidR="00677B63" w:rsidRPr="00E456B4">
        <w:rPr>
          <w:rFonts w:ascii="Cambria" w:hAnsi="Cambria" w:cs="Arial"/>
          <w:color w:val="000000"/>
          <w:sz w:val="24"/>
          <w:szCs w:val="24"/>
        </w:rPr>
        <w:t xml:space="preserve">у </w:t>
      </w:r>
      <w:r w:rsidR="00677B63" w:rsidRPr="00E456B4">
        <w:rPr>
          <w:rFonts w:ascii="Cambria" w:hAnsi="Cambria" w:cs="Arial"/>
          <w:color w:val="000000"/>
          <w:sz w:val="24"/>
          <w:szCs w:val="24"/>
          <w:lang w:val="sr-Cyrl-RS"/>
        </w:rPr>
        <w:t>другом</w:t>
      </w:r>
      <w:r w:rsidRPr="005D6456">
        <w:rPr>
          <w:rFonts w:ascii="Cambria" w:hAnsi="Cambria" w:cs="Arial"/>
          <w:sz w:val="24"/>
          <w:szCs w:val="24"/>
        </w:rPr>
        <w:t xml:space="preserve"> </w:t>
      </w:r>
      <w:r w:rsidR="00677B63" w:rsidRPr="005D6456">
        <w:rPr>
          <w:rFonts w:ascii="Cambria" w:hAnsi="Cambria" w:cs="Arial"/>
          <w:sz w:val="24"/>
          <w:szCs w:val="24"/>
        </w:rPr>
        <w:t>полугодишту</w:t>
      </w:r>
      <w:r w:rsidRPr="005D6456">
        <w:rPr>
          <w:rFonts w:ascii="Cambria" w:hAnsi="Cambria" w:cs="Arial"/>
          <w:sz w:val="24"/>
          <w:szCs w:val="24"/>
        </w:rPr>
        <w:t>)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што је успешно и реализовала у поменутом времену.</w:t>
      </w:r>
    </w:p>
    <w:p w14:paraId="3A6A74ED" w14:textId="77777777" w:rsidR="00F44F14" w:rsidRPr="005D6456" w:rsidRDefault="00677B63" w:rsidP="00132995">
      <w:pPr>
        <w:pStyle w:val="tekst"/>
        <w:spacing w:before="0"/>
        <w:rPr>
          <w:rFonts w:ascii="Cambria" w:hAnsi="Cambria" w:cs="Arial"/>
          <w:sz w:val="24"/>
          <w:szCs w:val="24"/>
          <w:lang w:val="sr-Cyrl-RS"/>
        </w:rPr>
      </w:pPr>
      <w:r w:rsidRPr="005D6456">
        <w:rPr>
          <w:rFonts w:ascii="Cambria" w:hAnsi="Cambria" w:cs="Arial"/>
          <w:sz w:val="24"/>
          <w:szCs w:val="24"/>
        </w:rPr>
        <w:t xml:space="preserve">У </w:t>
      </w:r>
      <w:r w:rsidR="003D316C">
        <w:rPr>
          <w:rFonts w:ascii="Cambria" w:hAnsi="Cambria" w:cs="Arial"/>
          <w:sz w:val="24"/>
          <w:szCs w:val="24"/>
          <w:lang w:val="sr-Cyrl-RS"/>
        </w:rPr>
        <w:t>четвртак</w:t>
      </w:r>
      <w:r w:rsidR="003D316C">
        <w:rPr>
          <w:rFonts w:ascii="Cambria" w:hAnsi="Cambria" w:cs="Arial"/>
          <w:sz w:val="24"/>
          <w:szCs w:val="24"/>
        </w:rPr>
        <w:t>,</w:t>
      </w:r>
      <w:r w:rsidR="003D316C">
        <w:rPr>
          <w:rFonts w:ascii="Cambria" w:hAnsi="Cambria" w:cs="Arial"/>
          <w:sz w:val="24"/>
          <w:szCs w:val="24"/>
          <w:lang w:val="sr-Cyrl-RS"/>
        </w:rPr>
        <w:t>01</w:t>
      </w:r>
      <w:r w:rsidRPr="005D6456">
        <w:rPr>
          <w:rFonts w:ascii="Cambria" w:hAnsi="Cambria" w:cs="Arial"/>
          <w:sz w:val="24"/>
          <w:szCs w:val="24"/>
        </w:rPr>
        <w:t>.</w:t>
      </w:r>
      <w:r w:rsidR="003D316C">
        <w:rPr>
          <w:rFonts w:ascii="Cambria" w:hAnsi="Cambria" w:cs="Arial"/>
          <w:sz w:val="24"/>
          <w:szCs w:val="24"/>
          <w:lang w:val="sr-Cyrl-RS"/>
        </w:rPr>
        <w:t>октобра</w:t>
      </w:r>
      <w:r w:rsidR="004E3B35" w:rsidRPr="005D6456">
        <w:rPr>
          <w:rFonts w:ascii="Cambria" w:hAnsi="Cambria" w:cs="Arial"/>
          <w:sz w:val="24"/>
          <w:szCs w:val="24"/>
          <w:lang w:val="sr-Cyrl-RS"/>
        </w:rPr>
        <w:t xml:space="preserve"> </w:t>
      </w:r>
      <w:r w:rsidR="003D316C">
        <w:rPr>
          <w:rFonts w:ascii="Cambria" w:hAnsi="Cambria" w:cs="Arial"/>
          <w:sz w:val="24"/>
          <w:szCs w:val="24"/>
        </w:rPr>
        <w:t>20</w:t>
      </w:r>
      <w:r w:rsidR="003D316C">
        <w:rPr>
          <w:rFonts w:ascii="Cambria" w:hAnsi="Cambria" w:cs="Arial"/>
          <w:sz w:val="24"/>
          <w:szCs w:val="24"/>
          <w:lang w:val="sr-Cyrl-RS"/>
        </w:rPr>
        <w:t>20</w:t>
      </w:r>
      <w:r w:rsidR="002216F3" w:rsidRPr="005D6456">
        <w:rPr>
          <w:rFonts w:ascii="Cambria" w:hAnsi="Cambria" w:cs="Arial"/>
          <w:sz w:val="24"/>
          <w:szCs w:val="24"/>
        </w:rPr>
        <w:t>.год.настава се изводила према распореду часова за п</w:t>
      </w:r>
      <w:r w:rsidR="00F44F14" w:rsidRPr="005D6456">
        <w:rPr>
          <w:rFonts w:ascii="Cambria" w:hAnsi="Cambria" w:cs="Arial"/>
          <w:sz w:val="24"/>
          <w:szCs w:val="24"/>
          <w:lang w:val="sr-Cyrl-RS"/>
        </w:rPr>
        <w:t>онедељак</w:t>
      </w:r>
    </w:p>
    <w:p w14:paraId="21146F0F" w14:textId="77777777" w:rsidR="002216F3" w:rsidRPr="00132995" w:rsidRDefault="003D316C" w:rsidP="00132995">
      <w:pPr>
        <w:pStyle w:val="tekst"/>
        <w:spacing w:before="0"/>
        <w:rPr>
          <w:rFonts w:ascii="Cambria" w:hAnsi="Cambria" w:cs="Arial"/>
          <w:sz w:val="24"/>
          <w:szCs w:val="24"/>
          <w:lang w:val="sr-Latn-RS"/>
        </w:rPr>
      </w:pPr>
      <w:r>
        <w:rPr>
          <w:rFonts w:ascii="Cambria" w:hAnsi="Cambria" w:cs="Arial"/>
          <w:sz w:val="24"/>
          <w:szCs w:val="24"/>
          <w:lang w:val="sr-Cyrl-RS"/>
        </w:rPr>
        <w:t>У уторак</w:t>
      </w:r>
      <w:r w:rsidR="004E3B35" w:rsidRPr="005D6456">
        <w:rPr>
          <w:rFonts w:ascii="Cambria" w:hAnsi="Cambria" w:cs="Arial"/>
          <w:sz w:val="24"/>
          <w:szCs w:val="24"/>
          <w:lang w:val="sr-Cyrl-RS"/>
        </w:rPr>
        <w:t>,</w:t>
      </w:r>
      <w:r w:rsidR="00F25B52" w:rsidRPr="005D6456">
        <w:rPr>
          <w:rFonts w:ascii="Cambria" w:hAnsi="Cambria" w:cs="Arial"/>
          <w:sz w:val="24"/>
          <w:szCs w:val="24"/>
          <w:lang w:val="sr-Latn-RS"/>
        </w:rPr>
        <w:t xml:space="preserve"> </w:t>
      </w:r>
      <w:r>
        <w:rPr>
          <w:rFonts w:ascii="Cambria" w:hAnsi="Cambria" w:cs="Arial"/>
          <w:sz w:val="24"/>
          <w:szCs w:val="24"/>
          <w:lang w:val="sr-Cyrl-RS"/>
        </w:rPr>
        <w:t>03</w:t>
      </w:r>
      <w:r w:rsidR="004E3B35" w:rsidRPr="005D6456">
        <w:rPr>
          <w:rFonts w:ascii="Cambria" w:hAnsi="Cambria" w:cs="Arial"/>
          <w:sz w:val="24"/>
          <w:szCs w:val="24"/>
          <w:lang w:val="sr-Cyrl-RS"/>
        </w:rPr>
        <w:t>.новембра</w:t>
      </w:r>
      <w:r>
        <w:rPr>
          <w:rFonts w:ascii="Cambria" w:hAnsi="Cambria" w:cs="Arial"/>
          <w:sz w:val="24"/>
          <w:szCs w:val="24"/>
          <w:lang w:val="sr-Cyrl-RS"/>
        </w:rPr>
        <w:t xml:space="preserve"> 2020</w:t>
      </w:r>
      <w:r w:rsidR="002216F3" w:rsidRPr="005D6456">
        <w:rPr>
          <w:rFonts w:ascii="Cambria" w:hAnsi="Cambria" w:cs="Arial"/>
          <w:sz w:val="24"/>
          <w:szCs w:val="24"/>
        </w:rPr>
        <w:t>.</w:t>
      </w:r>
      <w:r w:rsidR="00F44F14" w:rsidRPr="005D6456">
        <w:rPr>
          <w:rFonts w:ascii="Cambria" w:hAnsi="Cambria" w:cs="Arial"/>
          <w:sz w:val="24"/>
          <w:szCs w:val="24"/>
          <w:lang w:val="sr-Cyrl-RS"/>
        </w:rPr>
        <w:t>год.</w:t>
      </w:r>
      <w:r w:rsidR="00F25B52" w:rsidRPr="005D6456">
        <w:rPr>
          <w:rFonts w:ascii="Cambria" w:hAnsi="Cambria" w:cs="Arial"/>
          <w:sz w:val="24"/>
          <w:szCs w:val="24"/>
          <w:lang w:val="sr-Latn-RS"/>
        </w:rPr>
        <w:t xml:space="preserve"> </w:t>
      </w:r>
      <w:r w:rsidR="00F44F14" w:rsidRPr="005D6456">
        <w:rPr>
          <w:rFonts w:ascii="Cambria" w:hAnsi="Cambria" w:cs="Arial"/>
          <w:sz w:val="24"/>
          <w:szCs w:val="24"/>
          <w:lang w:val="sr-Cyrl-RS"/>
        </w:rPr>
        <w:t>настава се изводила</w:t>
      </w:r>
      <w:r w:rsidR="004E3B35" w:rsidRPr="005D6456">
        <w:rPr>
          <w:rFonts w:ascii="Cambria" w:hAnsi="Cambria" w:cs="Arial"/>
          <w:sz w:val="24"/>
          <w:szCs w:val="24"/>
          <w:lang w:val="sr-Cyrl-RS"/>
        </w:rPr>
        <w:t xml:space="preserve"> пре</w:t>
      </w:r>
      <w:r>
        <w:rPr>
          <w:rFonts w:ascii="Cambria" w:hAnsi="Cambria" w:cs="Arial"/>
          <w:sz w:val="24"/>
          <w:szCs w:val="24"/>
          <w:lang w:val="sr-Cyrl-RS"/>
        </w:rPr>
        <w:t>ма распореду часова за петак.</w:t>
      </w:r>
    </w:p>
    <w:p w14:paraId="27F54674" w14:textId="77777777" w:rsidR="002216F3" w:rsidRPr="005D6456" w:rsidRDefault="002216F3" w:rsidP="00132995">
      <w:pPr>
        <w:pStyle w:val="tekst"/>
        <w:spacing w:before="0"/>
        <w:rPr>
          <w:rFonts w:ascii="Cambria" w:hAnsi="Cambria" w:cs="Calibri"/>
          <w:sz w:val="24"/>
          <w:szCs w:val="24"/>
        </w:rPr>
      </w:pPr>
      <w:r w:rsidRPr="005D6456">
        <w:rPr>
          <w:rFonts w:ascii="Cambria" w:hAnsi="Cambria" w:cs="Arial"/>
          <w:sz w:val="24"/>
          <w:szCs w:val="24"/>
        </w:rPr>
        <w:t>У складу са календаром образовно-васпитног рада у школи су пригодно прослављени значајни датуми:</w:t>
      </w:r>
    </w:p>
    <w:p w14:paraId="079C85DE" w14:textId="77777777" w:rsidR="002216F3" w:rsidRPr="005D6456" w:rsidRDefault="002216F3" w:rsidP="00132995">
      <w:pPr>
        <w:pStyle w:val="ListParagraph"/>
        <w:numPr>
          <w:ilvl w:val="0"/>
          <w:numId w:val="1"/>
        </w:numPr>
        <w:jc w:val="both"/>
        <w:rPr>
          <w:rFonts w:ascii="Cambria" w:hAnsi="Cambria" w:cs="Calibri"/>
          <w:lang w:val="en-US"/>
        </w:rPr>
      </w:pPr>
      <w:r w:rsidRPr="005D6456">
        <w:rPr>
          <w:rFonts w:ascii="Cambria" w:hAnsi="Cambria" w:cs="Calibri"/>
          <w:lang w:val="en-US"/>
        </w:rPr>
        <w:t>Дан сећања на српске жртве у Другом све</w:t>
      </w:r>
      <w:r w:rsidR="00F2115F" w:rsidRPr="005D6456">
        <w:rPr>
          <w:rFonts w:ascii="Cambria" w:hAnsi="Cambria" w:cs="Calibri"/>
          <w:lang w:val="en-US"/>
        </w:rPr>
        <w:t xml:space="preserve">тском рату,који је падао у </w:t>
      </w:r>
      <w:r w:rsidR="00D323F0">
        <w:rPr>
          <w:rFonts w:ascii="Cambria" w:hAnsi="Cambria" w:cs="Calibri"/>
          <w:lang w:val="sr-Cyrl-RS"/>
        </w:rPr>
        <w:t>среду</w:t>
      </w:r>
      <w:r w:rsidR="00D323F0">
        <w:rPr>
          <w:rFonts w:ascii="Cambria" w:hAnsi="Cambria" w:cs="Calibri"/>
          <w:lang w:val="en-US"/>
        </w:rPr>
        <w:t xml:space="preserve"> 21.октобра20</w:t>
      </w:r>
      <w:r w:rsidR="00D323F0">
        <w:rPr>
          <w:rFonts w:ascii="Cambria" w:hAnsi="Cambria" w:cs="Calibri"/>
          <w:lang w:val="sr-Cyrl-RS"/>
        </w:rPr>
        <w:t>20</w:t>
      </w:r>
      <w:r w:rsidRPr="005D6456">
        <w:rPr>
          <w:rFonts w:ascii="Cambria" w:hAnsi="Cambria" w:cs="Calibri"/>
          <w:lang w:val="en-US"/>
        </w:rPr>
        <w:t>.год</w:t>
      </w:r>
      <w:r w:rsidR="00C13BE1" w:rsidRPr="005D6456">
        <w:rPr>
          <w:rFonts w:ascii="Cambria" w:hAnsi="Cambria" w:cs="Calibri"/>
          <w:lang w:val="sr-Cyrl-RS"/>
        </w:rPr>
        <w:t>.</w:t>
      </w:r>
      <w:r w:rsidR="002F23E9" w:rsidRPr="005D6456">
        <w:rPr>
          <w:rFonts w:ascii="Cambria" w:hAnsi="Cambria" w:cs="Calibri"/>
          <w:lang w:val="sr-Cyrl-RS"/>
        </w:rPr>
        <w:t xml:space="preserve"> </w:t>
      </w:r>
      <w:r w:rsidR="007B5D5E" w:rsidRPr="005D6456">
        <w:rPr>
          <w:rFonts w:ascii="Cambria" w:hAnsi="Cambria" w:cs="Calibri"/>
          <w:lang w:val="sr-Cyrl-RS"/>
        </w:rPr>
        <w:t xml:space="preserve">радни </w:t>
      </w:r>
      <w:r w:rsidRPr="005D6456">
        <w:rPr>
          <w:rFonts w:ascii="Cambria" w:hAnsi="Cambria" w:cs="Calibri"/>
          <w:lang w:val="en-US"/>
        </w:rPr>
        <w:t>и наставни је дан;</w:t>
      </w:r>
    </w:p>
    <w:p w14:paraId="1AC85231" w14:textId="77777777" w:rsidR="002216F3" w:rsidRPr="005D6456" w:rsidRDefault="002216F3" w:rsidP="00132995">
      <w:pPr>
        <w:pStyle w:val="ListParagraph"/>
        <w:numPr>
          <w:ilvl w:val="0"/>
          <w:numId w:val="1"/>
        </w:numPr>
        <w:jc w:val="both"/>
        <w:rPr>
          <w:rFonts w:ascii="Cambria" w:hAnsi="Cambria" w:cs="Calibri"/>
          <w:lang w:val="en-US"/>
        </w:rPr>
      </w:pPr>
      <w:r w:rsidRPr="005D6456">
        <w:rPr>
          <w:rFonts w:ascii="Cambria" w:hAnsi="Cambria" w:cs="Calibri"/>
          <w:lang w:val="en-US"/>
        </w:rPr>
        <w:t>Дан примирја у Првом све</w:t>
      </w:r>
      <w:r w:rsidR="00F2115F" w:rsidRPr="005D6456">
        <w:rPr>
          <w:rFonts w:ascii="Cambria" w:hAnsi="Cambria" w:cs="Calibri"/>
          <w:lang w:val="en-US"/>
        </w:rPr>
        <w:t xml:space="preserve">тском рату,који је падао у </w:t>
      </w:r>
      <w:r w:rsidR="00D323F0">
        <w:rPr>
          <w:rFonts w:ascii="Cambria" w:hAnsi="Cambria" w:cs="Calibri"/>
          <w:lang w:val="sr-Cyrl-RS"/>
        </w:rPr>
        <w:t>среду</w:t>
      </w:r>
      <w:r w:rsidR="007B5D5E" w:rsidRPr="005D6456">
        <w:rPr>
          <w:rFonts w:ascii="Cambria" w:hAnsi="Cambria" w:cs="Calibri"/>
          <w:lang w:val="sr-Cyrl-RS"/>
        </w:rPr>
        <w:t xml:space="preserve"> </w:t>
      </w:r>
      <w:r w:rsidR="00D323F0">
        <w:rPr>
          <w:rFonts w:ascii="Cambria" w:hAnsi="Cambria" w:cs="Calibri"/>
          <w:lang w:val="en-US"/>
        </w:rPr>
        <w:t>11.новембра 20</w:t>
      </w:r>
      <w:r w:rsidR="00D323F0">
        <w:rPr>
          <w:rFonts w:ascii="Cambria" w:hAnsi="Cambria" w:cs="Calibri"/>
          <w:lang w:val="sr-Cyrl-RS"/>
        </w:rPr>
        <w:t>20</w:t>
      </w:r>
      <w:r w:rsidR="00C13BE1" w:rsidRPr="005D6456">
        <w:rPr>
          <w:rFonts w:ascii="Cambria" w:hAnsi="Cambria" w:cs="Calibri"/>
          <w:lang w:val="en-US"/>
        </w:rPr>
        <w:t>.год.</w:t>
      </w:r>
      <w:r w:rsidR="00C13BE1" w:rsidRPr="005D6456">
        <w:rPr>
          <w:rFonts w:ascii="Cambria" w:hAnsi="Cambria" w:cs="Calibri"/>
          <w:lang w:val="sr-Cyrl-RS"/>
        </w:rPr>
        <w:t>нерадни и ненаставни дан;</w:t>
      </w:r>
    </w:p>
    <w:p w14:paraId="1205F2A7" w14:textId="77777777" w:rsidR="002216F3" w:rsidRPr="005D6456" w:rsidRDefault="002216F3" w:rsidP="00132995">
      <w:pPr>
        <w:pStyle w:val="ListParagraph"/>
        <w:numPr>
          <w:ilvl w:val="0"/>
          <w:numId w:val="1"/>
        </w:numPr>
        <w:jc w:val="both"/>
        <w:rPr>
          <w:rFonts w:ascii="Cambria" w:hAnsi="Cambria" w:cs="Calibri"/>
          <w:lang w:val="en-US"/>
        </w:rPr>
      </w:pPr>
      <w:r w:rsidRPr="005D6456">
        <w:rPr>
          <w:rFonts w:ascii="Cambria" w:hAnsi="Cambria" w:cs="Calibri"/>
          <w:lang w:val="en-US"/>
        </w:rPr>
        <w:t>Свети Сава</w:t>
      </w:r>
      <w:r w:rsidRPr="005D6456">
        <w:rPr>
          <w:rFonts w:ascii="Cambria" w:hAnsi="Cambria" w:cs="Calibri"/>
        </w:rPr>
        <w:t xml:space="preserve"> </w:t>
      </w:r>
      <w:r w:rsidRPr="005D6456">
        <w:rPr>
          <w:rFonts w:ascii="Cambria" w:hAnsi="Cambria" w:cs="Calibri"/>
          <w:lang w:val="en-US"/>
        </w:rPr>
        <w:t>-</w:t>
      </w:r>
      <w:r w:rsidRPr="005D6456">
        <w:rPr>
          <w:rFonts w:ascii="Cambria" w:hAnsi="Cambria" w:cs="Calibri"/>
        </w:rPr>
        <w:t xml:space="preserve"> </w:t>
      </w:r>
      <w:r w:rsidRPr="005D6456">
        <w:rPr>
          <w:rFonts w:ascii="Cambria" w:hAnsi="Cambria" w:cs="Calibri"/>
          <w:lang w:val="en-US"/>
        </w:rPr>
        <w:t xml:space="preserve">Дан </w:t>
      </w:r>
      <w:r w:rsidR="00F2115F" w:rsidRPr="005D6456">
        <w:rPr>
          <w:rFonts w:ascii="Cambria" w:hAnsi="Cambria" w:cs="Calibri"/>
          <w:lang w:val="en-US"/>
        </w:rPr>
        <w:t xml:space="preserve">духовности,који је падао у </w:t>
      </w:r>
      <w:r w:rsidR="000E218F">
        <w:rPr>
          <w:rFonts w:ascii="Cambria" w:hAnsi="Cambria" w:cs="Calibri"/>
          <w:lang w:val="sr-Cyrl-RS"/>
        </w:rPr>
        <w:t>среду</w:t>
      </w:r>
      <w:r w:rsidR="00C13BE1" w:rsidRPr="005D6456">
        <w:rPr>
          <w:rFonts w:ascii="Cambria" w:hAnsi="Cambria" w:cs="Calibri"/>
          <w:lang w:val="en-US"/>
        </w:rPr>
        <w:t xml:space="preserve"> 27.јануара 20</w:t>
      </w:r>
      <w:r w:rsidR="000E218F">
        <w:rPr>
          <w:rFonts w:ascii="Cambria" w:hAnsi="Cambria" w:cs="Calibri"/>
          <w:lang w:val="sr-Cyrl-RS"/>
        </w:rPr>
        <w:t>21</w:t>
      </w:r>
      <w:r w:rsidRPr="005D6456">
        <w:rPr>
          <w:rFonts w:ascii="Cambria" w:hAnsi="Cambria" w:cs="Calibri"/>
          <w:lang w:val="en-US"/>
        </w:rPr>
        <w:t>.год.и радни је,а ненаставни дан;</w:t>
      </w:r>
    </w:p>
    <w:p w14:paraId="093AA3C6" w14:textId="77777777" w:rsidR="002216F3" w:rsidRPr="005D6456" w:rsidRDefault="002216F3" w:rsidP="00132995">
      <w:pPr>
        <w:pStyle w:val="ListParagraph"/>
        <w:numPr>
          <w:ilvl w:val="0"/>
          <w:numId w:val="1"/>
        </w:numPr>
        <w:jc w:val="both"/>
        <w:rPr>
          <w:rFonts w:ascii="Cambria" w:hAnsi="Cambria" w:cs="Calibri"/>
          <w:lang w:val="en-US"/>
        </w:rPr>
      </w:pPr>
      <w:r w:rsidRPr="005D6456">
        <w:rPr>
          <w:rFonts w:ascii="Cambria" w:hAnsi="Cambria" w:cs="Calibri"/>
          <w:lang w:val="en-US"/>
        </w:rPr>
        <w:t>Сретење</w:t>
      </w:r>
      <w:r w:rsidRPr="005D6456">
        <w:rPr>
          <w:rFonts w:ascii="Cambria" w:hAnsi="Cambria" w:cs="Calibri"/>
        </w:rPr>
        <w:t xml:space="preserve"> </w:t>
      </w:r>
      <w:r w:rsidRPr="005D6456">
        <w:rPr>
          <w:rFonts w:ascii="Cambria" w:hAnsi="Cambria" w:cs="Calibri"/>
          <w:lang w:val="en-US"/>
        </w:rPr>
        <w:t>-</w:t>
      </w:r>
      <w:r w:rsidRPr="005D6456">
        <w:rPr>
          <w:rFonts w:ascii="Cambria" w:hAnsi="Cambria" w:cs="Calibri"/>
        </w:rPr>
        <w:t xml:space="preserve"> </w:t>
      </w:r>
      <w:r w:rsidRPr="005D6456">
        <w:rPr>
          <w:rFonts w:ascii="Cambria" w:hAnsi="Cambria" w:cs="Calibri"/>
          <w:lang w:val="en-US"/>
        </w:rPr>
        <w:t xml:space="preserve">Дан </w:t>
      </w:r>
      <w:r w:rsidR="00F2115F" w:rsidRPr="005D6456">
        <w:rPr>
          <w:rFonts w:ascii="Cambria" w:hAnsi="Cambria" w:cs="Calibri"/>
          <w:lang w:val="en-US"/>
        </w:rPr>
        <w:t xml:space="preserve">државности,који је падао у </w:t>
      </w:r>
      <w:r w:rsidR="00595586">
        <w:rPr>
          <w:rFonts w:ascii="Cambria" w:hAnsi="Cambria" w:cs="Calibri"/>
          <w:lang w:val="sr-Cyrl-RS"/>
        </w:rPr>
        <w:t>понедељак</w:t>
      </w:r>
      <w:r w:rsidR="00F2115F" w:rsidRPr="005D6456">
        <w:rPr>
          <w:rFonts w:ascii="Cambria" w:hAnsi="Cambria" w:cs="Calibri"/>
          <w:lang w:val="en-US"/>
        </w:rPr>
        <w:t xml:space="preserve"> и </w:t>
      </w:r>
      <w:r w:rsidR="00595586">
        <w:rPr>
          <w:rFonts w:ascii="Cambria" w:hAnsi="Cambria" w:cs="Calibri"/>
          <w:lang w:val="sr-Cyrl-RS"/>
        </w:rPr>
        <w:t>уторак</w:t>
      </w:r>
      <w:r w:rsidRPr="005D6456">
        <w:rPr>
          <w:rFonts w:ascii="Cambria" w:hAnsi="Cambria" w:cs="Calibri"/>
          <w:lang w:val="en-US"/>
        </w:rPr>
        <w:t xml:space="preserve">,15.и 16. </w:t>
      </w:r>
      <w:r w:rsidRPr="005D6456">
        <w:rPr>
          <w:rFonts w:ascii="Cambria" w:hAnsi="Cambria" w:cs="Calibri"/>
        </w:rPr>
        <w:t>ф</w:t>
      </w:r>
      <w:r w:rsidRPr="005D6456">
        <w:rPr>
          <w:rFonts w:ascii="Cambria" w:hAnsi="Cambria" w:cs="Calibri"/>
          <w:lang w:val="en-US"/>
        </w:rPr>
        <w:t>ебруара</w:t>
      </w:r>
      <w:r w:rsidR="00C13BE1" w:rsidRPr="005D6456">
        <w:rPr>
          <w:rFonts w:ascii="Cambria" w:hAnsi="Cambria" w:cs="Calibri"/>
        </w:rPr>
        <w:t xml:space="preserve"> 20</w:t>
      </w:r>
      <w:r w:rsidR="00595586">
        <w:rPr>
          <w:rFonts w:ascii="Cambria" w:hAnsi="Cambria" w:cs="Calibri"/>
          <w:lang w:val="sr-Cyrl-RS"/>
        </w:rPr>
        <w:t>21</w:t>
      </w:r>
      <w:r w:rsidRPr="005D6456">
        <w:rPr>
          <w:rFonts w:ascii="Cambria" w:hAnsi="Cambria" w:cs="Calibri"/>
        </w:rPr>
        <w:t>.</w:t>
      </w:r>
      <w:r w:rsidR="00595586">
        <w:rPr>
          <w:rFonts w:ascii="Cambria" w:hAnsi="Cambria" w:cs="Calibri"/>
          <w:lang w:val="sr-Cyrl-RS"/>
        </w:rPr>
        <w:t xml:space="preserve">празнује се </w:t>
      </w:r>
      <w:r w:rsidRPr="005D6456">
        <w:rPr>
          <w:rFonts w:ascii="Cambria" w:hAnsi="Cambria" w:cs="Calibri"/>
        </w:rPr>
        <w:t>као нерадни и ненаставни дан;</w:t>
      </w:r>
    </w:p>
    <w:p w14:paraId="29A991C3" w14:textId="77777777" w:rsidR="002216F3" w:rsidRPr="005D6456" w:rsidRDefault="002216F3" w:rsidP="00132995">
      <w:pPr>
        <w:pStyle w:val="ListParagraph"/>
        <w:numPr>
          <w:ilvl w:val="0"/>
          <w:numId w:val="1"/>
        </w:numPr>
        <w:jc w:val="both"/>
        <w:rPr>
          <w:rFonts w:ascii="Cambria" w:hAnsi="Cambria" w:cs="Calibri"/>
          <w:lang w:val="en-US"/>
        </w:rPr>
      </w:pPr>
      <w:r w:rsidRPr="005D6456">
        <w:rPr>
          <w:rFonts w:ascii="Cambria" w:hAnsi="Cambria" w:cs="Calibri"/>
          <w:lang w:val="en-US"/>
        </w:rPr>
        <w:t>Дан сећања на жртве холокауста,геноцида и других жртава фашизма у Другом свет</w:t>
      </w:r>
      <w:r w:rsidR="00F2115F" w:rsidRPr="005D6456">
        <w:rPr>
          <w:rFonts w:ascii="Cambria" w:hAnsi="Cambria" w:cs="Calibri"/>
          <w:lang w:val="en-US"/>
        </w:rPr>
        <w:t xml:space="preserve">ском рату,који је падао у </w:t>
      </w:r>
      <w:r w:rsidR="003C6B42">
        <w:rPr>
          <w:rFonts w:ascii="Cambria" w:hAnsi="Cambria" w:cs="Calibri"/>
          <w:lang w:val="sr-Cyrl-RS"/>
        </w:rPr>
        <w:t>четвртак</w:t>
      </w:r>
      <w:r w:rsidR="003C6B42">
        <w:rPr>
          <w:rFonts w:ascii="Cambria" w:hAnsi="Cambria" w:cs="Calibri"/>
          <w:lang w:val="en-US"/>
        </w:rPr>
        <w:t xml:space="preserve"> 22.априла 20</w:t>
      </w:r>
      <w:r w:rsidR="003C6B42">
        <w:rPr>
          <w:rFonts w:ascii="Cambria" w:hAnsi="Cambria" w:cs="Calibri"/>
          <w:lang w:val="sr-Cyrl-RS"/>
        </w:rPr>
        <w:t>21</w:t>
      </w:r>
      <w:r w:rsidRPr="005D6456">
        <w:rPr>
          <w:rFonts w:ascii="Cambria" w:hAnsi="Cambria" w:cs="Calibri"/>
          <w:lang w:val="en-US"/>
        </w:rPr>
        <w:t>.год.као радни и наставни дан;</w:t>
      </w:r>
    </w:p>
    <w:p w14:paraId="6949AD78" w14:textId="77777777" w:rsidR="002216F3" w:rsidRPr="005D6456" w:rsidRDefault="002216F3" w:rsidP="00132995">
      <w:pPr>
        <w:pStyle w:val="ListParagraph"/>
        <w:numPr>
          <w:ilvl w:val="0"/>
          <w:numId w:val="2"/>
        </w:numPr>
        <w:jc w:val="both"/>
        <w:rPr>
          <w:rFonts w:ascii="Cambria" w:hAnsi="Cambria" w:cs="Calibri"/>
          <w:lang w:val="en-US"/>
        </w:rPr>
      </w:pPr>
      <w:r w:rsidRPr="005D6456">
        <w:rPr>
          <w:rFonts w:ascii="Cambria" w:hAnsi="Cambria" w:cs="Calibri"/>
          <w:lang w:val="en-US"/>
        </w:rPr>
        <w:t>Празник рада,</w:t>
      </w:r>
      <w:r w:rsidRPr="005D6456">
        <w:rPr>
          <w:rFonts w:ascii="Cambria" w:hAnsi="Cambria" w:cs="Calibri"/>
        </w:rPr>
        <w:t xml:space="preserve"> </w:t>
      </w:r>
      <w:r w:rsidR="00AC37D5">
        <w:rPr>
          <w:rFonts w:ascii="Cambria" w:hAnsi="Cambria" w:cs="Calibri"/>
          <w:lang w:val="en-US"/>
        </w:rPr>
        <w:t>који је падао у</w:t>
      </w:r>
      <w:r w:rsidR="00F2115F" w:rsidRPr="005D6456">
        <w:rPr>
          <w:rFonts w:ascii="Cambria" w:hAnsi="Cambria" w:cs="Calibri"/>
          <w:lang w:val="en-US"/>
        </w:rPr>
        <w:t xml:space="preserve"> </w:t>
      </w:r>
      <w:r w:rsidR="00C13BE1" w:rsidRPr="005D6456">
        <w:rPr>
          <w:rFonts w:ascii="Cambria" w:hAnsi="Cambria" w:cs="Calibri"/>
          <w:lang w:val="sr-Cyrl-RS"/>
        </w:rPr>
        <w:t>суботу</w:t>
      </w:r>
      <w:r w:rsidR="00AC37D5">
        <w:rPr>
          <w:rFonts w:ascii="Cambria" w:hAnsi="Cambria" w:cs="Calibri"/>
          <w:lang w:val="sr-Cyrl-RS"/>
        </w:rPr>
        <w:t xml:space="preserve"> и недељу</w:t>
      </w:r>
      <w:r w:rsidRPr="005D6456">
        <w:rPr>
          <w:rFonts w:ascii="Cambria" w:hAnsi="Cambria" w:cs="Calibri"/>
          <w:lang w:val="en-US"/>
        </w:rPr>
        <w:t>,1.</w:t>
      </w:r>
      <w:r w:rsidR="00F25B52" w:rsidRPr="005D6456">
        <w:rPr>
          <w:rFonts w:ascii="Cambria" w:hAnsi="Cambria" w:cs="Calibri"/>
          <w:lang w:val="en-US"/>
        </w:rPr>
        <w:t xml:space="preserve"> </w:t>
      </w:r>
      <w:r w:rsidRPr="005D6456">
        <w:rPr>
          <w:rFonts w:ascii="Cambria" w:hAnsi="Cambria" w:cs="Calibri"/>
          <w:lang w:val="en-US"/>
        </w:rPr>
        <w:t>и 2.маја</w:t>
      </w:r>
      <w:r w:rsidRPr="005D6456">
        <w:rPr>
          <w:rFonts w:ascii="Cambria" w:hAnsi="Cambria" w:cs="Calibri"/>
        </w:rPr>
        <w:t xml:space="preserve"> </w:t>
      </w:r>
      <w:r w:rsidR="00C13BE1" w:rsidRPr="005D6456">
        <w:rPr>
          <w:rFonts w:ascii="Cambria" w:hAnsi="Cambria" w:cs="Calibri"/>
          <w:lang w:val="en-US"/>
        </w:rPr>
        <w:t>20</w:t>
      </w:r>
      <w:r w:rsidR="00AC37D5">
        <w:rPr>
          <w:rFonts w:ascii="Cambria" w:hAnsi="Cambria" w:cs="Calibri"/>
          <w:lang w:val="sr-Cyrl-RS"/>
        </w:rPr>
        <w:t>21</w:t>
      </w:r>
      <w:r w:rsidRPr="005D6456">
        <w:rPr>
          <w:rFonts w:ascii="Cambria" w:hAnsi="Cambria" w:cs="Calibri"/>
          <w:lang w:val="en-US"/>
        </w:rPr>
        <w:t>.год.,</w:t>
      </w:r>
      <w:r w:rsidRPr="005D6456">
        <w:rPr>
          <w:rFonts w:ascii="Cambria" w:hAnsi="Cambria" w:cs="Calibri"/>
        </w:rPr>
        <w:t xml:space="preserve"> </w:t>
      </w:r>
      <w:r w:rsidRPr="005D6456">
        <w:rPr>
          <w:rFonts w:ascii="Cambria" w:hAnsi="Cambria" w:cs="Calibri"/>
          <w:lang w:val="en-US"/>
        </w:rPr>
        <w:t>као нерадни и ненаставни дани;</w:t>
      </w:r>
    </w:p>
    <w:p w14:paraId="4A90C74F" w14:textId="77777777" w:rsidR="002216F3" w:rsidRPr="005D6456" w:rsidRDefault="002216F3" w:rsidP="00132995">
      <w:pPr>
        <w:pStyle w:val="ListParagraph"/>
        <w:numPr>
          <w:ilvl w:val="0"/>
          <w:numId w:val="2"/>
        </w:numPr>
        <w:jc w:val="both"/>
        <w:rPr>
          <w:rFonts w:ascii="Cambria" w:hAnsi="Cambria" w:cs="Calibri"/>
          <w:lang w:val="en-US"/>
        </w:rPr>
      </w:pPr>
      <w:r w:rsidRPr="005D6456">
        <w:rPr>
          <w:rFonts w:ascii="Cambria" w:hAnsi="Cambria" w:cs="Calibri"/>
          <w:lang w:val="en-US"/>
        </w:rPr>
        <w:t>Дан победе,</w:t>
      </w:r>
      <w:r w:rsidRPr="005D6456">
        <w:rPr>
          <w:rFonts w:ascii="Cambria" w:hAnsi="Cambria" w:cs="Calibri"/>
        </w:rPr>
        <w:t xml:space="preserve"> </w:t>
      </w:r>
      <w:r w:rsidR="00F2115F" w:rsidRPr="005D6456">
        <w:rPr>
          <w:rFonts w:ascii="Cambria" w:hAnsi="Cambria" w:cs="Calibri"/>
          <w:lang w:val="en-US"/>
        </w:rPr>
        <w:t xml:space="preserve">који је падао у </w:t>
      </w:r>
      <w:r w:rsidR="00027E00">
        <w:rPr>
          <w:rFonts w:ascii="Cambria" w:hAnsi="Cambria" w:cs="Calibri"/>
          <w:lang w:val="sr-Cyrl-RS"/>
        </w:rPr>
        <w:t>недељу</w:t>
      </w:r>
      <w:r w:rsidR="00C13BE1" w:rsidRPr="005D6456">
        <w:rPr>
          <w:rFonts w:ascii="Cambria" w:hAnsi="Cambria" w:cs="Calibri"/>
          <w:lang w:val="en-US"/>
        </w:rPr>
        <w:t>,9.маја 20</w:t>
      </w:r>
      <w:r w:rsidR="00027E00">
        <w:rPr>
          <w:rFonts w:ascii="Cambria" w:hAnsi="Cambria" w:cs="Calibri"/>
          <w:lang w:val="sr-Cyrl-RS"/>
        </w:rPr>
        <w:t>21</w:t>
      </w:r>
      <w:r w:rsidRPr="005D6456">
        <w:rPr>
          <w:rFonts w:ascii="Cambria" w:hAnsi="Cambria" w:cs="Calibri"/>
          <w:lang w:val="en-US"/>
        </w:rPr>
        <w:t xml:space="preserve">.год.као </w:t>
      </w:r>
      <w:r w:rsidR="00B832F4">
        <w:rPr>
          <w:rFonts w:ascii="Cambria" w:hAnsi="Cambria" w:cs="Calibri"/>
          <w:lang w:val="sr-Cyrl-RS"/>
        </w:rPr>
        <w:t>не</w:t>
      </w:r>
      <w:r w:rsidRPr="005D6456">
        <w:rPr>
          <w:rFonts w:ascii="Cambria" w:hAnsi="Cambria" w:cs="Calibri"/>
          <w:lang w:val="en-US"/>
        </w:rPr>
        <w:t>радни и наставни дан;</w:t>
      </w:r>
    </w:p>
    <w:p w14:paraId="2F3AFF10" w14:textId="77777777" w:rsidR="002216F3" w:rsidRPr="005D6456" w:rsidRDefault="002216F3" w:rsidP="00132995">
      <w:pPr>
        <w:pStyle w:val="ListParagraph"/>
        <w:numPr>
          <w:ilvl w:val="0"/>
          <w:numId w:val="2"/>
        </w:numPr>
        <w:jc w:val="both"/>
        <w:rPr>
          <w:rFonts w:ascii="Cambria" w:hAnsi="Cambria" w:cs="Calibri"/>
          <w:lang w:val="en-US"/>
        </w:rPr>
      </w:pPr>
      <w:r w:rsidRPr="005D6456">
        <w:rPr>
          <w:rFonts w:ascii="Cambria" w:hAnsi="Cambria" w:cs="Calibri"/>
          <w:lang w:val="en-US"/>
        </w:rPr>
        <w:t>Видовдан</w:t>
      </w:r>
      <w:r w:rsidRPr="005D6456">
        <w:rPr>
          <w:rFonts w:ascii="Cambria" w:hAnsi="Cambria" w:cs="Calibri"/>
        </w:rPr>
        <w:t xml:space="preserve"> </w:t>
      </w:r>
      <w:r w:rsidRPr="005D6456">
        <w:rPr>
          <w:rFonts w:ascii="Cambria" w:hAnsi="Cambria" w:cs="Calibri"/>
          <w:lang w:val="en-US"/>
        </w:rPr>
        <w:t>-</w:t>
      </w:r>
      <w:r w:rsidRPr="005D6456">
        <w:rPr>
          <w:rFonts w:ascii="Cambria" w:hAnsi="Cambria" w:cs="Calibri"/>
        </w:rPr>
        <w:t xml:space="preserve"> </w:t>
      </w:r>
      <w:r w:rsidRPr="005D6456">
        <w:rPr>
          <w:rFonts w:ascii="Cambria" w:hAnsi="Cambria" w:cs="Calibri"/>
          <w:lang w:val="en-US"/>
        </w:rPr>
        <w:t>спомен на Косо</w:t>
      </w:r>
      <w:r w:rsidR="00F2115F" w:rsidRPr="005D6456">
        <w:rPr>
          <w:rFonts w:ascii="Cambria" w:hAnsi="Cambria" w:cs="Calibri"/>
          <w:lang w:val="en-US"/>
        </w:rPr>
        <w:t xml:space="preserve">вску битку,који је падао у </w:t>
      </w:r>
      <w:r w:rsidR="00027E00">
        <w:rPr>
          <w:rFonts w:ascii="Cambria" w:hAnsi="Cambria" w:cs="Calibri"/>
          <w:lang w:val="sr-Cyrl-RS"/>
        </w:rPr>
        <w:t>понедељак</w:t>
      </w:r>
      <w:r w:rsidR="00C13BE1" w:rsidRPr="005D6456">
        <w:rPr>
          <w:rFonts w:ascii="Cambria" w:hAnsi="Cambria" w:cs="Calibri"/>
          <w:lang w:val="en-US"/>
        </w:rPr>
        <w:t>,28.јуна 20</w:t>
      </w:r>
      <w:r w:rsidR="00027E00">
        <w:rPr>
          <w:rFonts w:ascii="Cambria" w:hAnsi="Cambria" w:cs="Calibri"/>
          <w:lang w:val="sr-Cyrl-RS"/>
        </w:rPr>
        <w:t>21</w:t>
      </w:r>
      <w:r w:rsidRPr="005D6456">
        <w:rPr>
          <w:rFonts w:ascii="Cambria" w:hAnsi="Cambria" w:cs="Calibri"/>
          <w:lang w:val="en-US"/>
        </w:rPr>
        <w:t>.год. и</w:t>
      </w:r>
      <w:r w:rsidR="0004105C" w:rsidRPr="005D6456">
        <w:rPr>
          <w:rFonts w:ascii="Cambria" w:hAnsi="Cambria" w:cs="Calibri"/>
          <w:lang w:val="en-US"/>
        </w:rPr>
        <w:t xml:space="preserve"> </w:t>
      </w:r>
      <w:r w:rsidR="0004105C" w:rsidRPr="005D6456">
        <w:rPr>
          <w:rFonts w:ascii="Cambria" w:hAnsi="Cambria" w:cs="Calibri"/>
          <w:lang w:val="sr-Cyrl-RS"/>
        </w:rPr>
        <w:t>радни</w:t>
      </w:r>
      <w:r w:rsidRPr="005D6456">
        <w:rPr>
          <w:rFonts w:ascii="Cambria" w:hAnsi="Cambria" w:cs="Calibri"/>
          <w:lang w:val="en-US"/>
        </w:rPr>
        <w:t xml:space="preserve"> је дан.</w:t>
      </w:r>
    </w:p>
    <w:p w14:paraId="0557C8BB" w14:textId="77777777" w:rsidR="002216F3" w:rsidRPr="005D6456" w:rsidRDefault="002216F3" w:rsidP="00132995">
      <w:pPr>
        <w:contextualSpacing/>
        <w:jc w:val="both"/>
        <w:rPr>
          <w:rFonts w:ascii="Cambria" w:hAnsi="Cambria" w:cs="Calibri"/>
        </w:rPr>
      </w:pPr>
      <w:r w:rsidRPr="005D6456">
        <w:rPr>
          <w:rFonts w:ascii="Cambria" w:hAnsi="Cambria" w:cs="Calibri"/>
        </w:rPr>
        <w:t>У школи је обележен и Дан просветни</w:t>
      </w:r>
      <w:r w:rsidR="00027E00">
        <w:rPr>
          <w:rFonts w:ascii="Cambria" w:hAnsi="Cambria" w:cs="Calibri"/>
        </w:rPr>
        <w:t>х радника,који је падао у</w:t>
      </w:r>
      <w:r w:rsidR="00027E00">
        <w:rPr>
          <w:rFonts w:ascii="Cambria" w:hAnsi="Cambria" w:cs="Calibri"/>
          <w:lang w:val="sr-Cyrl-RS"/>
        </w:rPr>
        <w:t xml:space="preserve"> недељу</w:t>
      </w:r>
      <w:r w:rsidRPr="005D6456">
        <w:rPr>
          <w:rFonts w:ascii="Cambria" w:hAnsi="Cambria" w:cs="Calibri"/>
        </w:rPr>
        <w:t xml:space="preserve">, </w:t>
      </w:r>
      <w:r w:rsidR="00027E00">
        <w:rPr>
          <w:rFonts w:ascii="Cambria" w:hAnsi="Cambria" w:cs="Calibri"/>
        </w:rPr>
        <w:t>8.новембра 20</w:t>
      </w:r>
      <w:r w:rsidR="00027E00">
        <w:rPr>
          <w:rFonts w:ascii="Cambria" w:hAnsi="Cambria" w:cs="Calibri"/>
          <w:lang w:val="sr-Cyrl-RS"/>
        </w:rPr>
        <w:t>20</w:t>
      </w:r>
      <w:r w:rsidR="00014041" w:rsidRPr="005D6456">
        <w:rPr>
          <w:rFonts w:ascii="Cambria" w:hAnsi="Cambria" w:cs="Calibri"/>
        </w:rPr>
        <w:t>.годин</w:t>
      </w:r>
      <w:r w:rsidR="00014041" w:rsidRPr="005D6456">
        <w:rPr>
          <w:rFonts w:ascii="Cambria" w:hAnsi="Cambria" w:cs="Calibri"/>
          <w:lang w:val="sr-Cyrl-RS"/>
        </w:rPr>
        <w:t xml:space="preserve">,као </w:t>
      </w:r>
      <w:r w:rsidR="00027E00">
        <w:rPr>
          <w:rFonts w:ascii="Cambria" w:hAnsi="Cambria" w:cs="Calibri"/>
          <w:lang w:val="sr-Cyrl-RS"/>
        </w:rPr>
        <w:t>не</w:t>
      </w:r>
      <w:r w:rsidR="00014041" w:rsidRPr="005D6456">
        <w:rPr>
          <w:rFonts w:ascii="Cambria" w:hAnsi="Cambria" w:cs="Calibri"/>
          <w:lang w:val="sr-Cyrl-RS"/>
        </w:rPr>
        <w:t>радни и наставни дан</w:t>
      </w:r>
      <w:r w:rsidRPr="005D6456">
        <w:rPr>
          <w:rFonts w:ascii="Cambria" w:hAnsi="Cambria" w:cs="Calibri"/>
        </w:rPr>
        <w:t>.</w:t>
      </w:r>
    </w:p>
    <w:p w14:paraId="13BC5F17" w14:textId="77777777" w:rsidR="002216F3" w:rsidRPr="005D6456" w:rsidRDefault="002216F3" w:rsidP="00132995">
      <w:pPr>
        <w:contextualSpacing/>
        <w:jc w:val="both"/>
        <w:rPr>
          <w:rFonts w:ascii="Cambria" w:hAnsi="Cambria" w:cs="Calibri"/>
        </w:rPr>
      </w:pPr>
      <w:r w:rsidRPr="005D6456">
        <w:rPr>
          <w:rFonts w:ascii="Cambria" w:hAnsi="Cambria" w:cs="Calibri"/>
        </w:rPr>
        <w:t>У првој недељи октобра обележена је Дечија недеља.</w:t>
      </w:r>
    </w:p>
    <w:p w14:paraId="3C98AED3" w14:textId="77777777" w:rsidR="00586C05" w:rsidRPr="00132995" w:rsidRDefault="002216F3" w:rsidP="00132995">
      <w:pPr>
        <w:contextualSpacing/>
        <w:jc w:val="both"/>
        <w:rPr>
          <w:rFonts w:ascii="Cambria" w:hAnsi="Cambria" w:cs="Calibri"/>
        </w:rPr>
      </w:pPr>
      <w:r w:rsidRPr="005D6456">
        <w:rPr>
          <w:rFonts w:ascii="Cambria" w:hAnsi="Cambria" w:cs="Calibri"/>
        </w:rPr>
        <w:t>Да</w:t>
      </w:r>
      <w:r w:rsidR="00014041" w:rsidRPr="005D6456">
        <w:rPr>
          <w:rFonts w:ascii="Cambria" w:hAnsi="Cambria" w:cs="Calibri"/>
        </w:rPr>
        <w:t>н школе обележен је 6.марта 20</w:t>
      </w:r>
      <w:r w:rsidR="00027E00">
        <w:rPr>
          <w:rFonts w:ascii="Cambria" w:hAnsi="Cambria" w:cs="Calibri"/>
          <w:lang w:val="sr-Cyrl-RS"/>
        </w:rPr>
        <w:t>21</w:t>
      </w:r>
      <w:r w:rsidRPr="005D6456">
        <w:rPr>
          <w:rFonts w:ascii="Cambria" w:hAnsi="Cambria" w:cs="Calibri"/>
        </w:rPr>
        <w:t>.године.</w:t>
      </w:r>
      <w:bookmarkStart w:id="34" w:name="_Toc491421274"/>
      <w:bookmarkStart w:id="35" w:name="_Toc491430783"/>
    </w:p>
    <w:p w14:paraId="4877BAB4" w14:textId="77777777" w:rsidR="00304D3D" w:rsidRPr="005D6456" w:rsidRDefault="002216F3" w:rsidP="00BB7116">
      <w:pPr>
        <w:pStyle w:val="Naslov21"/>
        <w:rPr>
          <w:rFonts w:ascii="Cambria" w:hAnsi="Cambria"/>
          <w:sz w:val="24"/>
        </w:rPr>
      </w:pPr>
      <w:bookmarkStart w:id="36" w:name="_Toc82159667"/>
      <w:r w:rsidRPr="005D6456">
        <w:rPr>
          <w:rFonts w:ascii="Cambria" w:hAnsi="Cambria"/>
          <w:sz w:val="24"/>
        </w:rPr>
        <w:lastRenderedPageBreak/>
        <w:t>Ритам радног дана</w:t>
      </w:r>
      <w:bookmarkEnd w:id="34"/>
      <w:bookmarkEnd w:id="35"/>
      <w:bookmarkEnd w:id="36"/>
    </w:p>
    <w:p w14:paraId="3442745E" w14:textId="77777777" w:rsidR="002A732B" w:rsidRPr="00132995" w:rsidRDefault="002216F3" w:rsidP="00132995">
      <w:pPr>
        <w:spacing w:before="120" w:after="120"/>
        <w:jc w:val="both"/>
        <w:rPr>
          <w:rFonts w:ascii="Cambria" w:hAnsi="Cambria" w:cs="Arial"/>
          <w:lang w:val="sr-Latn-RS"/>
        </w:rPr>
      </w:pPr>
      <w:r w:rsidRPr="005D6456">
        <w:rPr>
          <w:rFonts w:ascii="Cambria" w:hAnsi="Cambria" w:cs="Arial"/>
          <w:lang w:val="sr-Cyrl-CS"/>
        </w:rPr>
        <w:t>Настава се, као и претходних година, одвијала у две смене. Настава је у преподневној смени почињала у 8:00 часова а у поподневној у 13:30 часова. У међусмени су одржавани остали облици образовно-васпитног рада. Велики одмор</w:t>
      </w:r>
      <w:r w:rsidR="002A732B">
        <w:rPr>
          <w:rFonts w:ascii="Cambria" w:hAnsi="Cambria" w:cs="Arial"/>
          <w:lang w:val="sr-Cyrl-CS"/>
        </w:rPr>
        <w:t xml:space="preserve"> је после другог часа и траје 15</w:t>
      </w:r>
      <w:r w:rsidRPr="005D6456">
        <w:rPr>
          <w:rFonts w:ascii="Cambria" w:hAnsi="Cambria" w:cs="Arial"/>
          <w:lang w:val="sr-Cyrl-CS"/>
        </w:rPr>
        <w:t xml:space="preserve"> минута. Између осталих часова су мали одмори и трају 5 минута.</w:t>
      </w:r>
      <w:bookmarkStart w:id="37" w:name="_Toc491430784"/>
      <w:r w:rsidR="002A732B">
        <w:rPr>
          <w:rFonts w:ascii="Cambria" w:hAnsi="Cambria" w:cs="Arial"/>
          <w:lang w:val="sr-Cyrl-CS"/>
        </w:rPr>
        <w:t>Часови трају 30 минута.</w:t>
      </w:r>
    </w:p>
    <w:p w14:paraId="7476FFFB" w14:textId="77777777" w:rsidR="009A72F5" w:rsidRDefault="009A72F5" w:rsidP="009A72F5">
      <w:pPr>
        <w:pStyle w:val="Naslov21"/>
        <w:rPr>
          <w:rFonts w:ascii="Cambria" w:hAnsi="Cambria"/>
          <w:sz w:val="24"/>
          <w:lang w:val="sr-Cyrl-RS"/>
        </w:rPr>
      </w:pPr>
      <w:bookmarkStart w:id="38" w:name="_Toc82159668"/>
      <w:r w:rsidRPr="009A72F5">
        <w:rPr>
          <w:rFonts w:ascii="Cambria" w:hAnsi="Cambria"/>
          <w:sz w:val="24"/>
        </w:rPr>
        <w:t>Распоред звоњења</w:t>
      </w:r>
      <w:bookmarkEnd w:id="38"/>
    </w:p>
    <w:tbl>
      <w:tblPr>
        <w:tblpPr w:leftFromText="180" w:rightFromText="180" w:vertAnchor="text" w:horzAnchor="margin"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101"/>
        <w:gridCol w:w="4905"/>
      </w:tblGrid>
      <w:tr w:rsidR="009A72F5" w:rsidRPr="005D6456" w14:paraId="593C359E" w14:textId="77777777" w:rsidTr="009A72F5">
        <w:trPr>
          <w:trHeight w:val="486"/>
        </w:trPr>
        <w:tc>
          <w:tcPr>
            <w:tcW w:w="795" w:type="dxa"/>
            <w:vAlign w:val="center"/>
          </w:tcPr>
          <w:p w14:paraId="1447251D"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час</w:t>
            </w:r>
          </w:p>
        </w:tc>
        <w:tc>
          <w:tcPr>
            <w:tcW w:w="4149" w:type="dxa"/>
            <w:vAlign w:val="center"/>
          </w:tcPr>
          <w:p w14:paraId="086796CA" w14:textId="77777777" w:rsidR="009A72F5" w:rsidRPr="005D6456" w:rsidRDefault="009A72F5" w:rsidP="009A72F5">
            <w:pPr>
              <w:spacing w:before="100" w:beforeAutospacing="1"/>
              <w:jc w:val="center"/>
              <w:rPr>
                <w:rFonts w:ascii="Cambria" w:hAnsi="Cambria" w:cs="Arial"/>
                <w:b/>
                <w:lang w:val="en-US"/>
              </w:rPr>
            </w:pPr>
            <w:r w:rsidRPr="005D6456">
              <w:rPr>
                <w:rFonts w:ascii="Cambria" w:hAnsi="Cambria" w:cs="Arial"/>
                <w:b/>
                <w:lang w:val="sr-Cyrl-CS"/>
              </w:rPr>
              <w:t>ПРЕПОДНЕВНА СМЕНА</w:t>
            </w:r>
          </w:p>
        </w:tc>
        <w:tc>
          <w:tcPr>
            <w:tcW w:w="4974" w:type="dxa"/>
            <w:vAlign w:val="center"/>
          </w:tcPr>
          <w:p w14:paraId="09108147" w14:textId="77777777" w:rsidR="009A72F5" w:rsidRPr="005D6456" w:rsidRDefault="009A72F5" w:rsidP="009A72F5">
            <w:pPr>
              <w:spacing w:before="100" w:beforeAutospacing="1"/>
              <w:jc w:val="center"/>
              <w:rPr>
                <w:rFonts w:ascii="Cambria" w:hAnsi="Cambria" w:cs="Arial"/>
                <w:b/>
                <w:lang w:val="en-US"/>
              </w:rPr>
            </w:pPr>
            <w:r w:rsidRPr="005D6456">
              <w:rPr>
                <w:rFonts w:ascii="Cambria" w:hAnsi="Cambria" w:cs="Arial"/>
                <w:b/>
                <w:lang w:val="sr-Cyrl-CS"/>
              </w:rPr>
              <w:t>ПОПОДНЕВНА СМЕНА</w:t>
            </w:r>
          </w:p>
        </w:tc>
      </w:tr>
      <w:tr w:rsidR="009A72F5" w:rsidRPr="005D6456" w14:paraId="4DF4C29E" w14:textId="77777777" w:rsidTr="009A72F5">
        <w:trPr>
          <w:trHeight w:val="306"/>
        </w:trPr>
        <w:tc>
          <w:tcPr>
            <w:tcW w:w="795" w:type="dxa"/>
            <w:vAlign w:val="center"/>
          </w:tcPr>
          <w:p w14:paraId="75E1CA68"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1.</w:t>
            </w:r>
          </w:p>
        </w:tc>
        <w:tc>
          <w:tcPr>
            <w:tcW w:w="4149" w:type="dxa"/>
            <w:vAlign w:val="center"/>
          </w:tcPr>
          <w:p w14:paraId="721EFA14" w14:textId="77777777" w:rsidR="009A72F5" w:rsidRPr="002A732B" w:rsidRDefault="009A72F5" w:rsidP="009A72F5">
            <w:pPr>
              <w:spacing w:before="100" w:beforeAutospacing="1"/>
              <w:jc w:val="center"/>
              <w:rPr>
                <w:rFonts w:ascii="Cambria" w:hAnsi="Cambria" w:cs="Arial"/>
                <w:lang w:val="sr-Cyrl-RS"/>
              </w:rPr>
            </w:pPr>
            <w:r w:rsidRPr="005D6456">
              <w:rPr>
                <w:rFonts w:ascii="Cambria" w:hAnsi="Cambria" w:cs="Arial"/>
                <w:lang w:val="en-US"/>
              </w:rPr>
              <w:t>8,00</w:t>
            </w:r>
            <w:r w:rsidRPr="005D6456">
              <w:rPr>
                <w:rFonts w:ascii="Cambria" w:hAnsi="Cambria" w:cs="Arial"/>
                <w:lang w:val="sr-Cyrl-CS"/>
              </w:rPr>
              <w:t xml:space="preserve"> – 8,</w:t>
            </w:r>
            <w:r w:rsidR="002A732B">
              <w:rPr>
                <w:rFonts w:ascii="Cambria" w:hAnsi="Cambria" w:cs="Arial"/>
                <w:lang w:val="sr-Cyrl-RS"/>
              </w:rPr>
              <w:t>30</w:t>
            </w:r>
          </w:p>
        </w:tc>
        <w:tc>
          <w:tcPr>
            <w:tcW w:w="4974" w:type="dxa"/>
            <w:vAlign w:val="center"/>
          </w:tcPr>
          <w:p w14:paraId="296CCCAD" w14:textId="77777777" w:rsidR="009A72F5" w:rsidRPr="008D6ACD" w:rsidRDefault="009A72F5" w:rsidP="009A72F5">
            <w:pPr>
              <w:spacing w:before="100" w:beforeAutospacing="1"/>
              <w:jc w:val="center"/>
              <w:rPr>
                <w:rFonts w:ascii="Cambria" w:hAnsi="Cambria" w:cs="Arial"/>
                <w:lang w:val="sr-Cyrl-RS"/>
              </w:rPr>
            </w:pPr>
            <w:r w:rsidRPr="005D6456">
              <w:rPr>
                <w:rFonts w:ascii="Cambria" w:hAnsi="Cambria" w:cs="Arial"/>
                <w:lang w:val="sr-Cyrl-CS"/>
              </w:rPr>
              <w:t>13,</w:t>
            </w:r>
            <w:r w:rsidRPr="005D6456">
              <w:rPr>
                <w:rFonts w:ascii="Cambria" w:hAnsi="Cambria" w:cs="Arial"/>
                <w:lang w:val="en-US"/>
              </w:rPr>
              <w:t>30</w:t>
            </w:r>
            <w:r w:rsidRPr="005D6456">
              <w:rPr>
                <w:rFonts w:ascii="Cambria" w:hAnsi="Cambria" w:cs="Arial"/>
                <w:lang w:val="sr-Cyrl-CS"/>
              </w:rPr>
              <w:t xml:space="preserve"> – 14,</w:t>
            </w:r>
            <w:r w:rsidR="008D6ACD">
              <w:rPr>
                <w:rFonts w:ascii="Cambria" w:hAnsi="Cambria" w:cs="Arial"/>
                <w:lang w:val="sr-Cyrl-RS"/>
              </w:rPr>
              <w:t>00</w:t>
            </w:r>
          </w:p>
        </w:tc>
      </w:tr>
      <w:tr w:rsidR="009A72F5" w:rsidRPr="005D6456" w14:paraId="658E1E74" w14:textId="77777777" w:rsidTr="009A72F5">
        <w:tc>
          <w:tcPr>
            <w:tcW w:w="795" w:type="dxa"/>
            <w:vAlign w:val="center"/>
          </w:tcPr>
          <w:p w14:paraId="41DB02F6"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2.</w:t>
            </w:r>
          </w:p>
        </w:tc>
        <w:tc>
          <w:tcPr>
            <w:tcW w:w="4149" w:type="dxa"/>
            <w:vAlign w:val="center"/>
          </w:tcPr>
          <w:p w14:paraId="0A0D6FDC" w14:textId="77777777" w:rsidR="009A72F5" w:rsidRPr="005D6456" w:rsidRDefault="009A72F5" w:rsidP="009A72F5">
            <w:pPr>
              <w:spacing w:before="100" w:beforeAutospacing="1"/>
              <w:jc w:val="center"/>
              <w:rPr>
                <w:rFonts w:ascii="Cambria" w:hAnsi="Cambria" w:cs="Arial"/>
                <w:lang w:val="en-US"/>
              </w:rPr>
            </w:pPr>
            <w:r w:rsidRPr="005D6456">
              <w:rPr>
                <w:rFonts w:ascii="Cambria" w:hAnsi="Cambria" w:cs="Arial"/>
                <w:lang w:val="sr-Cyrl-CS"/>
              </w:rPr>
              <w:t>8,</w:t>
            </w:r>
            <w:r w:rsidR="002A732B">
              <w:rPr>
                <w:rFonts w:ascii="Cambria" w:hAnsi="Cambria" w:cs="Arial"/>
                <w:lang w:val="sr-Cyrl-RS"/>
              </w:rPr>
              <w:t>35</w:t>
            </w:r>
            <w:r w:rsidRPr="005D6456">
              <w:rPr>
                <w:rFonts w:ascii="Cambria" w:hAnsi="Cambria" w:cs="Arial"/>
                <w:lang w:val="sr-Cyrl-CS"/>
              </w:rPr>
              <w:t xml:space="preserve"> – 9,</w:t>
            </w:r>
            <w:r w:rsidR="002A732B">
              <w:rPr>
                <w:rFonts w:ascii="Cambria" w:hAnsi="Cambria" w:cs="Arial"/>
                <w:lang w:val="sr-Cyrl-RS"/>
              </w:rPr>
              <w:t>0</w:t>
            </w:r>
            <w:r w:rsidRPr="005D6456">
              <w:rPr>
                <w:rFonts w:ascii="Cambria" w:hAnsi="Cambria" w:cs="Arial"/>
                <w:lang w:val="en-US"/>
              </w:rPr>
              <w:t>5</w:t>
            </w:r>
          </w:p>
        </w:tc>
        <w:tc>
          <w:tcPr>
            <w:tcW w:w="4974" w:type="dxa"/>
            <w:vAlign w:val="center"/>
          </w:tcPr>
          <w:p w14:paraId="40891241" w14:textId="77777777" w:rsidR="009A72F5" w:rsidRPr="005D6456" w:rsidRDefault="009A72F5" w:rsidP="009A72F5">
            <w:pPr>
              <w:spacing w:before="100" w:beforeAutospacing="1"/>
              <w:jc w:val="center"/>
              <w:rPr>
                <w:rFonts w:ascii="Cambria" w:hAnsi="Cambria" w:cs="Arial"/>
                <w:lang w:val="en-US"/>
              </w:rPr>
            </w:pPr>
            <w:r w:rsidRPr="005D6456">
              <w:rPr>
                <w:rFonts w:ascii="Cambria" w:hAnsi="Cambria" w:cs="Arial"/>
                <w:lang w:val="sr-Cyrl-CS"/>
              </w:rPr>
              <w:t>14,</w:t>
            </w:r>
            <w:r w:rsidR="008D6ACD">
              <w:rPr>
                <w:rFonts w:ascii="Cambria" w:hAnsi="Cambria" w:cs="Arial"/>
                <w:lang w:val="sr-Cyrl-RS"/>
              </w:rPr>
              <w:t>05</w:t>
            </w:r>
            <w:r w:rsidRPr="005D6456">
              <w:rPr>
                <w:rFonts w:ascii="Cambria" w:hAnsi="Cambria" w:cs="Arial"/>
                <w:lang w:val="sr-Cyrl-CS"/>
              </w:rPr>
              <w:t xml:space="preserve"> – 1</w:t>
            </w:r>
            <w:r w:rsidR="008D6ACD">
              <w:rPr>
                <w:rFonts w:ascii="Cambria" w:hAnsi="Cambria" w:cs="Arial"/>
                <w:lang w:val="sr-Cyrl-RS"/>
              </w:rPr>
              <w:t>4</w:t>
            </w:r>
            <w:r w:rsidR="008D6ACD">
              <w:rPr>
                <w:rFonts w:ascii="Cambria" w:hAnsi="Cambria" w:cs="Arial"/>
                <w:lang w:val="en-US"/>
              </w:rPr>
              <w:t>,</w:t>
            </w:r>
            <w:r w:rsidR="008D6ACD">
              <w:rPr>
                <w:rFonts w:ascii="Cambria" w:hAnsi="Cambria" w:cs="Arial"/>
                <w:lang w:val="sr-Cyrl-RS"/>
              </w:rPr>
              <w:t>3</w:t>
            </w:r>
            <w:r w:rsidRPr="005D6456">
              <w:rPr>
                <w:rFonts w:ascii="Cambria" w:hAnsi="Cambria" w:cs="Arial"/>
                <w:lang w:val="en-US"/>
              </w:rPr>
              <w:t>5</w:t>
            </w:r>
          </w:p>
        </w:tc>
      </w:tr>
      <w:tr w:rsidR="009A72F5" w:rsidRPr="005D6456" w14:paraId="7831A3A3" w14:textId="77777777" w:rsidTr="009A72F5">
        <w:tc>
          <w:tcPr>
            <w:tcW w:w="795" w:type="dxa"/>
            <w:vAlign w:val="center"/>
          </w:tcPr>
          <w:p w14:paraId="183335FD" w14:textId="77777777" w:rsidR="009A72F5" w:rsidRPr="005D6456" w:rsidRDefault="009A72F5" w:rsidP="009A72F5">
            <w:pPr>
              <w:spacing w:before="100" w:beforeAutospacing="1"/>
              <w:jc w:val="center"/>
              <w:rPr>
                <w:rFonts w:ascii="Cambria" w:hAnsi="Cambria" w:cs="Arial"/>
                <w:b/>
                <w:lang w:val="sr-Cyrl-CS"/>
              </w:rPr>
            </w:pPr>
          </w:p>
        </w:tc>
        <w:tc>
          <w:tcPr>
            <w:tcW w:w="4149" w:type="dxa"/>
            <w:vAlign w:val="center"/>
          </w:tcPr>
          <w:p w14:paraId="7FAAE952" w14:textId="77777777" w:rsidR="009A72F5" w:rsidRPr="005D6456" w:rsidRDefault="002A732B" w:rsidP="009A72F5">
            <w:pPr>
              <w:spacing w:before="100" w:beforeAutospacing="1"/>
              <w:jc w:val="center"/>
              <w:rPr>
                <w:rFonts w:ascii="Cambria" w:hAnsi="Cambria" w:cs="Arial"/>
                <w:b/>
                <w:lang w:val="sr-Cyrl-CS"/>
              </w:rPr>
            </w:pPr>
            <w:r>
              <w:rPr>
                <w:rFonts w:ascii="Cambria" w:hAnsi="Cambria" w:cs="Arial"/>
                <w:b/>
                <w:lang w:val="sr-Cyrl-CS"/>
              </w:rPr>
              <w:t>ВЕЛИКИ ОДМОР 15</w:t>
            </w:r>
            <w:r w:rsidR="009A72F5" w:rsidRPr="005D6456">
              <w:rPr>
                <w:rFonts w:ascii="Cambria" w:hAnsi="Cambria" w:cs="Arial"/>
                <w:b/>
                <w:lang w:val="sr-Cyrl-CS"/>
              </w:rPr>
              <w:t xml:space="preserve"> минута</w:t>
            </w:r>
          </w:p>
        </w:tc>
        <w:tc>
          <w:tcPr>
            <w:tcW w:w="4974" w:type="dxa"/>
            <w:vAlign w:val="center"/>
          </w:tcPr>
          <w:p w14:paraId="5AC5FAC1" w14:textId="77777777" w:rsidR="009A72F5" w:rsidRPr="005D6456" w:rsidRDefault="008D6ACD" w:rsidP="009A72F5">
            <w:pPr>
              <w:spacing w:before="100" w:beforeAutospacing="1"/>
              <w:jc w:val="center"/>
              <w:rPr>
                <w:rFonts w:ascii="Cambria" w:hAnsi="Cambria" w:cs="Arial"/>
                <w:b/>
                <w:lang w:val="sr-Cyrl-CS"/>
              </w:rPr>
            </w:pPr>
            <w:r>
              <w:rPr>
                <w:rFonts w:ascii="Cambria" w:hAnsi="Cambria" w:cs="Arial"/>
                <w:b/>
                <w:lang w:val="sr-Cyrl-CS"/>
              </w:rPr>
              <w:t>ВЕЛИКИ ОДМОР 15</w:t>
            </w:r>
            <w:r w:rsidR="009A72F5" w:rsidRPr="005D6456">
              <w:rPr>
                <w:rFonts w:ascii="Cambria" w:hAnsi="Cambria" w:cs="Arial"/>
                <w:b/>
                <w:lang w:val="sr-Cyrl-CS"/>
              </w:rPr>
              <w:t xml:space="preserve"> минута</w:t>
            </w:r>
          </w:p>
        </w:tc>
      </w:tr>
      <w:tr w:rsidR="009A72F5" w:rsidRPr="005D6456" w14:paraId="74049A3E" w14:textId="77777777" w:rsidTr="009A72F5">
        <w:tc>
          <w:tcPr>
            <w:tcW w:w="795" w:type="dxa"/>
            <w:vAlign w:val="center"/>
          </w:tcPr>
          <w:p w14:paraId="235FA924"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3.</w:t>
            </w:r>
          </w:p>
        </w:tc>
        <w:tc>
          <w:tcPr>
            <w:tcW w:w="4149" w:type="dxa"/>
            <w:vAlign w:val="center"/>
          </w:tcPr>
          <w:p w14:paraId="27E8868C" w14:textId="77777777" w:rsidR="009A72F5" w:rsidRPr="005D6456" w:rsidRDefault="009A72F5" w:rsidP="009A72F5">
            <w:pPr>
              <w:spacing w:before="100" w:beforeAutospacing="1"/>
              <w:jc w:val="center"/>
              <w:rPr>
                <w:rFonts w:ascii="Cambria" w:hAnsi="Cambria" w:cs="Arial"/>
                <w:lang w:val="en-US"/>
              </w:rPr>
            </w:pPr>
            <w:r w:rsidRPr="005D6456">
              <w:rPr>
                <w:rFonts w:ascii="Cambria" w:hAnsi="Cambria" w:cs="Arial"/>
                <w:lang w:val="sr-Cyrl-CS"/>
              </w:rPr>
              <w:t>9,</w:t>
            </w:r>
            <w:r w:rsidR="002A732B">
              <w:rPr>
                <w:rFonts w:ascii="Cambria" w:hAnsi="Cambria" w:cs="Arial"/>
                <w:lang w:val="sr-Cyrl-RS"/>
              </w:rPr>
              <w:t>20</w:t>
            </w:r>
            <w:r w:rsidR="002A732B">
              <w:rPr>
                <w:rFonts w:ascii="Cambria" w:hAnsi="Cambria" w:cs="Arial"/>
                <w:lang w:val="sr-Cyrl-CS"/>
              </w:rPr>
              <w:t xml:space="preserve"> – 9</w:t>
            </w:r>
            <w:r w:rsidRPr="005D6456">
              <w:rPr>
                <w:rFonts w:ascii="Cambria" w:hAnsi="Cambria" w:cs="Arial"/>
                <w:lang w:val="sr-Cyrl-CS"/>
              </w:rPr>
              <w:t>,</w:t>
            </w:r>
            <w:r w:rsidR="002A732B">
              <w:rPr>
                <w:rFonts w:ascii="Cambria" w:hAnsi="Cambria" w:cs="Arial"/>
                <w:lang w:val="sr-Cyrl-RS"/>
              </w:rPr>
              <w:t>5</w:t>
            </w:r>
            <w:r w:rsidRPr="005D6456">
              <w:rPr>
                <w:rFonts w:ascii="Cambria" w:hAnsi="Cambria" w:cs="Arial"/>
                <w:lang w:val="en-US"/>
              </w:rPr>
              <w:t>0</w:t>
            </w:r>
          </w:p>
        </w:tc>
        <w:tc>
          <w:tcPr>
            <w:tcW w:w="4974" w:type="dxa"/>
            <w:vAlign w:val="center"/>
          </w:tcPr>
          <w:p w14:paraId="1E7E72BE" w14:textId="77777777" w:rsidR="009A72F5" w:rsidRPr="005D6456" w:rsidRDefault="008D6ACD" w:rsidP="009A72F5">
            <w:pPr>
              <w:spacing w:before="100" w:beforeAutospacing="1"/>
              <w:jc w:val="center"/>
              <w:rPr>
                <w:rFonts w:ascii="Cambria" w:hAnsi="Cambria" w:cs="Arial"/>
                <w:lang w:val="en-US"/>
              </w:rPr>
            </w:pPr>
            <w:r>
              <w:rPr>
                <w:rFonts w:ascii="Cambria" w:hAnsi="Cambria" w:cs="Arial"/>
                <w:lang w:val="sr-Cyrl-CS"/>
              </w:rPr>
              <w:t>14</w:t>
            </w:r>
            <w:r w:rsidR="009A72F5" w:rsidRPr="005D6456">
              <w:rPr>
                <w:rFonts w:ascii="Cambria" w:hAnsi="Cambria" w:cs="Arial"/>
                <w:lang w:val="sr-Cyrl-CS"/>
              </w:rPr>
              <w:t>,</w:t>
            </w:r>
            <w:r>
              <w:rPr>
                <w:rFonts w:ascii="Cambria" w:hAnsi="Cambria" w:cs="Arial"/>
                <w:lang w:val="sr-Cyrl-RS"/>
              </w:rPr>
              <w:t>50</w:t>
            </w:r>
            <w:r w:rsidR="009A72F5" w:rsidRPr="005D6456">
              <w:rPr>
                <w:rFonts w:ascii="Cambria" w:hAnsi="Cambria" w:cs="Arial"/>
                <w:lang w:val="sr-Cyrl-CS"/>
              </w:rPr>
              <w:t xml:space="preserve"> – 1</w:t>
            </w:r>
            <w:r>
              <w:rPr>
                <w:rFonts w:ascii="Cambria" w:hAnsi="Cambria" w:cs="Arial"/>
                <w:lang w:val="sr-Cyrl-RS"/>
              </w:rPr>
              <w:t>5</w:t>
            </w:r>
            <w:r>
              <w:rPr>
                <w:rFonts w:ascii="Cambria" w:hAnsi="Cambria" w:cs="Arial"/>
                <w:lang w:val="en-US"/>
              </w:rPr>
              <w:t>,</w:t>
            </w:r>
            <w:r>
              <w:rPr>
                <w:rFonts w:ascii="Cambria" w:hAnsi="Cambria" w:cs="Arial"/>
                <w:lang w:val="sr-Cyrl-RS"/>
              </w:rPr>
              <w:t>2</w:t>
            </w:r>
            <w:r w:rsidR="009A72F5" w:rsidRPr="005D6456">
              <w:rPr>
                <w:rFonts w:ascii="Cambria" w:hAnsi="Cambria" w:cs="Arial"/>
                <w:lang w:val="en-US"/>
              </w:rPr>
              <w:t>0</w:t>
            </w:r>
          </w:p>
        </w:tc>
      </w:tr>
      <w:tr w:rsidR="009A72F5" w:rsidRPr="005D6456" w14:paraId="0C0D9D86" w14:textId="77777777" w:rsidTr="009A72F5">
        <w:tc>
          <w:tcPr>
            <w:tcW w:w="795" w:type="dxa"/>
            <w:vAlign w:val="center"/>
          </w:tcPr>
          <w:p w14:paraId="6F9E37B4"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4.</w:t>
            </w:r>
          </w:p>
        </w:tc>
        <w:tc>
          <w:tcPr>
            <w:tcW w:w="4149" w:type="dxa"/>
            <w:vAlign w:val="center"/>
          </w:tcPr>
          <w:p w14:paraId="23CBE5E9" w14:textId="77777777" w:rsidR="009A72F5" w:rsidRPr="002A732B" w:rsidRDefault="002A732B" w:rsidP="009A72F5">
            <w:pPr>
              <w:spacing w:before="100" w:beforeAutospacing="1"/>
              <w:jc w:val="center"/>
              <w:rPr>
                <w:rFonts w:ascii="Cambria" w:hAnsi="Cambria" w:cs="Arial"/>
                <w:lang w:val="sr-Cyrl-RS"/>
              </w:rPr>
            </w:pPr>
            <w:r>
              <w:rPr>
                <w:rFonts w:ascii="Cambria" w:hAnsi="Cambria" w:cs="Arial"/>
                <w:lang w:val="sr-Cyrl-CS"/>
              </w:rPr>
              <w:t>9</w:t>
            </w:r>
            <w:r w:rsidR="009A72F5" w:rsidRPr="005D6456">
              <w:rPr>
                <w:rFonts w:ascii="Cambria" w:hAnsi="Cambria" w:cs="Arial"/>
                <w:lang w:val="sr-Cyrl-CS"/>
              </w:rPr>
              <w:t>,</w:t>
            </w:r>
            <w:r>
              <w:rPr>
                <w:rFonts w:ascii="Cambria" w:hAnsi="Cambria" w:cs="Arial"/>
                <w:lang w:val="sr-Cyrl-RS"/>
              </w:rPr>
              <w:t>5</w:t>
            </w:r>
            <w:r w:rsidR="009A72F5" w:rsidRPr="005D6456">
              <w:rPr>
                <w:rFonts w:ascii="Cambria" w:hAnsi="Cambria" w:cs="Arial"/>
                <w:lang w:val="en-US"/>
              </w:rPr>
              <w:t>5</w:t>
            </w:r>
            <w:r>
              <w:rPr>
                <w:rFonts w:ascii="Cambria" w:hAnsi="Cambria" w:cs="Arial"/>
                <w:lang w:val="sr-Cyrl-CS"/>
              </w:rPr>
              <w:t xml:space="preserve"> – 10</w:t>
            </w:r>
            <w:r w:rsidR="009A72F5" w:rsidRPr="005D6456">
              <w:rPr>
                <w:rFonts w:ascii="Cambria" w:hAnsi="Cambria" w:cs="Arial"/>
                <w:lang w:val="sr-Cyrl-CS"/>
              </w:rPr>
              <w:t>,</w:t>
            </w:r>
            <w:r>
              <w:rPr>
                <w:rFonts w:ascii="Cambria" w:hAnsi="Cambria" w:cs="Arial"/>
                <w:lang w:val="sr-Cyrl-RS"/>
              </w:rPr>
              <w:t>25</w:t>
            </w:r>
          </w:p>
        </w:tc>
        <w:tc>
          <w:tcPr>
            <w:tcW w:w="4974" w:type="dxa"/>
            <w:vAlign w:val="center"/>
          </w:tcPr>
          <w:p w14:paraId="603FD650" w14:textId="77777777" w:rsidR="009A72F5" w:rsidRPr="008D6ACD" w:rsidRDefault="008D6ACD" w:rsidP="009A72F5">
            <w:pPr>
              <w:spacing w:before="100" w:beforeAutospacing="1"/>
              <w:jc w:val="center"/>
              <w:rPr>
                <w:rFonts w:ascii="Cambria" w:hAnsi="Cambria" w:cs="Arial"/>
                <w:lang w:val="sr-Cyrl-RS"/>
              </w:rPr>
            </w:pPr>
            <w:r>
              <w:rPr>
                <w:rFonts w:ascii="Cambria" w:hAnsi="Cambria" w:cs="Arial"/>
                <w:lang w:val="sr-Cyrl-CS"/>
              </w:rPr>
              <w:t>15</w:t>
            </w:r>
            <w:r w:rsidR="009A72F5" w:rsidRPr="005D6456">
              <w:rPr>
                <w:rFonts w:ascii="Cambria" w:hAnsi="Cambria" w:cs="Arial"/>
                <w:lang w:val="sr-Cyrl-CS"/>
              </w:rPr>
              <w:t>,</w:t>
            </w:r>
            <w:r>
              <w:rPr>
                <w:rFonts w:ascii="Cambria" w:hAnsi="Cambria" w:cs="Arial"/>
                <w:lang w:val="sr-Cyrl-RS"/>
              </w:rPr>
              <w:t>2</w:t>
            </w:r>
            <w:r w:rsidR="009A72F5" w:rsidRPr="005D6456">
              <w:rPr>
                <w:rFonts w:ascii="Cambria" w:hAnsi="Cambria" w:cs="Arial"/>
                <w:lang w:val="en-US"/>
              </w:rPr>
              <w:t>5</w:t>
            </w:r>
            <w:r w:rsidR="009A72F5" w:rsidRPr="005D6456">
              <w:rPr>
                <w:rFonts w:ascii="Cambria" w:hAnsi="Cambria" w:cs="Arial"/>
                <w:lang w:val="sr-Cyrl-CS"/>
              </w:rPr>
              <w:t xml:space="preserve"> – 1</w:t>
            </w:r>
            <w:r>
              <w:rPr>
                <w:rFonts w:ascii="Cambria" w:hAnsi="Cambria" w:cs="Arial"/>
                <w:lang w:val="sr-Cyrl-RS"/>
              </w:rPr>
              <w:t>5</w:t>
            </w:r>
            <w:r>
              <w:rPr>
                <w:rFonts w:ascii="Cambria" w:hAnsi="Cambria" w:cs="Arial"/>
                <w:lang w:val="en-US"/>
              </w:rPr>
              <w:t>,</w:t>
            </w:r>
            <w:r>
              <w:rPr>
                <w:rFonts w:ascii="Cambria" w:hAnsi="Cambria" w:cs="Arial"/>
                <w:lang w:val="sr-Cyrl-RS"/>
              </w:rPr>
              <w:t>55</w:t>
            </w:r>
          </w:p>
        </w:tc>
      </w:tr>
      <w:tr w:rsidR="009A72F5" w:rsidRPr="005D6456" w14:paraId="20F49B57" w14:textId="77777777" w:rsidTr="009A72F5">
        <w:tc>
          <w:tcPr>
            <w:tcW w:w="795" w:type="dxa"/>
            <w:vAlign w:val="center"/>
          </w:tcPr>
          <w:p w14:paraId="0160C4B9"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5.</w:t>
            </w:r>
          </w:p>
        </w:tc>
        <w:tc>
          <w:tcPr>
            <w:tcW w:w="4149" w:type="dxa"/>
            <w:vAlign w:val="center"/>
          </w:tcPr>
          <w:p w14:paraId="786792AB" w14:textId="77777777" w:rsidR="009A72F5" w:rsidRPr="005D6456" w:rsidRDefault="002A732B" w:rsidP="009A72F5">
            <w:pPr>
              <w:spacing w:before="100" w:beforeAutospacing="1"/>
              <w:jc w:val="center"/>
              <w:rPr>
                <w:rFonts w:ascii="Cambria" w:hAnsi="Cambria" w:cs="Arial"/>
                <w:lang w:val="en-US"/>
              </w:rPr>
            </w:pPr>
            <w:r>
              <w:rPr>
                <w:rFonts w:ascii="Cambria" w:hAnsi="Cambria" w:cs="Arial"/>
                <w:lang w:val="sr-Cyrl-CS"/>
              </w:rPr>
              <w:t>10</w:t>
            </w:r>
            <w:r w:rsidR="009A72F5" w:rsidRPr="005D6456">
              <w:rPr>
                <w:rFonts w:ascii="Cambria" w:hAnsi="Cambria" w:cs="Arial"/>
                <w:lang w:val="sr-Cyrl-CS"/>
              </w:rPr>
              <w:t>,</w:t>
            </w:r>
            <w:r>
              <w:rPr>
                <w:rFonts w:ascii="Cambria" w:hAnsi="Cambria" w:cs="Arial"/>
                <w:lang w:val="en-US"/>
              </w:rPr>
              <w:t>3</w:t>
            </w:r>
            <w:r>
              <w:rPr>
                <w:rFonts w:ascii="Cambria" w:hAnsi="Cambria" w:cs="Arial"/>
                <w:lang w:val="sr-Cyrl-RS"/>
              </w:rPr>
              <w:t>0</w:t>
            </w:r>
            <w:r w:rsidR="009A72F5" w:rsidRPr="005D6456">
              <w:rPr>
                <w:rFonts w:ascii="Cambria" w:hAnsi="Cambria" w:cs="Arial"/>
                <w:lang w:val="sr-Cyrl-CS"/>
              </w:rPr>
              <w:t xml:space="preserve"> – 1</w:t>
            </w:r>
            <w:r>
              <w:rPr>
                <w:rFonts w:ascii="Cambria" w:hAnsi="Cambria" w:cs="Arial"/>
                <w:lang w:val="sr-Cyrl-RS"/>
              </w:rPr>
              <w:t>1</w:t>
            </w:r>
            <w:r>
              <w:rPr>
                <w:rFonts w:ascii="Cambria" w:hAnsi="Cambria" w:cs="Arial"/>
                <w:lang w:val="en-US"/>
              </w:rPr>
              <w:t>,</w:t>
            </w:r>
            <w:r>
              <w:rPr>
                <w:rFonts w:ascii="Cambria" w:hAnsi="Cambria" w:cs="Arial"/>
                <w:lang w:val="sr-Cyrl-RS"/>
              </w:rPr>
              <w:t>0</w:t>
            </w:r>
            <w:r w:rsidR="009A72F5" w:rsidRPr="005D6456">
              <w:rPr>
                <w:rFonts w:ascii="Cambria" w:hAnsi="Cambria" w:cs="Arial"/>
                <w:lang w:val="en-US"/>
              </w:rPr>
              <w:t>0</w:t>
            </w:r>
          </w:p>
        </w:tc>
        <w:tc>
          <w:tcPr>
            <w:tcW w:w="4974" w:type="dxa"/>
            <w:vAlign w:val="center"/>
          </w:tcPr>
          <w:p w14:paraId="3872A36F" w14:textId="77777777" w:rsidR="009A72F5" w:rsidRPr="005D6456" w:rsidRDefault="009A72F5" w:rsidP="009A72F5">
            <w:pPr>
              <w:spacing w:before="100" w:beforeAutospacing="1"/>
              <w:jc w:val="center"/>
              <w:rPr>
                <w:rFonts w:ascii="Cambria" w:hAnsi="Cambria" w:cs="Arial"/>
                <w:lang w:val="en-US"/>
              </w:rPr>
            </w:pPr>
            <w:r w:rsidRPr="005D6456">
              <w:rPr>
                <w:rFonts w:ascii="Cambria" w:hAnsi="Cambria" w:cs="Arial"/>
                <w:lang w:val="sr-Cyrl-CS"/>
              </w:rPr>
              <w:t>1</w:t>
            </w:r>
            <w:r w:rsidR="008D6ACD">
              <w:rPr>
                <w:rFonts w:ascii="Cambria" w:hAnsi="Cambria" w:cs="Arial"/>
                <w:lang w:val="sr-Cyrl-RS"/>
              </w:rPr>
              <w:t>6</w:t>
            </w:r>
            <w:r w:rsidR="008D6ACD">
              <w:rPr>
                <w:rFonts w:ascii="Cambria" w:hAnsi="Cambria" w:cs="Arial"/>
                <w:lang w:val="en-US"/>
              </w:rPr>
              <w:t>,0</w:t>
            </w:r>
            <w:r w:rsidR="008D6ACD">
              <w:rPr>
                <w:rFonts w:ascii="Cambria" w:hAnsi="Cambria" w:cs="Arial"/>
                <w:lang w:val="sr-Cyrl-RS"/>
              </w:rPr>
              <w:t>0</w:t>
            </w:r>
            <w:r w:rsidR="008D6ACD">
              <w:rPr>
                <w:rFonts w:ascii="Cambria" w:hAnsi="Cambria" w:cs="Arial"/>
                <w:lang w:val="sr-Cyrl-CS"/>
              </w:rPr>
              <w:t xml:space="preserve"> – 16</w:t>
            </w:r>
            <w:r w:rsidRPr="005D6456">
              <w:rPr>
                <w:rFonts w:ascii="Cambria" w:hAnsi="Cambria" w:cs="Arial"/>
                <w:lang w:val="sr-Cyrl-CS"/>
              </w:rPr>
              <w:t>,</w:t>
            </w:r>
            <w:r w:rsidR="008D6ACD">
              <w:rPr>
                <w:rFonts w:ascii="Cambria" w:hAnsi="Cambria" w:cs="Arial"/>
                <w:lang w:val="sr-Cyrl-RS"/>
              </w:rPr>
              <w:t>3</w:t>
            </w:r>
            <w:r w:rsidRPr="005D6456">
              <w:rPr>
                <w:rFonts w:ascii="Cambria" w:hAnsi="Cambria" w:cs="Arial"/>
                <w:lang w:val="en-US"/>
              </w:rPr>
              <w:t>0</w:t>
            </w:r>
          </w:p>
        </w:tc>
      </w:tr>
      <w:tr w:rsidR="009A72F5" w:rsidRPr="005D6456" w14:paraId="2AA4F2A6" w14:textId="77777777" w:rsidTr="009A72F5">
        <w:tc>
          <w:tcPr>
            <w:tcW w:w="795" w:type="dxa"/>
            <w:vAlign w:val="center"/>
          </w:tcPr>
          <w:p w14:paraId="62F80D0E"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6.</w:t>
            </w:r>
          </w:p>
        </w:tc>
        <w:tc>
          <w:tcPr>
            <w:tcW w:w="4149" w:type="dxa"/>
            <w:vAlign w:val="center"/>
          </w:tcPr>
          <w:p w14:paraId="6119B19E" w14:textId="77777777" w:rsidR="009A72F5" w:rsidRPr="002A732B" w:rsidRDefault="002A732B" w:rsidP="009A72F5">
            <w:pPr>
              <w:spacing w:before="100" w:beforeAutospacing="1"/>
              <w:jc w:val="center"/>
              <w:rPr>
                <w:rFonts w:ascii="Cambria" w:hAnsi="Cambria" w:cs="Arial"/>
                <w:lang w:val="sr-Cyrl-RS"/>
              </w:rPr>
            </w:pPr>
            <w:r>
              <w:rPr>
                <w:rFonts w:ascii="Cambria" w:hAnsi="Cambria" w:cs="Arial"/>
                <w:lang w:val="en-US"/>
              </w:rPr>
              <w:t>1</w:t>
            </w:r>
            <w:r>
              <w:rPr>
                <w:rFonts w:ascii="Cambria" w:hAnsi="Cambria" w:cs="Arial"/>
                <w:lang w:val="sr-Cyrl-RS"/>
              </w:rPr>
              <w:t>1</w:t>
            </w:r>
            <w:r>
              <w:rPr>
                <w:rFonts w:ascii="Cambria" w:hAnsi="Cambria" w:cs="Arial"/>
                <w:lang w:val="en-US"/>
              </w:rPr>
              <w:t>,</w:t>
            </w:r>
            <w:r>
              <w:rPr>
                <w:rFonts w:ascii="Cambria" w:hAnsi="Cambria" w:cs="Arial"/>
                <w:lang w:val="sr-Cyrl-RS"/>
              </w:rPr>
              <w:t>0</w:t>
            </w:r>
            <w:r w:rsidR="009A72F5" w:rsidRPr="005D6456">
              <w:rPr>
                <w:rFonts w:ascii="Cambria" w:hAnsi="Cambria" w:cs="Arial"/>
                <w:lang w:val="en-US"/>
              </w:rPr>
              <w:t>5</w:t>
            </w:r>
            <w:r w:rsidR="009A72F5" w:rsidRPr="005D6456">
              <w:rPr>
                <w:rFonts w:ascii="Cambria" w:hAnsi="Cambria" w:cs="Arial"/>
                <w:lang w:val="sr-Cyrl-CS"/>
              </w:rPr>
              <w:t xml:space="preserve"> – 1</w:t>
            </w:r>
            <w:r>
              <w:rPr>
                <w:rFonts w:ascii="Cambria" w:hAnsi="Cambria" w:cs="Arial"/>
                <w:lang w:val="sr-Cyrl-RS"/>
              </w:rPr>
              <w:t>1</w:t>
            </w:r>
            <w:r>
              <w:rPr>
                <w:rFonts w:ascii="Cambria" w:hAnsi="Cambria" w:cs="Arial"/>
                <w:lang w:val="en-US"/>
              </w:rPr>
              <w:t>,</w:t>
            </w:r>
            <w:r>
              <w:rPr>
                <w:rFonts w:ascii="Cambria" w:hAnsi="Cambria" w:cs="Arial"/>
                <w:lang w:val="sr-Cyrl-RS"/>
              </w:rPr>
              <w:t>35</w:t>
            </w:r>
          </w:p>
        </w:tc>
        <w:tc>
          <w:tcPr>
            <w:tcW w:w="4974" w:type="dxa"/>
            <w:vAlign w:val="center"/>
          </w:tcPr>
          <w:p w14:paraId="31BFEAF1" w14:textId="77777777" w:rsidR="009A72F5" w:rsidRPr="008D6ACD" w:rsidRDefault="008D6ACD" w:rsidP="009A72F5">
            <w:pPr>
              <w:spacing w:before="100" w:beforeAutospacing="1"/>
              <w:jc w:val="center"/>
              <w:rPr>
                <w:rFonts w:ascii="Cambria" w:hAnsi="Cambria" w:cs="Arial"/>
                <w:lang w:val="sr-Cyrl-RS"/>
              </w:rPr>
            </w:pPr>
            <w:r>
              <w:rPr>
                <w:rFonts w:ascii="Cambria" w:hAnsi="Cambria" w:cs="Arial"/>
                <w:lang w:val="sr-Cyrl-CS"/>
              </w:rPr>
              <w:t>16</w:t>
            </w:r>
            <w:r w:rsidR="009A72F5" w:rsidRPr="005D6456">
              <w:rPr>
                <w:rFonts w:ascii="Cambria" w:hAnsi="Cambria" w:cs="Arial"/>
                <w:lang w:val="sr-Cyrl-CS"/>
              </w:rPr>
              <w:t>,</w:t>
            </w:r>
            <w:r>
              <w:rPr>
                <w:rFonts w:ascii="Cambria" w:hAnsi="Cambria" w:cs="Arial"/>
                <w:lang w:val="sr-Cyrl-RS"/>
              </w:rPr>
              <w:t>3</w:t>
            </w:r>
            <w:r w:rsidR="009A72F5" w:rsidRPr="005D6456">
              <w:rPr>
                <w:rFonts w:ascii="Cambria" w:hAnsi="Cambria" w:cs="Arial"/>
                <w:lang w:val="en-US"/>
              </w:rPr>
              <w:t>5</w:t>
            </w:r>
            <w:r>
              <w:rPr>
                <w:rFonts w:ascii="Cambria" w:hAnsi="Cambria" w:cs="Arial"/>
                <w:lang w:val="sr-Cyrl-CS"/>
              </w:rPr>
              <w:t xml:space="preserve"> – 17</w:t>
            </w:r>
            <w:r w:rsidR="009A72F5" w:rsidRPr="005D6456">
              <w:rPr>
                <w:rFonts w:ascii="Cambria" w:hAnsi="Cambria" w:cs="Arial"/>
                <w:lang w:val="sr-Cyrl-CS"/>
              </w:rPr>
              <w:t>,</w:t>
            </w:r>
            <w:r>
              <w:rPr>
                <w:rFonts w:ascii="Cambria" w:hAnsi="Cambria" w:cs="Arial"/>
                <w:lang w:val="sr-Cyrl-RS"/>
              </w:rPr>
              <w:t>05</w:t>
            </w:r>
          </w:p>
        </w:tc>
      </w:tr>
      <w:tr w:rsidR="009A72F5" w:rsidRPr="005D6456" w14:paraId="3B4F6E21" w14:textId="77777777" w:rsidTr="009A72F5">
        <w:tc>
          <w:tcPr>
            <w:tcW w:w="795" w:type="dxa"/>
            <w:vAlign w:val="center"/>
          </w:tcPr>
          <w:p w14:paraId="14FD8EA4" w14:textId="77777777" w:rsidR="009A72F5" w:rsidRPr="005D6456" w:rsidRDefault="009A72F5" w:rsidP="009A72F5">
            <w:pPr>
              <w:spacing w:before="100" w:beforeAutospacing="1"/>
              <w:jc w:val="center"/>
              <w:rPr>
                <w:rFonts w:ascii="Cambria" w:hAnsi="Cambria" w:cs="Arial"/>
                <w:b/>
                <w:lang w:val="sr-Cyrl-CS"/>
              </w:rPr>
            </w:pPr>
            <w:r w:rsidRPr="005D6456">
              <w:rPr>
                <w:rFonts w:ascii="Cambria" w:hAnsi="Cambria" w:cs="Arial"/>
                <w:b/>
                <w:lang w:val="sr-Cyrl-CS"/>
              </w:rPr>
              <w:t>7.</w:t>
            </w:r>
          </w:p>
        </w:tc>
        <w:tc>
          <w:tcPr>
            <w:tcW w:w="4149" w:type="dxa"/>
            <w:vAlign w:val="center"/>
          </w:tcPr>
          <w:p w14:paraId="5E55F63A" w14:textId="77777777" w:rsidR="009A72F5" w:rsidRPr="005D6456" w:rsidRDefault="009A72F5" w:rsidP="009A72F5">
            <w:pPr>
              <w:spacing w:before="100" w:beforeAutospacing="1"/>
              <w:jc w:val="center"/>
              <w:rPr>
                <w:rFonts w:ascii="Cambria" w:hAnsi="Cambria" w:cs="Arial"/>
                <w:lang w:val="en-US"/>
              </w:rPr>
            </w:pPr>
            <w:r w:rsidRPr="005D6456">
              <w:rPr>
                <w:rFonts w:ascii="Cambria" w:hAnsi="Cambria" w:cs="Arial"/>
                <w:lang w:val="sr-Cyrl-CS"/>
              </w:rPr>
              <w:t>1</w:t>
            </w:r>
            <w:r w:rsidR="002A732B">
              <w:rPr>
                <w:rFonts w:ascii="Cambria" w:hAnsi="Cambria" w:cs="Arial"/>
                <w:lang w:val="sr-Cyrl-RS"/>
              </w:rPr>
              <w:t>1</w:t>
            </w:r>
            <w:r w:rsidR="002A732B">
              <w:rPr>
                <w:rFonts w:ascii="Cambria" w:hAnsi="Cambria" w:cs="Arial"/>
                <w:lang w:val="en-US"/>
              </w:rPr>
              <w:t>,</w:t>
            </w:r>
            <w:r w:rsidR="002A732B">
              <w:rPr>
                <w:rFonts w:ascii="Cambria" w:hAnsi="Cambria" w:cs="Arial"/>
                <w:lang w:val="sr-Cyrl-RS"/>
              </w:rPr>
              <w:t>40</w:t>
            </w:r>
            <w:r w:rsidRPr="005D6456">
              <w:rPr>
                <w:rFonts w:ascii="Cambria" w:hAnsi="Cambria" w:cs="Arial"/>
                <w:lang w:val="sr-Cyrl-CS"/>
              </w:rPr>
              <w:t xml:space="preserve"> – 1</w:t>
            </w:r>
            <w:r w:rsidR="002A732B">
              <w:rPr>
                <w:rFonts w:ascii="Cambria" w:hAnsi="Cambria" w:cs="Arial"/>
                <w:lang w:val="sr-Cyrl-RS"/>
              </w:rPr>
              <w:t>2</w:t>
            </w:r>
            <w:r w:rsidR="002A732B">
              <w:rPr>
                <w:rFonts w:ascii="Cambria" w:hAnsi="Cambria" w:cs="Arial"/>
                <w:lang w:val="en-US"/>
              </w:rPr>
              <w:t>,</w:t>
            </w:r>
            <w:r w:rsidR="002A732B">
              <w:rPr>
                <w:rFonts w:ascii="Cambria" w:hAnsi="Cambria" w:cs="Arial"/>
                <w:lang w:val="sr-Cyrl-RS"/>
              </w:rPr>
              <w:t>1</w:t>
            </w:r>
            <w:r w:rsidRPr="005D6456">
              <w:rPr>
                <w:rFonts w:ascii="Cambria" w:hAnsi="Cambria" w:cs="Arial"/>
                <w:lang w:val="en-US"/>
              </w:rPr>
              <w:t>0</w:t>
            </w:r>
          </w:p>
        </w:tc>
        <w:tc>
          <w:tcPr>
            <w:tcW w:w="4974" w:type="dxa"/>
            <w:vAlign w:val="center"/>
          </w:tcPr>
          <w:p w14:paraId="22D4084E" w14:textId="77777777" w:rsidR="009A72F5" w:rsidRPr="005D6456" w:rsidRDefault="008D6ACD" w:rsidP="009A72F5">
            <w:pPr>
              <w:spacing w:before="100" w:beforeAutospacing="1"/>
              <w:jc w:val="center"/>
              <w:rPr>
                <w:rFonts w:ascii="Cambria" w:hAnsi="Cambria" w:cs="Arial"/>
                <w:lang w:val="en-US"/>
              </w:rPr>
            </w:pPr>
            <w:r>
              <w:rPr>
                <w:rFonts w:ascii="Cambria" w:hAnsi="Cambria" w:cs="Arial"/>
                <w:lang w:val="sr-Cyrl-CS"/>
              </w:rPr>
              <w:t>17</w:t>
            </w:r>
            <w:r w:rsidR="009A72F5" w:rsidRPr="005D6456">
              <w:rPr>
                <w:rFonts w:ascii="Cambria" w:hAnsi="Cambria" w:cs="Arial"/>
                <w:lang w:val="sr-Cyrl-CS"/>
              </w:rPr>
              <w:t>,</w:t>
            </w:r>
            <w:r>
              <w:rPr>
                <w:rFonts w:ascii="Cambria" w:hAnsi="Cambria" w:cs="Arial"/>
                <w:lang w:val="sr-Cyrl-RS"/>
              </w:rPr>
              <w:t>10</w:t>
            </w:r>
            <w:r>
              <w:rPr>
                <w:rFonts w:ascii="Cambria" w:hAnsi="Cambria" w:cs="Arial"/>
                <w:lang w:val="sr-Cyrl-CS"/>
              </w:rPr>
              <w:t xml:space="preserve"> – 17</w:t>
            </w:r>
            <w:r w:rsidR="009A72F5" w:rsidRPr="005D6456">
              <w:rPr>
                <w:rFonts w:ascii="Cambria" w:hAnsi="Cambria" w:cs="Arial"/>
                <w:lang w:val="sr-Cyrl-CS"/>
              </w:rPr>
              <w:t>,</w:t>
            </w:r>
            <w:r>
              <w:rPr>
                <w:rFonts w:ascii="Cambria" w:hAnsi="Cambria" w:cs="Arial"/>
                <w:lang w:val="sr-Cyrl-RS"/>
              </w:rPr>
              <w:t>4</w:t>
            </w:r>
            <w:r w:rsidR="009A72F5" w:rsidRPr="005D6456">
              <w:rPr>
                <w:rFonts w:ascii="Cambria" w:hAnsi="Cambria" w:cs="Arial"/>
                <w:lang w:val="en-US"/>
              </w:rPr>
              <w:t>0</w:t>
            </w:r>
          </w:p>
        </w:tc>
      </w:tr>
      <w:bookmarkEnd w:id="37"/>
    </w:tbl>
    <w:p w14:paraId="7140C100" w14:textId="77777777" w:rsidR="009A72F5" w:rsidRPr="00132995" w:rsidRDefault="009A72F5" w:rsidP="002216F3">
      <w:pPr>
        <w:tabs>
          <w:tab w:val="left" w:pos="720"/>
        </w:tabs>
        <w:rPr>
          <w:rFonts w:ascii="Cambria" w:hAnsi="Cambria" w:cs="Arial"/>
          <w:lang w:val="sr-Latn-RS"/>
        </w:rPr>
      </w:pPr>
    </w:p>
    <w:p w14:paraId="5C39151C" w14:textId="77777777" w:rsidR="00304D3D" w:rsidRPr="005D6456" w:rsidRDefault="00132995" w:rsidP="00BB7116">
      <w:pPr>
        <w:pStyle w:val="Naslov21"/>
        <w:rPr>
          <w:rFonts w:ascii="Cambria" w:hAnsi="Cambria"/>
          <w:sz w:val="24"/>
        </w:rPr>
      </w:pPr>
      <w:bookmarkStart w:id="39" w:name="_Toc491430785"/>
      <w:r>
        <w:rPr>
          <w:rFonts w:ascii="Cambria" w:hAnsi="Cambria"/>
          <w:sz w:val="24"/>
        </w:rPr>
        <w:br w:type="page"/>
      </w:r>
      <w:bookmarkStart w:id="40" w:name="_Toc82159669"/>
      <w:r w:rsidR="002216F3" w:rsidRPr="005D6456">
        <w:rPr>
          <w:rFonts w:ascii="Cambria" w:hAnsi="Cambria"/>
          <w:sz w:val="24"/>
        </w:rPr>
        <w:lastRenderedPageBreak/>
        <w:t xml:space="preserve">Распоред </w:t>
      </w:r>
      <w:r w:rsidR="006D04F9" w:rsidRPr="005D6456">
        <w:rPr>
          <w:rFonts w:ascii="Cambria" w:hAnsi="Cambria"/>
          <w:sz w:val="24"/>
        </w:rPr>
        <w:t xml:space="preserve"> </w:t>
      </w:r>
      <w:r w:rsidR="002216F3" w:rsidRPr="005D6456">
        <w:rPr>
          <w:rFonts w:ascii="Cambria" w:hAnsi="Cambria"/>
          <w:sz w:val="24"/>
        </w:rPr>
        <w:t>дежурс</w:t>
      </w:r>
      <w:r w:rsidR="00CB72EC">
        <w:rPr>
          <w:rFonts w:ascii="Cambria" w:hAnsi="Cambria"/>
          <w:sz w:val="24"/>
        </w:rPr>
        <w:t>тава наставника у  школској  20</w:t>
      </w:r>
      <w:r w:rsidR="00CB72EC">
        <w:rPr>
          <w:rFonts w:ascii="Cambria" w:hAnsi="Cambria"/>
          <w:sz w:val="24"/>
          <w:lang w:val="sr-Cyrl-RS"/>
        </w:rPr>
        <w:t>20</w:t>
      </w:r>
      <w:r w:rsidR="001860D3" w:rsidRPr="005D6456">
        <w:rPr>
          <w:rFonts w:ascii="Cambria" w:hAnsi="Cambria"/>
          <w:sz w:val="24"/>
        </w:rPr>
        <w:t>./</w:t>
      </w:r>
      <w:r w:rsidR="00CB72EC">
        <w:rPr>
          <w:rFonts w:ascii="Cambria" w:hAnsi="Cambria"/>
          <w:sz w:val="24"/>
          <w:lang w:val="sr-Cyrl-RS"/>
        </w:rPr>
        <w:t>21</w:t>
      </w:r>
      <w:r w:rsidR="002216F3" w:rsidRPr="005D6456">
        <w:rPr>
          <w:rFonts w:ascii="Cambria" w:hAnsi="Cambria"/>
          <w:sz w:val="24"/>
        </w:rPr>
        <w:t>. години</w:t>
      </w:r>
      <w:bookmarkEnd w:id="39"/>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B84B67" w:rsidRPr="005D6456" w14:paraId="4E0C019B" w14:textId="77777777" w:rsidTr="00327A06">
        <w:trPr>
          <w:trHeight w:val="467"/>
        </w:trPr>
        <w:tc>
          <w:tcPr>
            <w:tcW w:w="4788" w:type="dxa"/>
            <w:vAlign w:val="center"/>
          </w:tcPr>
          <w:p w14:paraId="14EBB39C" w14:textId="77777777" w:rsidR="00B84B67" w:rsidRPr="005D6456" w:rsidRDefault="00B84B67" w:rsidP="00327A06">
            <w:pPr>
              <w:jc w:val="center"/>
              <w:rPr>
                <w:rFonts w:ascii="Cambria" w:hAnsi="Cambria" w:cs="Arial"/>
                <w:b/>
              </w:rPr>
            </w:pPr>
            <w:r w:rsidRPr="005D6456">
              <w:rPr>
                <w:rFonts w:ascii="Cambria" w:hAnsi="Cambria" w:cs="Arial"/>
                <w:b/>
              </w:rPr>
              <w:t>НИЖИ РАЗРЕДИ</w:t>
            </w:r>
          </w:p>
        </w:tc>
        <w:tc>
          <w:tcPr>
            <w:tcW w:w="4788" w:type="dxa"/>
            <w:vAlign w:val="center"/>
          </w:tcPr>
          <w:p w14:paraId="31561262" w14:textId="77777777" w:rsidR="00B84B67" w:rsidRPr="005D6456" w:rsidRDefault="00B84B67" w:rsidP="00327A06">
            <w:pPr>
              <w:jc w:val="center"/>
              <w:rPr>
                <w:rFonts w:ascii="Cambria" w:hAnsi="Cambria" w:cs="Arial"/>
                <w:b/>
              </w:rPr>
            </w:pPr>
            <w:r w:rsidRPr="005D6456">
              <w:rPr>
                <w:rFonts w:ascii="Cambria" w:hAnsi="Cambria" w:cs="Arial"/>
                <w:b/>
              </w:rPr>
              <w:t>ВИШИ РАЗРЕДИ</w:t>
            </w:r>
          </w:p>
        </w:tc>
      </w:tr>
      <w:tr w:rsidR="00B84B67" w:rsidRPr="005D6456" w14:paraId="3882CB9F" w14:textId="77777777" w:rsidTr="00327A06">
        <w:trPr>
          <w:trHeight w:val="440"/>
        </w:trPr>
        <w:tc>
          <w:tcPr>
            <w:tcW w:w="9576" w:type="dxa"/>
            <w:gridSpan w:val="2"/>
            <w:vAlign w:val="center"/>
          </w:tcPr>
          <w:p w14:paraId="3DA68681" w14:textId="77777777" w:rsidR="00B84B67" w:rsidRPr="005D6456" w:rsidRDefault="00B84B67" w:rsidP="00327A06">
            <w:pPr>
              <w:jc w:val="center"/>
              <w:rPr>
                <w:rFonts w:ascii="Cambria" w:hAnsi="Cambria" w:cs="Arial"/>
                <w:b/>
              </w:rPr>
            </w:pPr>
            <w:r w:rsidRPr="005D6456">
              <w:rPr>
                <w:rFonts w:ascii="Cambria" w:hAnsi="Cambria" w:cs="Arial"/>
                <w:b/>
              </w:rPr>
              <w:t>ПОНЕДЕЉАК</w:t>
            </w:r>
          </w:p>
        </w:tc>
      </w:tr>
      <w:tr w:rsidR="00B84B67" w:rsidRPr="005D6456" w14:paraId="158CBCE3" w14:textId="77777777" w:rsidTr="009F3726">
        <w:tc>
          <w:tcPr>
            <w:tcW w:w="4788" w:type="dxa"/>
            <w:vAlign w:val="center"/>
          </w:tcPr>
          <w:p w14:paraId="0CCA548D" w14:textId="77777777" w:rsidR="00B84B67" w:rsidRPr="005D6456" w:rsidRDefault="00B84B67" w:rsidP="009F3726">
            <w:pPr>
              <w:rPr>
                <w:rFonts w:ascii="Cambria" w:hAnsi="Cambria" w:cs="Arial"/>
              </w:rPr>
            </w:pPr>
            <w:r w:rsidRPr="005D6456">
              <w:rPr>
                <w:rFonts w:ascii="Cambria" w:hAnsi="Cambria" w:cs="Arial"/>
              </w:rPr>
              <w:t>1. ЉИЉАНА  ЛАЗАРЕВИЋ</w:t>
            </w:r>
          </w:p>
        </w:tc>
        <w:tc>
          <w:tcPr>
            <w:tcW w:w="4788" w:type="dxa"/>
            <w:vAlign w:val="center"/>
          </w:tcPr>
          <w:p w14:paraId="491A6B21" w14:textId="77777777" w:rsidR="00B84B67" w:rsidRPr="005D6456" w:rsidRDefault="005257DD" w:rsidP="009F3726">
            <w:pPr>
              <w:rPr>
                <w:rFonts w:ascii="Cambria" w:hAnsi="Cambria" w:cs="Arial"/>
                <w:lang w:val="sr-Cyrl-RS"/>
              </w:rPr>
            </w:pPr>
            <w:r w:rsidRPr="005D6456">
              <w:rPr>
                <w:rFonts w:ascii="Cambria" w:hAnsi="Cambria" w:cs="Arial"/>
              </w:rPr>
              <w:t xml:space="preserve">1. </w:t>
            </w:r>
            <w:r w:rsidR="001860D3" w:rsidRPr="005D6456">
              <w:rPr>
                <w:rFonts w:ascii="Cambria" w:hAnsi="Cambria" w:cs="Arial"/>
                <w:lang w:val="sr-Cyrl-RS"/>
              </w:rPr>
              <w:t>САНДРА СПАЛОВИЋ</w:t>
            </w:r>
          </w:p>
        </w:tc>
      </w:tr>
      <w:tr w:rsidR="00B84B67" w:rsidRPr="005D6456" w14:paraId="7EF5B29B" w14:textId="77777777" w:rsidTr="009F3726">
        <w:tc>
          <w:tcPr>
            <w:tcW w:w="4788" w:type="dxa"/>
            <w:vAlign w:val="center"/>
          </w:tcPr>
          <w:p w14:paraId="53371985" w14:textId="77777777" w:rsidR="00B84B67" w:rsidRPr="005D6456" w:rsidRDefault="000E7A8E" w:rsidP="009F3726">
            <w:pPr>
              <w:rPr>
                <w:rFonts w:ascii="Cambria" w:hAnsi="Cambria" w:cs="Arial"/>
                <w:lang w:val="sr-Cyrl-RS"/>
              </w:rPr>
            </w:pPr>
            <w:r w:rsidRPr="005D6456">
              <w:rPr>
                <w:rFonts w:ascii="Cambria" w:hAnsi="Cambria" w:cs="Arial"/>
                <w:lang w:val="sr-Cyrl-RS"/>
              </w:rPr>
              <w:t>2 .ГОРДАНА РУСОВ</w:t>
            </w:r>
          </w:p>
        </w:tc>
        <w:tc>
          <w:tcPr>
            <w:tcW w:w="4788" w:type="dxa"/>
            <w:vAlign w:val="center"/>
          </w:tcPr>
          <w:p w14:paraId="03DAE0FB" w14:textId="77777777" w:rsidR="00B84B67" w:rsidRPr="005D6456" w:rsidRDefault="005257DD" w:rsidP="009F3726">
            <w:pPr>
              <w:rPr>
                <w:rFonts w:ascii="Cambria" w:hAnsi="Cambria" w:cs="Arial"/>
                <w:lang w:val="sr-Cyrl-RS"/>
              </w:rPr>
            </w:pPr>
            <w:r w:rsidRPr="005D6456">
              <w:rPr>
                <w:rFonts w:ascii="Cambria" w:hAnsi="Cambria" w:cs="Arial"/>
              </w:rPr>
              <w:t xml:space="preserve">2. </w:t>
            </w:r>
            <w:r w:rsidR="001860D3" w:rsidRPr="005D6456">
              <w:rPr>
                <w:rFonts w:ascii="Cambria" w:hAnsi="Cambria" w:cs="Arial"/>
                <w:lang w:val="sr-Cyrl-RS"/>
              </w:rPr>
              <w:t>ЈОВАНА СТЕВАНОВИЋ</w:t>
            </w:r>
          </w:p>
        </w:tc>
      </w:tr>
      <w:tr w:rsidR="005257DD" w:rsidRPr="005D6456" w14:paraId="2008DC2D" w14:textId="77777777" w:rsidTr="009F3726">
        <w:tc>
          <w:tcPr>
            <w:tcW w:w="4788" w:type="dxa"/>
            <w:vAlign w:val="center"/>
          </w:tcPr>
          <w:p w14:paraId="32D1D1B4" w14:textId="77777777" w:rsidR="005257DD" w:rsidRPr="005D6456" w:rsidRDefault="005257DD" w:rsidP="009F3726">
            <w:pPr>
              <w:rPr>
                <w:rFonts w:ascii="Cambria" w:hAnsi="Cambria"/>
              </w:rPr>
            </w:pPr>
          </w:p>
        </w:tc>
        <w:tc>
          <w:tcPr>
            <w:tcW w:w="4788" w:type="dxa"/>
            <w:vAlign w:val="center"/>
          </w:tcPr>
          <w:p w14:paraId="3666C7B9" w14:textId="77777777" w:rsidR="005257DD" w:rsidRPr="005D6456" w:rsidRDefault="005257DD" w:rsidP="009F3726">
            <w:pPr>
              <w:rPr>
                <w:rFonts w:ascii="Cambria" w:hAnsi="Cambria" w:cs="Arial"/>
                <w:lang w:val="sr-Cyrl-RS"/>
              </w:rPr>
            </w:pPr>
            <w:r w:rsidRPr="005D6456">
              <w:rPr>
                <w:rFonts w:ascii="Cambria" w:hAnsi="Cambria" w:cs="Arial"/>
                <w:lang w:val="sr-Cyrl-RS"/>
              </w:rPr>
              <w:t>3.</w:t>
            </w:r>
            <w:r w:rsidR="00CB72EC">
              <w:rPr>
                <w:rFonts w:ascii="Cambria" w:hAnsi="Cambria" w:cs="Arial"/>
                <w:lang w:val="sr-Cyrl-RS"/>
              </w:rPr>
              <w:t>ВЕСНА ПАВЛОВ</w:t>
            </w:r>
          </w:p>
        </w:tc>
      </w:tr>
      <w:tr w:rsidR="005257DD" w:rsidRPr="005D6456" w14:paraId="25431CC4" w14:textId="77777777" w:rsidTr="00327A06">
        <w:tc>
          <w:tcPr>
            <w:tcW w:w="4788" w:type="dxa"/>
          </w:tcPr>
          <w:p w14:paraId="0EF36745" w14:textId="77777777" w:rsidR="005257DD" w:rsidRPr="005D6456" w:rsidRDefault="005257DD" w:rsidP="00F74B33">
            <w:pPr>
              <w:rPr>
                <w:rFonts w:ascii="Cambria" w:hAnsi="Cambria"/>
              </w:rPr>
            </w:pPr>
          </w:p>
        </w:tc>
        <w:tc>
          <w:tcPr>
            <w:tcW w:w="4788" w:type="dxa"/>
          </w:tcPr>
          <w:p w14:paraId="2ACD6908" w14:textId="77777777" w:rsidR="005257DD" w:rsidRPr="005D6456" w:rsidRDefault="005257DD" w:rsidP="00F74B33">
            <w:pPr>
              <w:rPr>
                <w:rFonts w:ascii="Cambria" w:hAnsi="Cambria" w:cs="Arial"/>
                <w:lang w:val="sr-Cyrl-RS"/>
              </w:rPr>
            </w:pPr>
          </w:p>
        </w:tc>
      </w:tr>
      <w:tr w:rsidR="00B84B67" w:rsidRPr="005D6456" w14:paraId="6ECDCD73" w14:textId="77777777" w:rsidTr="00327A06">
        <w:trPr>
          <w:trHeight w:val="503"/>
        </w:trPr>
        <w:tc>
          <w:tcPr>
            <w:tcW w:w="9576" w:type="dxa"/>
            <w:gridSpan w:val="2"/>
            <w:vAlign w:val="center"/>
          </w:tcPr>
          <w:p w14:paraId="1AB36246" w14:textId="77777777" w:rsidR="00B84B67" w:rsidRPr="005D6456" w:rsidRDefault="00B84B67" w:rsidP="00327A06">
            <w:pPr>
              <w:jc w:val="center"/>
              <w:rPr>
                <w:rFonts w:ascii="Cambria" w:hAnsi="Cambria" w:cs="Arial"/>
                <w:b/>
              </w:rPr>
            </w:pPr>
            <w:r w:rsidRPr="005D6456">
              <w:rPr>
                <w:rFonts w:ascii="Cambria" w:hAnsi="Cambria" w:cs="Arial"/>
                <w:b/>
              </w:rPr>
              <w:t>УТОРАК</w:t>
            </w:r>
          </w:p>
        </w:tc>
      </w:tr>
      <w:tr w:rsidR="00B84B67" w:rsidRPr="005D6456" w14:paraId="54121906" w14:textId="77777777" w:rsidTr="009F3726">
        <w:tc>
          <w:tcPr>
            <w:tcW w:w="4788" w:type="dxa"/>
            <w:vAlign w:val="center"/>
          </w:tcPr>
          <w:p w14:paraId="684FB38E" w14:textId="77777777" w:rsidR="00B84B67" w:rsidRPr="005D6456" w:rsidRDefault="00EE04DA" w:rsidP="009F3726">
            <w:pPr>
              <w:rPr>
                <w:rFonts w:ascii="Cambria" w:hAnsi="Cambria" w:cs="Arial"/>
              </w:rPr>
            </w:pPr>
            <w:r w:rsidRPr="005D6456">
              <w:rPr>
                <w:rFonts w:ascii="Cambria" w:hAnsi="Cambria" w:cs="Arial"/>
              </w:rPr>
              <w:t>1. ГОРДАНА  РУСОВ</w:t>
            </w:r>
          </w:p>
        </w:tc>
        <w:tc>
          <w:tcPr>
            <w:tcW w:w="4788" w:type="dxa"/>
            <w:vAlign w:val="center"/>
          </w:tcPr>
          <w:p w14:paraId="54A83550" w14:textId="77777777" w:rsidR="00B84B67" w:rsidRPr="005D6456" w:rsidRDefault="00EE04DA" w:rsidP="009F3726">
            <w:pPr>
              <w:rPr>
                <w:rFonts w:ascii="Cambria" w:hAnsi="Cambria" w:cs="Arial"/>
                <w:lang w:val="sr-Cyrl-RS"/>
              </w:rPr>
            </w:pPr>
            <w:r w:rsidRPr="005D6456">
              <w:rPr>
                <w:rFonts w:ascii="Cambria" w:hAnsi="Cambria" w:cs="Arial"/>
              </w:rPr>
              <w:t xml:space="preserve">1. </w:t>
            </w:r>
            <w:r w:rsidR="001860D3" w:rsidRPr="005D6456">
              <w:rPr>
                <w:rFonts w:ascii="Cambria" w:hAnsi="Cambria" w:cs="Arial"/>
                <w:lang w:val="sr-Cyrl-RS"/>
              </w:rPr>
              <w:t>ИВАНА МАРКОВИЋ</w:t>
            </w:r>
          </w:p>
        </w:tc>
      </w:tr>
      <w:tr w:rsidR="00B84B67" w:rsidRPr="005D6456" w14:paraId="5611DE27" w14:textId="77777777" w:rsidTr="009F3726">
        <w:tc>
          <w:tcPr>
            <w:tcW w:w="4788" w:type="dxa"/>
            <w:vAlign w:val="center"/>
          </w:tcPr>
          <w:p w14:paraId="5556E8A6" w14:textId="77777777" w:rsidR="00B84B67" w:rsidRPr="005D6456" w:rsidRDefault="004B0DB7" w:rsidP="009F3726">
            <w:pPr>
              <w:rPr>
                <w:rFonts w:ascii="Cambria" w:hAnsi="Cambria" w:cs="Arial"/>
                <w:lang w:val="sr-Cyrl-RS"/>
              </w:rPr>
            </w:pPr>
            <w:r w:rsidRPr="005D6456">
              <w:rPr>
                <w:rFonts w:ascii="Cambria" w:hAnsi="Cambria" w:cs="Arial"/>
                <w:lang w:val="sr-Cyrl-RS"/>
              </w:rPr>
              <w:t>2. ЉИЉАНА ЛАЗАРЕВИЋ</w:t>
            </w:r>
          </w:p>
        </w:tc>
        <w:tc>
          <w:tcPr>
            <w:tcW w:w="4788" w:type="dxa"/>
            <w:vAlign w:val="center"/>
          </w:tcPr>
          <w:p w14:paraId="0228109C" w14:textId="77777777" w:rsidR="004B0DB7" w:rsidRPr="005D6456" w:rsidRDefault="00EE04DA" w:rsidP="009F3726">
            <w:pPr>
              <w:rPr>
                <w:rFonts w:ascii="Cambria" w:hAnsi="Cambria" w:cs="Arial"/>
                <w:lang w:val="sr-Cyrl-RS"/>
              </w:rPr>
            </w:pPr>
            <w:r w:rsidRPr="005D6456">
              <w:rPr>
                <w:rFonts w:ascii="Cambria" w:hAnsi="Cambria" w:cs="Arial"/>
              </w:rPr>
              <w:t>2.</w:t>
            </w:r>
            <w:r w:rsidR="001860D3" w:rsidRPr="005D6456">
              <w:rPr>
                <w:rFonts w:ascii="Cambria" w:hAnsi="Cambria" w:cs="Arial"/>
                <w:lang w:val="sr-Cyrl-RS"/>
              </w:rPr>
              <w:t>ВЕРИЦА БЈЕЛИЦА</w:t>
            </w:r>
          </w:p>
        </w:tc>
      </w:tr>
      <w:tr w:rsidR="004B0DB7" w:rsidRPr="005D6456" w14:paraId="4DAFC86B" w14:textId="77777777" w:rsidTr="009F3726">
        <w:tc>
          <w:tcPr>
            <w:tcW w:w="4788" w:type="dxa"/>
            <w:vAlign w:val="center"/>
          </w:tcPr>
          <w:p w14:paraId="068461D4" w14:textId="77777777" w:rsidR="004B0DB7" w:rsidRPr="005D6456" w:rsidRDefault="004B0DB7" w:rsidP="009F3726">
            <w:pPr>
              <w:rPr>
                <w:rFonts w:ascii="Cambria" w:hAnsi="Cambria"/>
                <w:lang w:val="sr-Cyrl-RS"/>
              </w:rPr>
            </w:pPr>
          </w:p>
        </w:tc>
        <w:tc>
          <w:tcPr>
            <w:tcW w:w="4788" w:type="dxa"/>
            <w:vAlign w:val="center"/>
          </w:tcPr>
          <w:p w14:paraId="1FA9BC76" w14:textId="77777777" w:rsidR="004B0DB7" w:rsidRPr="005D6456" w:rsidRDefault="001860D3" w:rsidP="009F3726">
            <w:pPr>
              <w:rPr>
                <w:rFonts w:ascii="Cambria" w:hAnsi="Cambria" w:cs="Arial"/>
                <w:lang w:val="sr-Cyrl-RS"/>
              </w:rPr>
            </w:pPr>
            <w:r w:rsidRPr="005D6456">
              <w:rPr>
                <w:rFonts w:ascii="Cambria" w:hAnsi="Cambria" w:cs="Arial"/>
                <w:lang w:val="sr-Cyrl-RS"/>
              </w:rPr>
              <w:t xml:space="preserve">3. </w:t>
            </w:r>
            <w:r w:rsidR="00CB72EC">
              <w:rPr>
                <w:rFonts w:ascii="Cambria" w:hAnsi="Cambria" w:cs="Arial"/>
                <w:lang w:val="sr-Cyrl-RS"/>
              </w:rPr>
              <w:t>ЗИНЕТА РАШОВИЋ</w:t>
            </w:r>
          </w:p>
        </w:tc>
      </w:tr>
      <w:tr w:rsidR="004B0DB7" w:rsidRPr="005D6456" w14:paraId="691569F4" w14:textId="77777777" w:rsidTr="009F3726">
        <w:tc>
          <w:tcPr>
            <w:tcW w:w="4788" w:type="dxa"/>
            <w:vAlign w:val="center"/>
          </w:tcPr>
          <w:p w14:paraId="6BA88AA2" w14:textId="77777777" w:rsidR="004B0DB7" w:rsidRPr="005D6456" w:rsidRDefault="004B0DB7" w:rsidP="009F3726">
            <w:pPr>
              <w:rPr>
                <w:rFonts w:ascii="Cambria" w:hAnsi="Cambria"/>
                <w:lang w:val="sr-Cyrl-RS"/>
              </w:rPr>
            </w:pPr>
          </w:p>
        </w:tc>
        <w:tc>
          <w:tcPr>
            <w:tcW w:w="4788" w:type="dxa"/>
            <w:vAlign w:val="center"/>
          </w:tcPr>
          <w:p w14:paraId="3BDB59EB" w14:textId="77777777" w:rsidR="004B0DB7" w:rsidRPr="005D6456" w:rsidRDefault="004B0DB7" w:rsidP="009F3726">
            <w:pPr>
              <w:rPr>
                <w:rFonts w:ascii="Cambria" w:hAnsi="Cambria" w:cs="Arial"/>
                <w:lang w:val="sr-Cyrl-RS"/>
              </w:rPr>
            </w:pPr>
          </w:p>
        </w:tc>
      </w:tr>
      <w:tr w:rsidR="00EE04DA" w:rsidRPr="005D6456" w14:paraId="7E2259CD" w14:textId="77777777" w:rsidTr="00327A06">
        <w:trPr>
          <w:trHeight w:val="485"/>
        </w:trPr>
        <w:tc>
          <w:tcPr>
            <w:tcW w:w="9576" w:type="dxa"/>
            <w:gridSpan w:val="2"/>
            <w:vAlign w:val="center"/>
          </w:tcPr>
          <w:p w14:paraId="758EB0D2" w14:textId="77777777" w:rsidR="00EE04DA" w:rsidRPr="005D6456" w:rsidRDefault="00EE04DA" w:rsidP="00327A06">
            <w:pPr>
              <w:jc w:val="center"/>
              <w:rPr>
                <w:rFonts w:ascii="Cambria" w:hAnsi="Cambria" w:cs="Arial"/>
                <w:b/>
              </w:rPr>
            </w:pPr>
            <w:r w:rsidRPr="005D6456">
              <w:rPr>
                <w:rFonts w:ascii="Cambria" w:hAnsi="Cambria" w:cs="Arial"/>
                <w:b/>
              </w:rPr>
              <w:t>СРЕДА</w:t>
            </w:r>
          </w:p>
        </w:tc>
      </w:tr>
      <w:tr w:rsidR="00EE04DA" w:rsidRPr="005D6456" w14:paraId="1E319815" w14:textId="77777777" w:rsidTr="009F3726">
        <w:tc>
          <w:tcPr>
            <w:tcW w:w="4788" w:type="dxa"/>
            <w:vAlign w:val="center"/>
          </w:tcPr>
          <w:p w14:paraId="06DC14DF" w14:textId="77777777" w:rsidR="00EE04DA" w:rsidRPr="005D6456" w:rsidRDefault="00EE04DA" w:rsidP="009F3726">
            <w:pPr>
              <w:rPr>
                <w:rFonts w:ascii="Cambria" w:hAnsi="Cambria" w:cs="Arial"/>
              </w:rPr>
            </w:pPr>
            <w:r w:rsidRPr="005D6456">
              <w:rPr>
                <w:rFonts w:ascii="Cambria" w:hAnsi="Cambria" w:cs="Arial"/>
              </w:rPr>
              <w:t>1. ЉИЉАНА  РЕПАЈИЋ</w:t>
            </w:r>
          </w:p>
        </w:tc>
        <w:tc>
          <w:tcPr>
            <w:tcW w:w="4788" w:type="dxa"/>
            <w:vAlign w:val="center"/>
          </w:tcPr>
          <w:p w14:paraId="44196B2E" w14:textId="77777777" w:rsidR="00EE04DA" w:rsidRPr="005D6456" w:rsidRDefault="005257DD" w:rsidP="009F3726">
            <w:pPr>
              <w:rPr>
                <w:rFonts w:ascii="Cambria" w:hAnsi="Cambria" w:cs="Arial"/>
                <w:lang w:val="sr-Cyrl-RS"/>
              </w:rPr>
            </w:pPr>
            <w:r w:rsidRPr="005D6456">
              <w:rPr>
                <w:rFonts w:ascii="Cambria" w:hAnsi="Cambria" w:cs="Arial"/>
              </w:rPr>
              <w:t xml:space="preserve">1. </w:t>
            </w:r>
            <w:r w:rsidR="001860D3" w:rsidRPr="005D6456">
              <w:rPr>
                <w:rFonts w:ascii="Cambria" w:hAnsi="Cambria" w:cs="Arial"/>
                <w:lang w:val="sr-Cyrl-RS"/>
              </w:rPr>
              <w:t>КАТАРИНА СТОЈКОВИЋ</w:t>
            </w:r>
          </w:p>
        </w:tc>
      </w:tr>
      <w:tr w:rsidR="00EE04DA" w:rsidRPr="005D6456" w14:paraId="36AF988E" w14:textId="77777777" w:rsidTr="009F3726">
        <w:tc>
          <w:tcPr>
            <w:tcW w:w="4788" w:type="dxa"/>
            <w:vAlign w:val="center"/>
          </w:tcPr>
          <w:p w14:paraId="6FA42555" w14:textId="77777777" w:rsidR="00EE04DA" w:rsidRPr="005D6456" w:rsidRDefault="004B0DB7" w:rsidP="009F3726">
            <w:pPr>
              <w:rPr>
                <w:rFonts w:ascii="Cambria" w:hAnsi="Cambria" w:cs="Arial"/>
                <w:lang w:val="sr-Cyrl-RS"/>
              </w:rPr>
            </w:pPr>
            <w:r w:rsidRPr="005D6456">
              <w:rPr>
                <w:rFonts w:ascii="Cambria" w:hAnsi="Cambria" w:cs="Arial"/>
                <w:lang w:val="sr-Cyrl-RS"/>
              </w:rPr>
              <w:t>2.ОЛИВЕРА ВОДЕНИЧАР</w:t>
            </w:r>
          </w:p>
        </w:tc>
        <w:tc>
          <w:tcPr>
            <w:tcW w:w="4788" w:type="dxa"/>
            <w:vAlign w:val="center"/>
          </w:tcPr>
          <w:p w14:paraId="07392791" w14:textId="77777777" w:rsidR="00EE04DA" w:rsidRPr="005D6456" w:rsidRDefault="00EE04DA" w:rsidP="009F3726">
            <w:pPr>
              <w:rPr>
                <w:rFonts w:ascii="Cambria" w:hAnsi="Cambria" w:cs="Arial"/>
                <w:lang w:val="sr-Cyrl-RS"/>
              </w:rPr>
            </w:pPr>
            <w:r w:rsidRPr="005D6456">
              <w:rPr>
                <w:rFonts w:ascii="Cambria" w:hAnsi="Cambria" w:cs="Arial"/>
              </w:rPr>
              <w:t xml:space="preserve">2. </w:t>
            </w:r>
            <w:r w:rsidR="001860D3" w:rsidRPr="005D6456">
              <w:rPr>
                <w:rFonts w:ascii="Cambria" w:hAnsi="Cambria" w:cs="Arial"/>
                <w:lang w:val="sr-Cyrl-RS"/>
              </w:rPr>
              <w:t>ХРИСТИНА ПЕШИЋ</w:t>
            </w:r>
          </w:p>
        </w:tc>
      </w:tr>
      <w:tr w:rsidR="004B0DB7" w:rsidRPr="005D6456" w14:paraId="0C042FBE" w14:textId="77777777" w:rsidTr="009F3726">
        <w:tc>
          <w:tcPr>
            <w:tcW w:w="4788" w:type="dxa"/>
            <w:vAlign w:val="center"/>
          </w:tcPr>
          <w:p w14:paraId="097C3FE1" w14:textId="77777777" w:rsidR="004B0DB7" w:rsidRPr="005D6456" w:rsidRDefault="004B0DB7" w:rsidP="009F3726">
            <w:pPr>
              <w:rPr>
                <w:rFonts w:ascii="Cambria" w:hAnsi="Cambria"/>
                <w:lang w:val="sr-Cyrl-RS"/>
              </w:rPr>
            </w:pPr>
          </w:p>
        </w:tc>
        <w:tc>
          <w:tcPr>
            <w:tcW w:w="4788" w:type="dxa"/>
            <w:vAlign w:val="center"/>
          </w:tcPr>
          <w:p w14:paraId="7EAB485E" w14:textId="77777777" w:rsidR="004B0DB7" w:rsidRPr="005D6456" w:rsidRDefault="001860D3" w:rsidP="009F3726">
            <w:pPr>
              <w:rPr>
                <w:rFonts w:ascii="Cambria" w:hAnsi="Cambria" w:cs="Arial"/>
                <w:lang w:val="sr-Cyrl-RS"/>
              </w:rPr>
            </w:pPr>
            <w:r w:rsidRPr="005D6456">
              <w:rPr>
                <w:rFonts w:ascii="Cambria" w:hAnsi="Cambria" w:cs="Arial"/>
                <w:lang w:val="sr-Cyrl-RS"/>
              </w:rPr>
              <w:t xml:space="preserve">3. </w:t>
            </w:r>
            <w:r w:rsidR="00CB72EC">
              <w:rPr>
                <w:rFonts w:ascii="Cambria" w:hAnsi="Cambria" w:cs="Arial"/>
                <w:lang w:val="sr-Cyrl-RS"/>
              </w:rPr>
              <w:t>АДРИЈАНА КАТАЛИНИЋ ДАЖДЕА</w:t>
            </w:r>
          </w:p>
        </w:tc>
      </w:tr>
      <w:tr w:rsidR="00CB72EC" w:rsidRPr="005D6456" w14:paraId="7C05ABD1" w14:textId="77777777" w:rsidTr="009F3726">
        <w:tc>
          <w:tcPr>
            <w:tcW w:w="4788" w:type="dxa"/>
            <w:vAlign w:val="center"/>
          </w:tcPr>
          <w:p w14:paraId="17A84D97" w14:textId="77777777" w:rsidR="00CB72EC" w:rsidRPr="005D6456" w:rsidRDefault="00CB72EC" w:rsidP="009F3726">
            <w:pPr>
              <w:rPr>
                <w:rFonts w:ascii="Cambria" w:hAnsi="Cambria"/>
                <w:lang w:val="sr-Cyrl-RS"/>
              </w:rPr>
            </w:pPr>
          </w:p>
        </w:tc>
        <w:tc>
          <w:tcPr>
            <w:tcW w:w="4788" w:type="dxa"/>
            <w:vAlign w:val="center"/>
          </w:tcPr>
          <w:p w14:paraId="2EB54ADC" w14:textId="77777777" w:rsidR="00CB72EC" w:rsidRPr="005D6456" w:rsidRDefault="00CB72EC" w:rsidP="009F3726">
            <w:pPr>
              <w:rPr>
                <w:rFonts w:ascii="Cambria" w:hAnsi="Cambria" w:cs="Arial"/>
                <w:lang w:val="sr-Cyrl-RS"/>
              </w:rPr>
            </w:pPr>
            <w:r>
              <w:rPr>
                <w:rFonts w:ascii="Cambria" w:hAnsi="Cambria" w:cs="Arial"/>
                <w:lang w:val="sr-Cyrl-RS"/>
              </w:rPr>
              <w:t>4.ЉИЉАНА НОВКОВИЋ ЧУКА</w:t>
            </w:r>
          </w:p>
        </w:tc>
      </w:tr>
      <w:tr w:rsidR="00EE04DA" w:rsidRPr="005D6456" w14:paraId="305ACF92" w14:textId="77777777" w:rsidTr="00327A06">
        <w:trPr>
          <w:trHeight w:val="512"/>
        </w:trPr>
        <w:tc>
          <w:tcPr>
            <w:tcW w:w="9576" w:type="dxa"/>
            <w:gridSpan w:val="2"/>
            <w:vAlign w:val="center"/>
          </w:tcPr>
          <w:p w14:paraId="009D5F39" w14:textId="77777777" w:rsidR="00EE04DA" w:rsidRPr="005D6456" w:rsidRDefault="00EE04DA" w:rsidP="00327A06">
            <w:pPr>
              <w:jc w:val="center"/>
              <w:rPr>
                <w:rFonts w:ascii="Cambria" w:hAnsi="Cambria" w:cs="Arial"/>
                <w:b/>
              </w:rPr>
            </w:pPr>
            <w:r w:rsidRPr="005D6456">
              <w:rPr>
                <w:rFonts w:ascii="Cambria" w:hAnsi="Cambria" w:cs="Arial"/>
                <w:b/>
              </w:rPr>
              <w:t>ЧЕТВРТАК</w:t>
            </w:r>
          </w:p>
        </w:tc>
      </w:tr>
      <w:tr w:rsidR="00EE04DA" w:rsidRPr="005D6456" w14:paraId="17921C9A" w14:textId="77777777" w:rsidTr="009F3726">
        <w:tc>
          <w:tcPr>
            <w:tcW w:w="4788" w:type="dxa"/>
            <w:vAlign w:val="center"/>
          </w:tcPr>
          <w:p w14:paraId="26D9E0EB" w14:textId="77777777" w:rsidR="00EE04DA" w:rsidRPr="005D6456" w:rsidRDefault="00EE04DA" w:rsidP="009F3726">
            <w:pPr>
              <w:rPr>
                <w:rFonts w:ascii="Cambria" w:hAnsi="Cambria" w:cs="Arial"/>
              </w:rPr>
            </w:pPr>
            <w:r w:rsidRPr="005D6456">
              <w:rPr>
                <w:rFonts w:ascii="Cambria" w:hAnsi="Cambria" w:cs="Arial"/>
              </w:rPr>
              <w:t xml:space="preserve">1. </w:t>
            </w:r>
            <w:r w:rsidR="001837F1" w:rsidRPr="005D6456">
              <w:rPr>
                <w:rFonts w:ascii="Cambria" w:hAnsi="Cambria" w:cs="Arial"/>
              </w:rPr>
              <w:t>МИРА  ЋИРКОВИЋ</w:t>
            </w:r>
          </w:p>
        </w:tc>
        <w:tc>
          <w:tcPr>
            <w:tcW w:w="4788" w:type="dxa"/>
            <w:vAlign w:val="center"/>
          </w:tcPr>
          <w:p w14:paraId="0F96644A" w14:textId="77777777" w:rsidR="00EE04DA" w:rsidRPr="005D6456" w:rsidRDefault="001837F1" w:rsidP="009F3726">
            <w:pPr>
              <w:rPr>
                <w:rFonts w:ascii="Cambria" w:hAnsi="Cambria" w:cs="Arial"/>
                <w:lang w:val="sr-Cyrl-RS"/>
              </w:rPr>
            </w:pPr>
            <w:r w:rsidRPr="005D6456">
              <w:rPr>
                <w:rFonts w:ascii="Cambria" w:hAnsi="Cambria" w:cs="Arial"/>
              </w:rPr>
              <w:t xml:space="preserve">1. </w:t>
            </w:r>
            <w:r w:rsidR="001860D3" w:rsidRPr="005D6456">
              <w:rPr>
                <w:rFonts w:ascii="Cambria" w:hAnsi="Cambria" w:cs="Arial"/>
                <w:lang w:val="sr-Cyrl-RS"/>
              </w:rPr>
              <w:t>СЛАВИЦА АЛИМПИЋ</w:t>
            </w:r>
          </w:p>
        </w:tc>
      </w:tr>
      <w:tr w:rsidR="00EE04DA" w:rsidRPr="005D6456" w14:paraId="3C125698" w14:textId="77777777" w:rsidTr="009F3726">
        <w:tc>
          <w:tcPr>
            <w:tcW w:w="4788" w:type="dxa"/>
            <w:vAlign w:val="center"/>
          </w:tcPr>
          <w:p w14:paraId="5B5FF422" w14:textId="77777777" w:rsidR="00EE04DA" w:rsidRPr="005D6456" w:rsidRDefault="004B0DB7" w:rsidP="009F3726">
            <w:pPr>
              <w:rPr>
                <w:rFonts w:ascii="Cambria" w:hAnsi="Cambria" w:cs="Arial"/>
                <w:lang w:val="sr-Cyrl-RS"/>
              </w:rPr>
            </w:pPr>
            <w:r w:rsidRPr="005D6456">
              <w:rPr>
                <w:rFonts w:ascii="Cambria" w:hAnsi="Cambria" w:cs="Arial"/>
                <w:lang w:val="sr-Cyrl-RS"/>
              </w:rPr>
              <w:t>2. ЕЛИЗАБЕТА ШАНТА</w:t>
            </w:r>
          </w:p>
        </w:tc>
        <w:tc>
          <w:tcPr>
            <w:tcW w:w="4788" w:type="dxa"/>
            <w:vAlign w:val="center"/>
          </w:tcPr>
          <w:p w14:paraId="0B2596AE" w14:textId="77777777" w:rsidR="00EE04DA" w:rsidRPr="005D6456" w:rsidRDefault="001837F1" w:rsidP="009F3726">
            <w:pPr>
              <w:rPr>
                <w:rFonts w:ascii="Cambria" w:hAnsi="Cambria" w:cs="Arial"/>
                <w:lang w:val="sr-Cyrl-RS"/>
              </w:rPr>
            </w:pPr>
            <w:r w:rsidRPr="005D6456">
              <w:rPr>
                <w:rFonts w:ascii="Cambria" w:hAnsi="Cambria" w:cs="Arial"/>
              </w:rPr>
              <w:t xml:space="preserve">2. </w:t>
            </w:r>
            <w:r w:rsidR="001860D3" w:rsidRPr="005D6456">
              <w:rPr>
                <w:rFonts w:ascii="Cambria" w:hAnsi="Cambria" w:cs="Arial"/>
                <w:lang w:val="sr-Cyrl-RS"/>
              </w:rPr>
              <w:t>ИВАНА ФИЛИПОВИЋ</w:t>
            </w:r>
          </w:p>
        </w:tc>
      </w:tr>
      <w:tr w:rsidR="001837F1" w:rsidRPr="005D6456" w14:paraId="3980F380" w14:textId="77777777" w:rsidTr="009F3726">
        <w:tc>
          <w:tcPr>
            <w:tcW w:w="4788" w:type="dxa"/>
            <w:vAlign w:val="center"/>
          </w:tcPr>
          <w:p w14:paraId="2690E6B4" w14:textId="77777777" w:rsidR="001837F1" w:rsidRPr="005D6456" w:rsidRDefault="001837F1" w:rsidP="009F3726">
            <w:pPr>
              <w:rPr>
                <w:rFonts w:ascii="Cambria" w:hAnsi="Cambria"/>
              </w:rPr>
            </w:pPr>
          </w:p>
        </w:tc>
        <w:tc>
          <w:tcPr>
            <w:tcW w:w="4788" w:type="dxa"/>
            <w:vAlign w:val="center"/>
          </w:tcPr>
          <w:p w14:paraId="1FEF46EF" w14:textId="77777777" w:rsidR="001837F1" w:rsidRPr="005D6456" w:rsidRDefault="001837F1" w:rsidP="009F3726">
            <w:pPr>
              <w:rPr>
                <w:rFonts w:ascii="Cambria" w:hAnsi="Cambria" w:cs="Arial"/>
                <w:lang w:val="sr-Cyrl-RS"/>
              </w:rPr>
            </w:pPr>
            <w:r w:rsidRPr="005D6456">
              <w:rPr>
                <w:rFonts w:ascii="Cambria" w:hAnsi="Cambria" w:cs="Arial"/>
              </w:rPr>
              <w:t xml:space="preserve">3. </w:t>
            </w:r>
            <w:r w:rsidR="00CB72EC">
              <w:rPr>
                <w:rFonts w:ascii="Cambria" w:hAnsi="Cambria" w:cs="Arial"/>
                <w:lang w:val="sr-Cyrl-RS"/>
              </w:rPr>
              <w:t>ВЛАДИМИР ВЕМИЋ</w:t>
            </w:r>
          </w:p>
        </w:tc>
      </w:tr>
      <w:tr w:rsidR="001837F1" w:rsidRPr="005D6456" w14:paraId="5BCF4295" w14:textId="77777777" w:rsidTr="00327A06">
        <w:trPr>
          <w:trHeight w:val="440"/>
        </w:trPr>
        <w:tc>
          <w:tcPr>
            <w:tcW w:w="9576" w:type="dxa"/>
            <w:gridSpan w:val="2"/>
            <w:vAlign w:val="center"/>
          </w:tcPr>
          <w:p w14:paraId="230A4394" w14:textId="77777777" w:rsidR="001837F1" w:rsidRPr="005D6456" w:rsidRDefault="001837F1" w:rsidP="00327A06">
            <w:pPr>
              <w:jc w:val="center"/>
              <w:rPr>
                <w:rFonts w:ascii="Cambria" w:hAnsi="Cambria" w:cs="Arial"/>
                <w:b/>
              </w:rPr>
            </w:pPr>
            <w:r w:rsidRPr="005D6456">
              <w:rPr>
                <w:rFonts w:ascii="Cambria" w:hAnsi="Cambria" w:cs="Arial"/>
                <w:b/>
              </w:rPr>
              <w:t>ПЕТАК</w:t>
            </w:r>
          </w:p>
        </w:tc>
      </w:tr>
      <w:tr w:rsidR="001837F1" w:rsidRPr="005D6456" w14:paraId="0F6700CC" w14:textId="77777777" w:rsidTr="009F3726">
        <w:tc>
          <w:tcPr>
            <w:tcW w:w="4788" w:type="dxa"/>
            <w:vAlign w:val="center"/>
          </w:tcPr>
          <w:p w14:paraId="393A2259" w14:textId="77777777" w:rsidR="001837F1" w:rsidRPr="005D6456" w:rsidRDefault="001837F1" w:rsidP="009F3726">
            <w:pPr>
              <w:rPr>
                <w:rFonts w:ascii="Cambria" w:hAnsi="Cambria" w:cs="Arial"/>
              </w:rPr>
            </w:pPr>
            <w:r w:rsidRPr="005D6456">
              <w:rPr>
                <w:rFonts w:ascii="Cambria" w:hAnsi="Cambria" w:cs="Arial"/>
              </w:rPr>
              <w:t>1. ЕЛИЗАБЕТА  ШАНТА</w:t>
            </w:r>
          </w:p>
        </w:tc>
        <w:tc>
          <w:tcPr>
            <w:tcW w:w="4788" w:type="dxa"/>
            <w:vAlign w:val="center"/>
          </w:tcPr>
          <w:p w14:paraId="06449078" w14:textId="77777777" w:rsidR="001837F1" w:rsidRPr="005D6456" w:rsidRDefault="003534E4" w:rsidP="009F3726">
            <w:pPr>
              <w:rPr>
                <w:rFonts w:ascii="Cambria" w:hAnsi="Cambria" w:cs="Arial"/>
                <w:lang w:val="sr-Cyrl-RS"/>
              </w:rPr>
            </w:pPr>
            <w:r w:rsidRPr="005D6456">
              <w:rPr>
                <w:rFonts w:ascii="Cambria" w:hAnsi="Cambria" w:cs="Arial"/>
              </w:rPr>
              <w:t xml:space="preserve">1. </w:t>
            </w:r>
            <w:r w:rsidR="00CB72EC">
              <w:rPr>
                <w:rFonts w:ascii="Cambria" w:hAnsi="Cambria" w:cs="Arial"/>
                <w:lang w:val="sr-Cyrl-RS"/>
              </w:rPr>
              <w:t>НАТАША ЧИКОШ МАНДРЕШ</w:t>
            </w:r>
          </w:p>
        </w:tc>
      </w:tr>
      <w:tr w:rsidR="001837F1" w:rsidRPr="005D6456" w14:paraId="7A277B9D" w14:textId="77777777" w:rsidTr="009F3726">
        <w:tc>
          <w:tcPr>
            <w:tcW w:w="4788" w:type="dxa"/>
            <w:vAlign w:val="center"/>
          </w:tcPr>
          <w:p w14:paraId="7D96443C" w14:textId="77777777" w:rsidR="001837F1" w:rsidRPr="005D6456" w:rsidRDefault="004B0DB7" w:rsidP="009F3726">
            <w:pPr>
              <w:rPr>
                <w:rFonts w:ascii="Cambria" w:hAnsi="Cambria" w:cs="Arial"/>
                <w:lang w:val="sr-Cyrl-RS"/>
              </w:rPr>
            </w:pPr>
            <w:r w:rsidRPr="005D6456">
              <w:rPr>
                <w:rFonts w:ascii="Cambria" w:hAnsi="Cambria" w:cs="Arial"/>
                <w:lang w:val="sr-Cyrl-RS"/>
              </w:rPr>
              <w:t>2. МИРА ЋИРКОВИЋ</w:t>
            </w:r>
          </w:p>
        </w:tc>
        <w:tc>
          <w:tcPr>
            <w:tcW w:w="4788" w:type="dxa"/>
            <w:vAlign w:val="center"/>
          </w:tcPr>
          <w:p w14:paraId="08C49F7F" w14:textId="77777777" w:rsidR="001837F1" w:rsidRPr="005D6456" w:rsidRDefault="003534E4" w:rsidP="009F3726">
            <w:pPr>
              <w:rPr>
                <w:rFonts w:ascii="Cambria" w:hAnsi="Cambria" w:cs="Arial"/>
                <w:lang w:val="sr-Cyrl-RS"/>
              </w:rPr>
            </w:pPr>
            <w:r w:rsidRPr="005D6456">
              <w:rPr>
                <w:rFonts w:ascii="Cambria" w:hAnsi="Cambria" w:cs="Arial"/>
              </w:rPr>
              <w:t xml:space="preserve">2. </w:t>
            </w:r>
            <w:r w:rsidRPr="005D6456">
              <w:rPr>
                <w:rFonts w:ascii="Cambria" w:hAnsi="Cambria" w:cs="Arial"/>
                <w:lang w:val="sr-Cyrl-RS"/>
              </w:rPr>
              <w:t>МИЛИЦА ИЛИЋ</w:t>
            </w:r>
          </w:p>
        </w:tc>
      </w:tr>
      <w:tr w:rsidR="004B0DB7" w:rsidRPr="005D6456" w14:paraId="475D944C" w14:textId="77777777" w:rsidTr="009F3726">
        <w:tc>
          <w:tcPr>
            <w:tcW w:w="4788" w:type="dxa"/>
            <w:vAlign w:val="center"/>
          </w:tcPr>
          <w:p w14:paraId="57BE23E1" w14:textId="77777777" w:rsidR="004B0DB7" w:rsidRPr="005D6456" w:rsidRDefault="004B0DB7" w:rsidP="009F3726">
            <w:pPr>
              <w:rPr>
                <w:rFonts w:ascii="Cambria" w:hAnsi="Cambria" w:cs="Arial"/>
                <w:lang w:val="sr-Cyrl-RS"/>
              </w:rPr>
            </w:pPr>
          </w:p>
        </w:tc>
        <w:tc>
          <w:tcPr>
            <w:tcW w:w="4788" w:type="dxa"/>
            <w:vAlign w:val="center"/>
          </w:tcPr>
          <w:p w14:paraId="347353AB" w14:textId="77777777" w:rsidR="004B0DB7" w:rsidRPr="005D6456" w:rsidRDefault="00A3613D" w:rsidP="009F3726">
            <w:pPr>
              <w:rPr>
                <w:rFonts w:ascii="Cambria" w:hAnsi="Cambria" w:cs="Arial"/>
                <w:lang w:val="sr-Cyrl-RS"/>
              </w:rPr>
            </w:pPr>
            <w:r w:rsidRPr="005D6456">
              <w:rPr>
                <w:rFonts w:ascii="Cambria" w:hAnsi="Cambria" w:cs="Arial"/>
                <w:lang w:val="sr-Cyrl-RS"/>
              </w:rPr>
              <w:t xml:space="preserve">3. </w:t>
            </w:r>
            <w:r w:rsidR="00CB72EC">
              <w:rPr>
                <w:rFonts w:ascii="Cambria" w:hAnsi="Cambria" w:cs="Arial"/>
                <w:lang w:val="sr-Cyrl-RS"/>
              </w:rPr>
              <w:t>ДРАГАН САВИЧИЋ</w:t>
            </w:r>
          </w:p>
        </w:tc>
      </w:tr>
      <w:tr w:rsidR="003534E4" w:rsidRPr="005D6456" w14:paraId="66229E23" w14:textId="77777777" w:rsidTr="009F3726">
        <w:tc>
          <w:tcPr>
            <w:tcW w:w="4788" w:type="dxa"/>
            <w:vAlign w:val="center"/>
          </w:tcPr>
          <w:p w14:paraId="6C0F04E5" w14:textId="77777777" w:rsidR="003534E4" w:rsidRPr="005D6456" w:rsidRDefault="003534E4" w:rsidP="009F3726">
            <w:pPr>
              <w:rPr>
                <w:rFonts w:ascii="Cambria" w:hAnsi="Cambria" w:cs="Arial"/>
                <w:lang w:val="sr-Cyrl-RS"/>
              </w:rPr>
            </w:pPr>
          </w:p>
        </w:tc>
        <w:tc>
          <w:tcPr>
            <w:tcW w:w="4788" w:type="dxa"/>
            <w:vAlign w:val="center"/>
          </w:tcPr>
          <w:p w14:paraId="173BA481" w14:textId="77777777" w:rsidR="003534E4" w:rsidRPr="005D6456" w:rsidRDefault="003534E4" w:rsidP="009F3726">
            <w:pPr>
              <w:rPr>
                <w:rFonts w:ascii="Cambria" w:hAnsi="Cambria" w:cs="Arial"/>
                <w:lang w:val="sr-Cyrl-RS"/>
              </w:rPr>
            </w:pPr>
          </w:p>
        </w:tc>
      </w:tr>
    </w:tbl>
    <w:p w14:paraId="5919842C" w14:textId="77777777" w:rsidR="00FC7F76" w:rsidRPr="004B3DC9" w:rsidRDefault="00FC7F76" w:rsidP="00A264B5">
      <w:pPr>
        <w:pStyle w:val="Naslov21"/>
        <w:rPr>
          <w:rFonts w:ascii="Cambria" w:hAnsi="Cambria"/>
          <w:color w:val="000000"/>
          <w:sz w:val="24"/>
          <w:lang w:val="en-US"/>
        </w:rPr>
      </w:pPr>
    </w:p>
    <w:p w14:paraId="42F0758F" w14:textId="77777777" w:rsidR="00FC7F76" w:rsidRPr="00897CD3" w:rsidRDefault="00FC7F76" w:rsidP="00A264B5">
      <w:pPr>
        <w:pStyle w:val="Naslov21"/>
        <w:rPr>
          <w:rFonts w:ascii="Cambria" w:hAnsi="Cambria"/>
          <w:color w:val="000000"/>
          <w:sz w:val="24"/>
          <w:lang w:val="sr-Cyrl-RS"/>
        </w:rPr>
      </w:pPr>
    </w:p>
    <w:p w14:paraId="1DDAC62B" w14:textId="77777777" w:rsidR="00FC7F76" w:rsidRPr="007F2D2F" w:rsidRDefault="00132995" w:rsidP="00FC7F76">
      <w:pPr>
        <w:pStyle w:val="Heading2"/>
        <w:rPr>
          <w:rFonts w:ascii="Cambria" w:hAnsi="Cambria"/>
          <w:b/>
          <w:i/>
          <w:color w:val="000000"/>
          <w:sz w:val="24"/>
        </w:rPr>
      </w:pPr>
      <w:bookmarkStart w:id="41" w:name="_Toc51583699"/>
      <w:bookmarkStart w:id="42" w:name="_Toc52799487"/>
      <w:r>
        <w:rPr>
          <w:rFonts w:ascii="Cambria" w:hAnsi="Cambria"/>
          <w:b/>
          <w:i/>
          <w:color w:val="000000"/>
          <w:sz w:val="24"/>
        </w:rPr>
        <w:br w:type="page"/>
      </w:r>
      <w:bookmarkStart w:id="43" w:name="_Toc82159670"/>
      <w:r w:rsidR="00FC7F76" w:rsidRPr="007F2D2F">
        <w:rPr>
          <w:rFonts w:ascii="Cambria" w:hAnsi="Cambria"/>
          <w:b/>
          <w:i/>
          <w:color w:val="000000"/>
          <w:sz w:val="24"/>
        </w:rPr>
        <w:lastRenderedPageBreak/>
        <w:t>Подела одељења и  предмета на наставнике</w:t>
      </w:r>
      <w:bookmarkEnd w:id="41"/>
      <w:bookmarkEnd w:id="42"/>
      <w:bookmarkEnd w:id="43"/>
    </w:p>
    <w:p w14:paraId="6CF12394" w14:textId="77777777" w:rsidR="00FC7F76" w:rsidRPr="007F2D2F" w:rsidRDefault="00FC7F76" w:rsidP="00FC7F76">
      <w:pPr>
        <w:jc w:val="both"/>
        <w:rPr>
          <w:rFonts w:ascii="Cambria" w:hAnsi="Cambria"/>
          <w:b/>
          <w:color w:val="000000"/>
          <w:u w:val="single"/>
          <w:lang w:val="sr-Cyrl-CS"/>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51"/>
        <w:gridCol w:w="2116"/>
        <w:gridCol w:w="2788"/>
        <w:gridCol w:w="539"/>
        <w:gridCol w:w="450"/>
        <w:gridCol w:w="538"/>
        <w:gridCol w:w="44"/>
        <w:gridCol w:w="495"/>
        <w:gridCol w:w="30"/>
        <w:gridCol w:w="1150"/>
        <w:gridCol w:w="620"/>
      </w:tblGrid>
      <w:tr w:rsidR="00FC7F76" w:rsidRPr="007F2D2F" w14:paraId="7D6B4182" w14:textId="77777777" w:rsidTr="00895764">
        <w:trPr>
          <w:trHeight w:val="9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9EEDB4D" w14:textId="77777777" w:rsidR="00FC7F76" w:rsidRPr="007F2D2F" w:rsidRDefault="00FC7F76" w:rsidP="00895764">
            <w:pPr>
              <w:jc w:val="center"/>
              <w:rPr>
                <w:rFonts w:ascii="Cambria" w:hAnsi="Cambria"/>
                <w:color w:val="000000"/>
              </w:rPr>
            </w:pP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5B600099" w14:textId="77777777" w:rsidR="00FC7F76" w:rsidRPr="007F2D2F" w:rsidRDefault="00FC7F76" w:rsidP="00895764">
            <w:pPr>
              <w:jc w:val="both"/>
              <w:rPr>
                <w:rFonts w:ascii="Cambria" w:hAnsi="Cambria"/>
                <w:b/>
                <w:color w:val="000000"/>
              </w:rPr>
            </w:pPr>
            <w:r w:rsidRPr="007F2D2F">
              <w:rPr>
                <w:rFonts w:ascii="Cambria" w:hAnsi="Cambria"/>
                <w:b/>
                <w:color w:val="000000"/>
              </w:rPr>
              <w:t>Име и презиме</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0D03CF84" w14:textId="77777777" w:rsidR="00FC7F76" w:rsidRPr="007F2D2F" w:rsidRDefault="00FC7F76" w:rsidP="00895764">
            <w:pPr>
              <w:jc w:val="both"/>
              <w:rPr>
                <w:rFonts w:ascii="Cambria" w:hAnsi="Cambria"/>
                <w:color w:val="000000"/>
                <w:lang w:val="sr-Cyrl-CS"/>
              </w:rPr>
            </w:pPr>
            <w:r w:rsidRPr="007F2D2F">
              <w:rPr>
                <w:rFonts w:ascii="Cambria" w:hAnsi="Cambria"/>
                <w:b/>
                <w:color w:val="000000"/>
              </w:rPr>
              <w:t>Предмет</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663CBDF0"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Latn-CS"/>
              </w:rPr>
              <w:t>V</w:t>
            </w:r>
            <w:r w:rsidRPr="007F2D2F">
              <w:rPr>
                <w:rFonts w:ascii="Cambria" w:hAnsi="Cambria"/>
                <w:color w:val="000000"/>
                <w:vertAlign w:val="subscript"/>
                <w:lang w:val="sr-Latn-CS"/>
              </w:rPr>
              <w:t>1</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434F88DD" w14:textId="77777777" w:rsidR="00FC7F76" w:rsidRPr="007F2D2F" w:rsidRDefault="00FC7F76" w:rsidP="00895764">
            <w:pPr>
              <w:jc w:val="center"/>
              <w:rPr>
                <w:rFonts w:ascii="Cambria" w:hAnsi="Cambria"/>
                <w:color w:val="000000"/>
              </w:rPr>
            </w:pPr>
            <w:r w:rsidRPr="007F2D2F">
              <w:rPr>
                <w:rFonts w:ascii="Cambria" w:hAnsi="Cambria"/>
                <w:color w:val="000000"/>
                <w:lang w:val="sr-Latn-CS"/>
              </w:rPr>
              <w:t>VI</w:t>
            </w:r>
            <w:r w:rsidRPr="007F2D2F">
              <w:rPr>
                <w:rFonts w:ascii="Cambria" w:hAnsi="Cambria"/>
                <w:color w:val="000000"/>
                <w:vertAlign w:val="subscript"/>
                <w:lang w:val="sr-Cyrl-CS"/>
              </w:rPr>
              <w:t>1</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5D42569B"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VII</w:t>
            </w:r>
            <w:r w:rsidRPr="007F2D2F">
              <w:rPr>
                <w:rFonts w:ascii="Cambria" w:hAnsi="Cambria"/>
                <w:color w:val="000000"/>
                <w:vertAlign w:val="subscript"/>
                <w:lang w:val="sr-Latn-CS"/>
              </w:rPr>
              <w:t>1</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16DB8"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Latn-CS"/>
              </w:rPr>
              <w:t>VIII</w:t>
            </w:r>
            <w:r w:rsidRPr="007F2D2F">
              <w:rPr>
                <w:rFonts w:ascii="Cambria" w:hAnsi="Cambria"/>
                <w:color w:val="000000"/>
                <w:vertAlign w:val="subscript"/>
                <w:lang w:val="sr-Cyrl-CS"/>
              </w:rPr>
              <w:t>1</w:t>
            </w:r>
          </w:p>
        </w:tc>
        <w:tc>
          <w:tcPr>
            <w:tcW w:w="30" w:type="dxa"/>
            <w:vMerge w:val="restart"/>
            <w:tcBorders>
              <w:top w:val="nil"/>
              <w:left w:val="single" w:sz="4" w:space="0" w:color="auto"/>
              <w:right w:val="nil"/>
            </w:tcBorders>
            <w:shd w:val="clear" w:color="auto" w:fill="FFFFFF"/>
            <w:vAlign w:val="center"/>
          </w:tcPr>
          <w:p w14:paraId="32DB1DE3" w14:textId="77777777" w:rsidR="00FC7F76" w:rsidRPr="007F2D2F" w:rsidRDefault="00FC7F76" w:rsidP="00895764">
            <w:pPr>
              <w:jc w:val="center"/>
              <w:rPr>
                <w:rFonts w:ascii="Cambria" w:hAnsi="Cambria"/>
                <w:b/>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1B16527A" w14:textId="77777777" w:rsidR="00FC7F76" w:rsidRPr="007F2D2F" w:rsidRDefault="00FC7F76" w:rsidP="00895764">
            <w:pPr>
              <w:jc w:val="center"/>
              <w:rPr>
                <w:rFonts w:ascii="Cambria" w:hAnsi="Cambria"/>
                <w:b/>
                <w:color w:val="000000"/>
              </w:rPr>
            </w:pPr>
            <w:r w:rsidRPr="007F2D2F">
              <w:rPr>
                <w:rFonts w:ascii="Cambria" w:hAnsi="Cambria"/>
                <w:b/>
                <w:color w:val="000000"/>
              </w:rPr>
              <w:t>У</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4266D0F6" w14:textId="77777777" w:rsidR="00FC7F76" w:rsidRPr="007F2D2F" w:rsidRDefault="00FC7F76" w:rsidP="00895764">
            <w:pPr>
              <w:jc w:val="center"/>
              <w:rPr>
                <w:rFonts w:ascii="Cambria" w:hAnsi="Cambria"/>
                <w:b/>
                <w:color w:val="000000"/>
              </w:rPr>
            </w:pPr>
            <w:r w:rsidRPr="007F2D2F">
              <w:rPr>
                <w:rFonts w:ascii="Cambria" w:hAnsi="Cambria"/>
                <w:b/>
                <w:color w:val="000000"/>
              </w:rPr>
              <w:t>С</w:t>
            </w:r>
          </w:p>
        </w:tc>
      </w:tr>
      <w:tr w:rsidR="00FC7F76" w:rsidRPr="007F2D2F" w14:paraId="4EBB8BB2" w14:textId="77777777" w:rsidTr="00895764">
        <w:trPr>
          <w:trHeight w:val="299"/>
        </w:trPr>
        <w:tc>
          <w:tcPr>
            <w:tcW w:w="851" w:type="dxa"/>
            <w:tcBorders>
              <w:top w:val="single" w:sz="4" w:space="0" w:color="auto"/>
              <w:left w:val="single" w:sz="4" w:space="0" w:color="auto"/>
              <w:right w:val="single" w:sz="4" w:space="0" w:color="auto"/>
            </w:tcBorders>
            <w:shd w:val="clear" w:color="auto" w:fill="FFFFFF"/>
            <w:vAlign w:val="center"/>
          </w:tcPr>
          <w:p w14:paraId="16BD17C2" w14:textId="77777777" w:rsidR="00FC7F76" w:rsidRPr="007F2D2F" w:rsidRDefault="00FC7F76" w:rsidP="00895764">
            <w:pPr>
              <w:jc w:val="center"/>
              <w:rPr>
                <w:rFonts w:ascii="Cambria" w:hAnsi="Cambria"/>
                <w:color w:val="000000"/>
              </w:rPr>
            </w:pPr>
            <w:r w:rsidRPr="007F2D2F">
              <w:rPr>
                <w:rFonts w:ascii="Cambria" w:hAnsi="Cambria"/>
                <w:color w:val="000000"/>
              </w:rPr>
              <w:t>1.</w:t>
            </w:r>
          </w:p>
        </w:tc>
        <w:tc>
          <w:tcPr>
            <w:tcW w:w="2116" w:type="dxa"/>
            <w:tcBorders>
              <w:top w:val="single" w:sz="4" w:space="0" w:color="auto"/>
              <w:left w:val="single" w:sz="4" w:space="0" w:color="auto"/>
              <w:right w:val="single" w:sz="4" w:space="0" w:color="auto"/>
            </w:tcBorders>
            <w:shd w:val="clear" w:color="auto" w:fill="FFFFFF"/>
            <w:vAlign w:val="center"/>
          </w:tcPr>
          <w:p w14:paraId="6F4526F2" w14:textId="77777777" w:rsidR="00FC7F76" w:rsidRPr="007F2D2F" w:rsidRDefault="00FC7F76" w:rsidP="00895764">
            <w:pPr>
              <w:jc w:val="both"/>
              <w:rPr>
                <w:rFonts w:ascii="Cambria" w:hAnsi="Cambria"/>
                <w:color w:val="000000"/>
                <w:lang w:val="sr-Cyrl-CS"/>
              </w:rPr>
            </w:pPr>
            <w:r w:rsidRPr="007F2D2F">
              <w:rPr>
                <w:rFonts w:ascii="Cambria" w:hAnsi="Cambria"/>
                <w:color w:val="000000"/>
                <w:lang w:val="sr-Cyrl-CS"/>
              </w:rPr>
              <w:t>Пешић Христина</w:t>
            </w:r>
          </w:p>
        </w:tc>
        <w:tc>
          <w:tcPr>
            <w:tcW w:w="2788" w:type="dxa"/>
            <w:tcBorders>
              <w:top w:val="single" w:sz="4" w:space="0" w:color="auto"/>
              <w:left w:val="single" w:sz="4" w:space="0" w:color="auto"/>
              <w:right w:val="single" w:sz="4" w:space="0" w:color="auto"/>
            </w:tcBorders>
            <w:shd w:val="clear" w:color="auto" w:fill="FFFFFF"/>
            <w:vAlign w:val="center"/>
          </w:tcPr>
          <w:p w14:paraId="4AF3F7F7" w14:textId="77777777" w:rsidR="00FC7F76" w:rsidRPr="007F2D2F" w:rsidRDefault="00FC7F76" w:rsidP="00895764">
            <w:pPr>
              <w:jc w:val="both"/>
              <w:rPr>
                <w:rFonts w:ascii="Cambria" w:hAnsi="Cambria"/>
                <w:color w:val="000000"/>
                <w:lang w:val="sr-Cyrl-CS"/>
              </w:rPr>
            </w:pPr>
            <w:r w:rsidRPr="007F2D2F">
              <w:rPr>
                <w:rFonts w:ascii="Cambria" w:hAnsi="Cambria"/>
                <w:color w:val="000000"/>
              </w:rPr>
              <w:t>Српски језик</w:t>
            </w:r>
          </w:p>
        </w:tc>
        <w:tc>
          <w:tcPr>
            <w:tcW w:w="539" w:type="dxa"/>
            <w:tcBorders>
              <w:top w:val="single" w:sz="4" w:space="0" w:color="auto"/>
              <w:left w:val="single" w:sz="4" w:space="0" w:color="auto"/>
              <w:right w:val="single" w:sz="4" w:space="0" w:color="auto"/>
            </w:tcBorders>
            <w:shd w:val="clear" w:color="auto" w:fill="FFFFFF"/>
            <w:vAlign w:val="center"/>
          </w:tcPr>
          <w:p w14:paraId="0C7CA7DC"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450" w:type="dxa"/>
            <w:tcBorders>
              <w:top w:val="single" w:sz="4" w:space="0" w:color="auto"/>
              <w:left w:val="single" w:sz="4" w:space="0" w:color="auto"/>
              <w:right w:val="single" w:sz="4" w:space="0" w:color="auto"/>
            </w:tcBorders>
            <w:shd w:val="clear" w:color="auto" w:fill="FFFFFF"/>
            <w:vAlign w:val="center"/>
          </w:tcPr>
          <w:p w14:paraId="25405055"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right w:val="single" w:sz="4" w:space="0" w:color="auto"/>
            </w:tcBorders>
            <w:shd w:val="clear" w:color="auto" w:fill="FFFFFF"/>
            <w:vAlign w:val="center"/>
          </w:tcPr>
          <w:p w14:paraId="2F568334"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right w:val="single" w:sz="4" w:space="0" w:color="auto"/>
            </w:tcBorders>
            <w:shd w:val="clear" w:color="auto" w:fill="FFFFFF"/>
            <w:vAlign w:val="center"/>
          </w:tcPr>
          <w:p w14:paraId="24F42FD1"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46DB3B2B"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vAlign w:val="center"/>
          </w:tcPr>
          <w:p w14:paraId="6379BD15" w14:textId="77777777" w:rsidR="00FC7F76" w:rsidRPr="007F2D2F" w:rsidRDefault="00FC7F76" w:rsidP="00895764">
            <w:pPr>
              <w:jc w:val="center"/>
              <w:rPr>
                <w:rFonts w:ascii="Cambria" w:hAnsi="Cambria"/>
                <w:color w:val="000000"/>
              </w:rPr>
            </w:pPr>
            <w:r w:rsidRPr="007F2D2F">
              <w:rPr>
                <w:rFonts w:ascii="Cambria" w:hAnsi="Cambria"/>
                <w:color w:val="000000"/>
              </w:rPr>
              <w:t>17</w:t>
            </w:r>
          </w:p>
        </w:tc>
        <w:tc>
          <w:tcPr>
            <w:tcW w:w="620" w:type="dxa"/>
            <w:tcBorders>
              <w:top w:val="single" w:sz="4" w:space="0" w:color="auto"/>
              <w:left w:val="single" w:sz="4" w:space="0" w:color="auto"/>
              <w:right w:val="single" w:sz="4" w:space="0" w:color="auto"/>
            </w:tcBorders>
            <w:shd w:val="clear" w:color="auto" w:fill="FFFFFF"/>
            <w:vAlign w:val="center"/>
          </w:tcPr>
          <w:p w14:paraId="5057AE03" w14:textId="77777777" w:rsidR="00FC7F76" w:rsidRPr="007F2D2F" w:rsidRDefault="00FC7F76" w:rsidP="00895764">
            <w:pPr>
              <w:jc w:val="center"/>
              <w:rPr>
                <w:rFonts w:ascii="Cambria" w:hAnsi="Cambria"/>
                <w:color w:val="000000"/>
              </w:rPr>
            </w:pPr>
            <w:r w:rsidRPr="007F2D2F">
              <w:rPr>
                <w:rFonts w:ascii="Cambria" w:hAnsi="Cambria"/>
                <w:color w:val="000000"/>
              </w:rPr>
              <w:t>17</w:t>
            </w:r>
          </w:p>
        </w:tc>
      </w:tr>
      <w:tr w:rsidR="00FC7F76" w:rsidRPr="007F2D2F" w14:paraId="6F1EA29B" w14:textId="77777777" w:rsidTr="00895764">
        <w:trPr>
          <w:trHeight w:val="283"/>
        </w:trPr>
        <w:tc>
          <w:tcPr>
            <w:tcW w:w="851" w:type="dxa"/>
            <w:tcBorders>
              <w:left w:val="single" w:sz="4" w:space="0" w:color="auto"/>
              <w:bottom w:val="single" w:sz="4" w:space="0" w:color="auto"/>
              <w:right w:val="single" w:sz="4" w:space="0" w:color="auto"/>
            </w:tcBorders>
            <w:shd w:val="clear" w:color="auto" w:fill="FFFFFF"/>
            <w:vAlign w:val="center"/>
          </w:tcPr>
          <w:p w14:paraId="0BEB0701"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Cyrl-CS"/>
              </w:rPr>
              <w:t>2.</w:t>
            </w:r>
          </w:p>
        </w:tc>
        <w:tc>
          <w:tcPr>
            <w:tcW w:w="2116" w:type="dxa"/>
            <w:tcBorders>
              <w:left w:val="single" w:sz="4" w:space="0" w:color="auto"/>
              <w:bottom w:val="single" w:sz="4" w:space="0" w:color="auto"/>
              <w:right w:val="single" w:sz="4" w:space="0" w:color="auto"/>
            </w:tcBorders>
            <w:shd w:val="clear" w:color="auto" w:fill="FFFFFF"/>
            <w:vAlign w:val="center"/>
          </w:tcPr>
          <w:p w14:paraId="527874F3" w14:textId="77777777" w:rsidR="00FC7F76" w:rsidRPr="007F2D2F" w:rsidRDefault="00FC7F76" w:rsidP="00895764">
            <w:pPr>
              <w:jc w:val="both"/>
              <w:rPr>
                <w:rFonts w:ascii="Cambria" w:hAnsi="Cambria"/>
                <w:color w:val="000000"/>
              </w:rPr>
            </w:pPr>
            <w:r w:rsidRPr="007F2D2F">
              <w:rPr>
                <w:rFonts w:ascii="Cambria" w:hAnsi="Cambria"/>
                <w:color w:val="000000"/>
              </w:rPr>
              <w:t>Mарковић Ивана</w:t>
            </w:r>
          </w:p>
        </w:tc>
        <w:tc>
          <w:tcPr>
            <w:tcW w:w="2788" w:type="dxa"/>
            <w:tcBorders>
              <w:left w:val="single" w:sz="4" w:space="0" w:color="auto"/>
              <w:bottom w:val="single" w:sz="4" w:space="0" w:color="auto"/>
              <w:right w:val="single" w:sz="4" w:space="0" w:color="auto"/>
            </w:tcBorders>
            <w:shd w:val="clear" w:color="auto" w:fill="FFFFFF"/>
            <w:vAlign w:val="center"/>
          </w:tcPr>
          <w:p w14:paraId="722B61F8" w14:textId="77777777" w:rsidR="00FC7F76" w:rsidRPr="007F2D2F" w:rsidRDefault="00FC7F76" w:rsidP="00895764">
            <w:pPr>
              <w:jc w:val="both"/>
              <w:rPr>
                <w:rFonts w:ascii="Cambria" w:hAnsi="Cambria"/>
                <w:color w:val="000000"/>
              </w:rPr>
            </w:pPr>
            <w:r w:rsidRPr="007F2D2F">
              <w:rPr>
                <w:rFonts w:ascii="Cambria" w:hAnsi="Cambria"/>
                <w:color w:val="000000"/>
              </w:rPr>
              <w:t>Енглески језик</w:t>
            </w:r>
          </w:p>
        </w:tc>
        <w:tc>
          <w:tcPr>
            <w:tcW w:w="539" w:type="dxa"/>
            <w:tcBorders>
              <w:left w:val="single" w:sz="4" w:space="0" w:color="auto"/>
              <w:bottom w:val="single" w:sz="4" w:space="0" w:color="auto"/>
              <w:right w:val="single" w:sz="4" w:space="0" w:color="auto"/>
            </w:tcBorders>
            <w:shd w:val="clear" w:color="auto" w:fill="FFFFFF"/>
            <w:vAlign w:val="center"/>
          </w:tcPr>
          <w:p w14:paraId="055A632E"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450" w:type="dxa"/>
            <w:tcBorders>
              <w:left w:val="single" w:sz="4" w:space="0" w:color="auto"/>
              <w:bottom w:val="single" w:sz="4" w:space="0" w:color="auto"/>
              <w:right w:val="single" w:sz="4" w:space="0" w:color="auto"/>
            </w:tcBorders>
            <w:shd w:val="clear" w:color="auto" w:fill="FFFFFF"/>
            <w:vAlign w:val="center"/>
          </w:tcPr>
          <w:p w14:paraId="779B8764"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left w:val="single" w:sz="4" w:space="0" w:color="auto"/>
              <w:bottom w:val="single" w:sz="4" w:space="0" w:color="auto"/>
              <w:right w:val="single" w:sz="4" w:space="0" w:color="auto"/>
            </w:tcBorders>
            <w:shd w:val="clear" w:color="auto" w:fill="FFFFFF"/>
            <w:vAlign w:val="center"/>
          </w:tcPr>
          <w:p w14:paraId="24A60390"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left w:val="single" w:sz="4" w:space="0" w:color="auto"/>
              <w:bottom w:val="single" w:sz="4" w:space="0" w:color="auto"/>
              <w:right w:val="single" w:sz="4" w:space="0" w:color="auto"/>
            </w:tcBorders>
            <w:shd w:val="clear" w:color="auto" w:fill="FFFFFF"/>
            <w:vAlign w:val="center"/>
          </w:tcPr>
          <w:p w14:paraId="0FE36516"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21A9B232" w14:textId="77777777" w:rsidR="00FC7F76" w:rsidRPr="007F2D2F" w:rsidRDefault="00FC7F76" w:rsidP="00895764">
            <w:pPr>
              <w:jc w:val="center"/>
              <w:rPr>
                <w:rFonts w:ascii="Cambria" w:hAnsi="Cambria"/>
                <w:color w:val="000000"/>
              </w:rPr>
            </w:pPr>
          </w:p>
        </w:tc>
        <w:tc>
          <w:tcPr>
            <w:tcW w:w="1150" w:type="dxa"/>
            <w:tcBorders>
              <w:left w:val="nil"/>
              <w:bottom w:val="single" w:sz="4" w:space="0" w:color="auto"/>
              <w:right w:val="single" w:sz="4" w:space="0" w:color="auto"/>
            </w:tcBorders>
            <w:shd w:val="clear" w:color="auto" w:fill="FFFFFF"/>
            <w:vAlign w:val="center"/>
          </w:tcPr>
          <w:p w14:paraId="0625DA4C" w14:textId="77777777" w:rsidR="00FC7F76" w:rsidRPr="007F2D2F" w:rsidRDefault="00FC7F76" w:rsidP="00895764">
            <w:pPr>
              <w:jc w:val="center"/>
              <w:rPr>
                <w:rFonts w:ascii="Cambria" w:hAnsi="Cambria"/>
                <w:color w:val="000000"/>
              </w:rPr>
            </w:pPr>
            <w:r w:rsidRPr="007F2D2F">
              <w:rPr>
                <w:rFonts w:ascii="Cambria" w:hAnsi="Cambria"/>
                <w:color w:val="000000"/>
              </w:rPr>
              <w:t>8</w:t>
            </w:r>
          </w:p>
        </w:tc>
        <w:tc>
          <w:tcPr>
            <w:tcW w:w="620" w:type="dxa"/>
            <w:tcBorders>
              <w:left w:val="single" w:sz="4" w:space="0" w:color="auto"/>
              <w:bottom w:val="single" w:sz="4" w:space="0" w:color="auto"/>
              <w:right w:val="single" w:sz="4" w:space="0" w:color="auto"/>
            </w:tcBorders>
            <w:shd w:val="clear" w:color="auto" w:fill="FFFFFF"/>
            <w:vAlign w:val="center"/>
          </w:tcPr>
          <w:p w14:paraId="75343693" w14:textId="77777777" w:rsidR="00FC7F76" w:rsidRPr="007F2D2F" w:rsidRDefault="00FC7F76" w:rsidP="00895764">
            <w:pPr>
              <w:jc w:val="center"/>
              <w:rPr>
                <w:rFonts w:ascii="Cambria" w:hAnsi="Cambria"/>
                <w:color w:val="000000"/>
              </w:rPr>
            </w:pPr>
            <w:r w:rsidRPr="007F2D2F">
              <w:rPr>
                <w:rFonts w:ascii="Cambria" w:hAnsi="Cambria"/>
                <w:color w:val="000000"/>
              </w:rPr>
              <w:t>8</w:t>
            </w:r>
          </w:p>
        </w:tc>
      </w:tr>
      <w:tr w:rsidR="00FC7F76" w:rsidRPr="007F2D2F" w14:paraId="1B10048C"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51023B" w14:textId="77777777" w:rsidR="00FC7F76" w:rsidRPr="007F2D2F" w:rsidRDefault="00FC7F76" w:rsidP="00895764">
            <w:pPr>
              <w:jc w:val="center"/>
              <w:rPr>
                <w:rFonts w:ascii="Cambria" w:hAnsi="Cambria"/>
                <w:color w:val="000000"/>
              </w:rPr>
            </w:pPr>
            <w:r w:rsidRPr="007F2D2F">
              <w:rPr>
                <w:rFonts w:ascii="Cambria" w:hAnsi="Cambria"/>
                <w:color w:val="000000"/>
              </w:rPr>
              <w:t>3.</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0FCF56E5" w14:textId="77777777" w:rsidR="00FC7F76" w:rsidRPr="007F2D2F" w:rsidRDefault="00FC7F76" w:rsidP="00895764">
            <w:pPr>
              <w:jc w:val="both"/>
              <w:rPr>
                <w:rFonts w:ascii="Cambria" w:hAnsi="Cambria"/>
                <w:color w:val="000000"/>
              </w:rPr>
            </w:pPr>
            <w:r w:rsidRPr="007F2D2F">
              <w:rPr>
                <w:rFonts w:ascii="Cambria" w:hAnsi="Cambria"/>
                <w:color w:val="000000"/>
              </w:rPr>
              <w:t>Илић Милица</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20455148" w14:textId="77777777" w:rsidR="00FC7F76" w:rsidRPr="007F2D2F" w:rsidRDefault="00FC7F76" w:rsidP="00895764">
            <w:pPr>
              <w:jc w:val="both"/>
              <w:rPr>
                <w:rFonts w:ascii="Cambria" w:hAnsi="Cambria"/>
                <w:color w:val="000000"/>
              </w:rPr>
            </w:pPr>
            <w:r w:rsidRPr="007F2D2F">
              <w:rPr>
                <w:rFonts w:ascii="Cambria" w:hAnsi="Cambria"/>
                <w:color w:val="000000"/>
              </w:rPr>
              <w:t>Ликовна култура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1E4BF294"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62A5CCD0"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0DAF387C"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69643"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vAlign w:val="center"/>
          </w:tcPr>
          <w:p w14:paraId="7B8F3811"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4066D910" w14:textId="77777777" w:rsidR="00FC7F76" w:rsidRPr="007F2D2F" w:rsidRDefault="00FC7F76" w:rsidP="00895764">
            <w:pPr>
              <w:jc w:val="center"/>
              <w:rPr>
                <w:rFonts w:ascii="Cambria" w:hAnsi="Cambria"/>
                <w:color w:val="000000"/>
              </w:rPr>
            </w:pPr>
            <w:r w:rsidRPr="007F2D2F">
              <w:rPr>
                <w:rFonts w:ascii="Cambria" w:hAnsi="Cambria"/>
                <w:color w:val="000000"/>
              </w:rPr>
              <w:t>5</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44A22270" w14:textId="77777777" w:rsidR="00FC7F76" w:rsidRPr="007F2D2F" w:rsidRDefault="00FC7F76" w:rsidP="00895764">
            <w:pPr>
              <w:jc w:val="center"/>
              <w:rPr>
                <w:rFonts w:ascii="Cambria" w:hAnsi="Cambria"/>
                <w:color w:val="000000"/>
              </w:rPr>
            </w:pPr>
            <w:r w:rsidRPr="007F2D2F">
              <w:rPr>
                <w:rFonts w:ascii="Cambria" w:hAnsi="Cambria"/>
                <w:color w:val="000000"/>
              </w:rPr>
              <w:t>5</w:t>
            </w:r>
          </w:p>
        </w:tc>
      </w:tr>
      <w:tr w:rsidR="00FC7F76" w:rsidRPr="007F2D2F" w14:paraId="4939A4CF"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8B2AE0" w14:textId="77777777" w:rsidR="00FC7F76" w:rsidRPr="007F2D2F" w:rsidRDefault="00FC7F76" w:rsidP="00895764">
            <w:pPr>
              <w:jc w:val="center"/>
              <w:rPr>
                <w:rFonts w:ascii="Cambria" w:hAnsi="Cambria"/>
                <w:color w:val="000000"/>
              </w:rPr>
            </w:pPr>
            <w:r w:rsidRPr="007F2D2F">
              <w:rPr>
                <w:rFonts w:ascii="Cambria" w:hAnsi="Cambria"/>
                <w:color w:val="000000"/>
              </w:rPr>
              <w:t>4.</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05F8C02D" w14:textId="77777777" w:rsidR="00FC7F76" w:rsidRPr="007F2D2F" w:rsidRDefault="00FC7F76" w:rsidP="00895764">
            <w:pPr>
              <w:jc w:val="both"/>
              <w:rPr>
                <w:rFonts w:ascii="Cambria" w:hAnsi="Cambria"/>
                <w:color w:val="000000"/>
              </w:rPr>
            </w:pPr>
            <w:r w:rsidRPr="007F2D2F">
              <w:rPr>
                <w:rFonts w:ascii="Cambria" w:hAnsi="Cambria"/>
                <w:color w:val="000000"/>
              </w:rPr>
              <w:t>Павлов Весна</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32F127EF" w14:textId="77777777" w:rsidR="00FC7F76" w:rsidRPr="007F2D2F" w:rsidRDefault="00FC7F76" w:rsidP="00895764">
            <w:pPr>
              <w:jc w:val="both"/>
              <w:rPr>
                <w:rFonts w:ascii="Cambria" w:hAnsi="Cambria"/>
                <w:color w:val="000000"/>
              </w:rPr>
            </w:pPr>
            <w:r w:rsidRPr="007F2D2F">
              <w:rPr>
                <w:rFonts w:ascii="Cambria" w:hAnsi="Cambria"/>
                <w:color w:val="000000"/>
              </w:rPr>
              <w:t>Музичка култура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6895CE65"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561BD8F9"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055FB1F6"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AD441"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42ED89B2"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2DC84177" w14:textId="77777777" w:rsidR="00FC7F76" w:rsidRPr="007F2D2F" w:rsidRDefault="00FC7F76" w:rsidP="00895764">
            <w:pPr>
              <w:jc w:val="center"/>
              <w:rPr>
                <w:rFonts w:ascii="Cambria" w:hAnsi="Cambria"/>
                <w:color w:val="000000"/>
              </w:rPr>
            </w:pPr>
            <w:r w:rsidRPr="007F2D2F">
              <w:rPr>
                <w:rFonts w:ascii="Cambria" w:hAnsi="Cambria"/>
                <w:color w:val="000000"/>
              </w:rPr>
              <w:t>5</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768436DD" w14:textId="77777777" w:rsidR="00FC7F76" w:rsidRPr="007F2D2F" w:rsidRDefault="00FC7F76" w:rsidP="00895764">
            <w:pPr>
              <w:jc w:val="center"/>
              <w:rPr>
                <w:rFonts w:ascii="Cambria" w:hAnsi="Cambria"/>
                <w:color w:val="000000"/>
              </w:rPr>
            </w:pPr>
            <w:r w:rsidRPr="007F2D2F">
              <w:rPr>
                <w:rFonts w:ascii="Cambria" w:hAnsi="Cambria"/>
                <w:color w:val="000000"/>
              </w:rPr>
              <w:t>5</w:t>
            </w:r>
          </w:p>
        </w:tc>
      </w:tr>
      <w:tr w:rsidR="00FC7F76" w:rsidRPr="007F2D2F" w14:paraId="6D0CC412"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748206" w14:textId="77777777" w:rsidR="00FC7F76" w:rsidRPr="007F2D2F" w:rsidRDefault="00FC7F76" w:rsidP="00895764">
            <w:pPr>
              <w:jc w:val="center"/>
              <w:rPr>
                <w:rFonts w:ascii="Cambria" w:hAnsi="Cambria"/>
                <w:color w:val="000000"/>
              </w:rPr>
            </w:pPr>
            <w:r w:rsidRPr="007F2D2F">
              <w:rPr>
                <w:rFonts w:ascii="Cambria" w:hAnsi="Cambria"/>
                <w:color w:val="000000"/>
              </w:rPr>
              <w:t>5.</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67ACFE70" w14:textId="77777777" w:rsidR="00FC7F76" w:rsidRPr="007F2D2F" w:rsidRDefault="00FC7F76" w:rsidP="00895764">
            <w:pPr>
              <w:jc w:val="both"/>
              <w:rPr>
                <w:rFonts w:ascii="Cambria" w:hAnsi="Cambria"/>
                <w:color w:val="000000"/>
              </w:rPr>
            </w:pPr>
            <w:r w:rsidRPr="007F2D2F">
              <w:rPr>
                <w:rFonts w:ascii="Cambria" w:hAnsi="Cambria"/>
                <w:color w:val="000000"/>
              </w:rPr>
              <w:t>Спаловић Сандра</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72A9FBDB" w14:textId="77777777" w:rsidR="00FC7F76" w:rsidRPr="007F2D2F" w:rsidRDefault="00FC7F76" w:rsidP="00895764">
            <w:pPr>
              <w:jc w:val="both"/>
              <w:rPr>
                <w:rFonts w:ascii="Cambria" w:hAnsi="Cambria"/>
                <w:color w:val="000000"/>
              </w:rPr>
            </w:pPr>
            <w:r w:rsidRPr="007F2D2F">
              <w:rPr>
                <w:rFonts w:ascii="Cambria" w:hAnsi="Cambria"/>
                <w:color w:val="000000"/>
              </w:rPr>
              <w:t>Историја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7E2FF358"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109781AA"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1F5612A1"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1562FC"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vAlign w:val="center"/>
          </w:tcPr>
          <w:p w14:paraId="038335BE"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5BB1657B" w14:textId="77777777" w:rsidR="00FC7F76" w:rsidRPr="007F2D2F" w:rsidRDefault="00FC7F76" w:rsidP="00895764">
            <w:pPr>
              <w:jc w:val="center"/>
              <w:rPr>
                <w:rFonts w:ascii="Cambria" w:hAnsi="Cambria"/>
                <w:color w:val="000000"/>
              </w:rPr>
            </w:pPr>
            <w:r w:rsidRPr="007F2D2F">
              <w:rPr>
                <w:rFonts w:ascii="Cambria" w:hAnsi="Cambria"/>
                <w:color w:val="000000"/>
              </w:rPr>
              <w:t>7</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3F8F0703" w14:textId="77777777" w:rsidR="00FC7F76" w:rsidRPr="007F2D2F" w:rsidRDefault="00FC7F76" w:rsidP="00895764">
            <w:pPr>
              <w:jc w:val="center"/>
              <w:rPr>
                <w:rFonts w:ascii="Cambria" w:hAnsi="Cambria"/>
                <w:color w:val="000000"/>
              </w:rPr>
            </w:pPr>
            <w:r w:rsidRPr="007F2D2F">
              <w:rPr>
                <w:rFonts w:ascii="Cambria" w:hAnsi="Cambria"/>
                <w:color w:val="000000"/>
              </w:rPr>
              <w:t>7</w:t>
            </w:r>
          </w:p>
        </w:tc>
      </w:tr>
      <w:tr w:rsidR="00FC7F76" w:rsidRPr="007F2D2F" w14:paraId="51237BFC"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CAD968" w14:textId="77777777" w:rsidR="00FC7F76" w:rsidRPr="007F2D2F" w:rsidRDefault="00FC7F76" w:rsidP="00895764">
            <w:pPr>
              <w:jc w:val="center"/>
              <w:rPr>
                <w:rFonts w:ascii="Cambria" w:hAnsi="Cambria"/>
                <w:color w:val="000000"/>
              </w:rPr>
            </w:pPr>
            <w:r w:rsidRPr="007F2D2F">
              <w:rPr>
                <w:rFonts w:ascii="Cambria" w:hAnsi="Cambria"/>
                <w:color w:val="000000"/>
              </w:rPr>
              <w:t>6.</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0A032FCB" w14:textId="77777777" w:rsidR="00FC7F76" w:rsidRPr="007F2D2F" w:rsidRDefault="00FC7F76" w:rsidP="00895764">
            <w:pPr>
              <w:jc w:val="both"/>
              <w:rPr>
                <w:rFonts w:ascii="Cambria" w:hAnsi="Cambria"/>
                <w:color w:val="000000"/>
              </w:rPr>
            </w:pPr>
            <w:r w:rsidRPr="007F2D2F">
              <w:rPr>
                <w:rFonts w:ascii="Cambria" w:hAnsi="Cambria"/>
                <w:color w:val="000000"/>
              </w:rPr>
              <w:t>К. Даждеа Адријана</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374D3D63" w14:textId="77777777" w:rsidR="00FC7F76" w:rsidRPr="007F2D2F" w:rsidRDefault="00FC7F76" w:rsidP="00895764">
            <w:pPr>
              <w:jc w:val="both"/>
              <w:rPr>
                <w:rFonts w:ascii="Cambria" w:hAnsi="Cambria"/>
                <w:color w:val="000000"/>
              </w:rPr>
            </w:pPr>
            <w:r w:rsidRPr="007F2D2F">
              <w:rPr>
                <w:rFonts w:ascii="Cambria" w:hAnsi="Cambria"/>
                <w:color w:val="000000"/>
              </w:rPr>
              <w:t>Географија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2938D31C"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0407B257"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36516CED"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C9836"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7FF840D5"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71DC16E6" w14:textId="77777777" w:rsidR="00FC7F76" w:rsidRPr="007F2D2F" w:rsidRDefault="00FC7F76" w:rsidP="00895764">
            <w:pPr>
              <w:jc w:val="center"/>
              <w:rPr>
                <w:rFonts w:ascii="Cambria" w:hAnsi="Cambria"/>
                <w:color w:val="000000"/>
              </w:rPr>
            </w:pPr>
            <w:r w:rsidRPr="007F2D2F">
              <w:rPr>
                <w:rFonts w:ascii="Cambria" w:hAnsi="Cambria"/>
                <w:color w:val="000000"/>
              </w:rPr>
              <w:t>7</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23676892" w14:textId="77777777" w:rsidR="00FC7F76" w:rsidRPr="007F2D2F" w:rsidRDefault="00FC7F76" w:rsidP="00895764">
            <w:pPr>
              <w:jc w:val="center"/>
              <w:rPr>
                <w:rFonts w:ascii="Cambria" w:hAnsi="Cambria"/>
                <w:color w:val="000000"/>
              </w:rPr>
            </w:pPr>
            <w:r w:rsidRPr="007F2D2F">
              <w:rPr>
                <w:rFonts w:ascii="Cambria" w:hAnsi="Cambria"/>
                <w:color w:val="000000"/>
              </w:rPr>
              <w:t>7</w:t>
            </w:r>
          </w:p>
        </w:tc>
      </w:tr>
      <w:tr w:rsidR="00FC7F76" w:rsidRPr="007F2D2F" w14:paraId="2968241E" w14:textId="77777777" w:rsidTr="00895764">
        <w:trPr>
          <w:trHeight w:val="291"/>
        </w:trPr>
        <w:tc>
          <w:tcPr>
            <w:tcW w:w="851" w:type="dxa"/>
            <w:tcBorders>
              <w:top w:val="single" w:sz="4" w:space="0" w:color="auto"/>
              <w:left w:val="single" w:sz="4" w:space="0" w:color="auto"/>
              <w:right w:val="single" w:sz="4" w:space="0" w:color="auto"/>
            </w:tcBorders>
            <w:shd w:val="clear" w:color="auto" w:fill="FFFFFF"/>
            <w:vAlign w:val="center"/>
          </w:tcPr>
          <w:p w14:paraId="59584F4F" w14:textId="77777777" w:rsidR="00FC7F76" w:rsidRPr="007F2D2F" w:rsidRDefault="00FC7F76" w:rsidP="00895764">
            <w:pPr>
              <w:jc w:val="center"/>
              <w:rPr>
                <w:rFonts w:ascii="Cambria" w:hAnsi="Cambria"/>
                <w:color w:val="000000"/>
              </w:rPr>
            </w:pPr>
            <w:r w:rsidRPr="007F2D2F">
              <w:rPr>
                <w:rFonts w:ascii="Cambria" w:hAnsi="Cambria"/>
                <w:color w:val="000000"/>
              </w:rPr>
              <w:t>7.</w:t>
            </w:r>
          </w:p>
        </w:tc>
        <w:tc>
          <w:tcPr>
            <w:tcW w:w="2116" w:type="dxa"/>
            <w:tcBorders>
              <w:top w:val="single" w:sz="4" w:space="0" w:color="auto"/>
              <w:left w:val="single" w:sz="4" w:space="0" w:color="auto"/>
              <w:right w:val="single" w:sz="4" w:space="0" w:color="auto"/>
            </w:tcBorders>
            <w:shd w:val="clear" w:color="auto" w:fill="FFFFFF"/>
            <w:vAlign w:val="center"/>
          </w:tcPr>
          <w:p w14:paraId="2BE75E98" w14:textId="77777777" w:rsidR="00FC7F76" w:rsidRPr="007F2D2F" w:rsidRDefault="00FC7F76" w:rsidP="00895764">
            <w:pPr>
              <w:jc w:val="both"/>
              <w:rPr>
                <w:rFonts w:ascii="Cambria" w:hAnsi="Cambria"/>
                <w:color w:val="000000"/>
              </w:rPr>
            </w:pPr>
            <w:r w:rsidRPr="007F2D2F">
              <w:rPr>
                <w:rFonts w:ascii="Cambria" w:hAnsi="Cambria"/>
                <w:color w:val="000000"/>
              </w:rPr>
              <w:t>Алимпић Славица</w:t>
            </w:r>
          </w:p>
        </w:tc>
        <w:tc>
          <w:tcPr>
            <w:tcW w:w="2788" w:type="dxa"/>
            <w:tcBorders>
              <w:top w:val="single" w:sz="4" w:space="0" w:color="auto"/>
              <w:left w:val="single" w:sz="4" w:space="0" w:color="auto"/>
              <w:right w:val="single" w:sz="4" w:space="0" w:color="auto"/>
            </w:tcBorders>
            <w:shd w:val="clear" w:color="auto" w:fill="FFFFFF"/>
            <w:vAlign w:val="center"/>
          </w:tcPr>
          <w:p w14:paraId="6624BF57" w14:textId="77777777" w:rsidR="00FC7F76" w:rsidRPr="007F2D2F" w:rsidRDefault="00FC7F76" w:rsidP="00895764">
            <w:pPr>
              <w:jc w:val="both"/>
              <w:rPr>
                <w:rFonts w:ascii="Cambria" w:hAnsi="Cambria"/>
                <w:color w:val="000000"/>
                <w:lang w:val="sr-Latn-CS"/>
              </w:rPr>
            </w:pPr>
            <w:r w:rsidRPr="007F2D2F">
              <w:rPr>
                <w:rFonts w:ascii="Cambria" w:hAnsi="Cambria"/>
                <w:color w:val="000000"/>
              </w:rPr>
              <w:t>Хемија</w:t>
            </w:r>
          </w:p>
        </w:tc>
        <w:tc>
          <w:tcPr>
            <w:tcW w:w="539" w:type="dxa"/>
            <w:tcBorders>
              <w:top w:val="single" w:sz="4" w:space="0" w:color="auto"/>
              <w:left w:val="single" w:sz="4" w:space="0" w:color="auto"/>
              <w:right w:val="single" w:sz="4" w:space="0" w:color="auto"/>
            </w:tcBorders>
            <w:shd w:val="clear" w:color="auto" w:fill="FFFFFF"/>
            <w:vAlign w:val="center"/>
          </w:tcPr>
          <w:p w14:paraId="2ACD4971" w14:textId="77777777" w:rsidR="00FC7F76" w:rsidRPr="007F2D2F" w:rsidRDefault="00FC7F76" w:rsidP="00895764">
            <w:pPr>
              <w:jc w:val="center"/>
              <w:rPr>
                <w:rFonts w:ascii="Cambria" w:hAnsi="Cambria"/>
                <w:color w:val="000000"/>
                <w:lang w:val="sr-Latn-CS"/>
              </w:rPr>
            </w:pPr>
          </w:p>
        </w:tc>
        <w:tc>
          <w:tcPr>
            <w:tcW w:w="450" w:type="dxa"/>
            <w:tcBorders>
              <w:top w:val="single" w:sz="4" w:space="0" w:color="auto"/>
              <w:left w:val="single" w:sz="4" w:space="0" w:color="auto"/>
              <w:right w:val="single" w:sz="4" w:space="0" w:color="auto"/>
            </w:tcBorders>
            <w:shd w:val="clear" w:color="auto" w:fill="FFFFFF"/>
            <w:vAlign w:val="center"/>
          </w:tcPr>
          <w:p w14:paraId="20874FEA" w14:textId="77777777" w:rsidR="00FC7F76" w:rsidRPr="007F2D2F" w:rsidRDefault="00FC7F76" w:rsidP="00895764">
            <w:pPr>
              <w:jc w:val="center"/>
              <w:rPr>
                <w:rFonts w:ascii="Cambria" w:hAnsi="Cambria"/>
                <w:color w:val="000000"/>
                <w:lang w:val="sr-Latn-CS"/>
              </w:rPr>
            </w:pPr>
          </w:p>
        </w:tc>
        <w:tc>
          <w:tcPr>
            <w:tcW w:w="538" w:type="dxa"/>
            <w:tcBorders>
              <w:top w:val="single" w:sz="4" w:space="0" w:color="auto"/>
              <w:left w:val="single" w:sz="4" w:space="0" w:color="auto"/>
              <w:right w:val="single" w:sz="4" w:space="0" w:color="auto"/>
            </w:tcBorders>
            <w:shd w:val="clear" w:color="auto" w:fill="FFFFFF"/>
            <w:vAlign w:val="center"/>
          </w:tcPr>
          <w:p w14:paraId="02119203"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539" w:type="dxa"/>
            <w:gridSpan w:val="2"/>
            <w:tcBorders>
              <w:top w:val="single" w:sz="4" w:space="0" w:color="auto"/>
              <w:left w:val="single" w:sz="4" w:space="0" w:color="auto"/>
              <w:right w:val="single" w:sz="4" w:space="0" w:color="auto"/>
            </w:tcBorders>
            <w:shd w:val="clear" w:color="auto" w:fill="FFFFFF"/>
            <w:vAlign w:val="center"/>
          </w:tcPr>
          <w:p w14:paraId="771B33EF"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vAlign w:val="center"/>
          </w:tcPr>
          <w:p w14:paraId="69A45687"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vAlign w:val="center"/>
          </w:tcPr>
          <w:p w14:paraId="60986FCD" w14:textId="77777777" w:rsidR="00FC7F76" w:rsidRPr="007F2D2F" w:rsidRDefault="00FC7F76" w:rsidP="00895764">
            <w:pPr>
              <w:jc w:val="center"/>
              <w:rPr>
                <w:rFonts w:ascii="Cambria" w:hAnsi="Cambria"/>
                <w:color w:val="000000"/>
              </w:rPr>
            </w:pPr>
            <w:r w:rsidRPr="007F2D2F">
              <w:rPr>
                <w:rFonts w:ascii="Cambria" w:hAnsi="Cambria"/>
                <w:color w:val="000000"/>
              </w:rPr>
              <w:t>4</w:t>
            </w:r>
          </w:p>
        </w:tc>
        <w:tc>
          <w:tcPr>
            <w:tcW w:w="620" w:type="dxa"/>
            <w:tcBorders>
              <w:top w:val="single" w:sz="4" w:space="0" w:color="auto"/>
              <w:left w:val="single" w:sz="4" w:space="0" w:color="auto"/>
              <w:right w:val="single" w:sz="4" w:space="0" w:color="auto"/>
            </w:tcBorders>
            <w:shd w:val="clear" w:color="auto" w:fill="FFFFFF"/>
            <w:vAlign w:val="center"/>
          </w:tcPr>
          <w:p w14:paraId="530607DA" w14:textId="77777777" w:rsidR="00FC7F76" w:rsidRPr="007F2D2F" w:rsidRDefault="00FC7F76" w:rsidP="00895764">
            <w:pPr>
              <w:jc w:val="center"/>
              <w:rPr>
                <w:rFonts w:ascii="Cambria" w:hAnsi="Cambria"/>
                <w:color w:val="000000"/>
              </w:rPr>
            </w:pPr>
            <w:r w:rsidRPr="007F2D2F">
              <w:rPr>
                <w:rFonts w:ascii="Cambria" w:hAnsi="Cambria"/>
                <w:color w:val="000000"/>
              </w:rPr>
              <w:t>4</w:t>
            </w:r>
          </w:p>
        </w:tc>
      </w:tr>
      <w:tr w:rsidR="00FC7F76" w:rsidRPr="007F2D2F" w14:paraId="27F1207F"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3E5849" w14:textId="77777777" w:rsidR="00FC7F76" w:rsidRPr="007F2D2F" w:rsidRDefault="00FC7F76" w:rsidP="00895764">
            <w:pPr>
              <w:jc w:val="center"/>
              <w:rPr>
                <w:rFonts w:ascii="Cambria" w:hAnsi="Cambria"/>
                <w:color w:val="000000"/>
              </w:rPr>
            </w:pPr>
            <w:r w:rsidRPr="007F2D2F">
              <w:rPr>
                <w:rFonts w:ascii="Cambria" w:hAnsi="Cambria"/>
                <w:color w:val="000000"/>
              </w:rPr>
              <w:t>8.</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41CDA3A3" w14:textId="77777777" w:rsidR="00FC7F76" w:rsidRPr="007F2D2F" w:rsidRDefault="00FC7F76" w:rsidP="00895764">
            <w:pPr>
              <w:jc w:val="both"/>
              <w:rPr>
                <w:rFonts w:ascii="Cambria" w:hAnsi="Cambria"/>
                <w:color w:val="000000"/>
                <w:lang w:val="sr-Cyrl-CS"/>
              </w:rPr>
            </w:pPr>
            <w:r w:rsidRPr="007F2D2F">
              <w:rPr>
                <w:rFonts w:ascii="Cambria" w:hAnsi="Cambria"/>
                <w:color w:val="000000"/>
                <w:lang w:val="sr-Cyrl-CS"/>
              </w:rPr>
              <w:t>Савичић Драган</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090B8A1F" w14:textId="77777777" w:rsidR="00FC7F76" w:rsidRPr="007F2D2F" w:rsidRDefault="00FC7F76" w:rsidP="00895764">
            <w:pPr>
              <w:jc w:val="both"/>
              <w:rPr>
                <w:rFonts w:ascii="Cambria" w:hAnsi="Cambria"/>
                <w:color w:val="000000"/>
              </w:rPr>
            </w:pPr>
            <w:r w:rsidRPr="007F2D2F">
              <w:rPr>
                <w:rFonts w:ascii="Cambria" w:hAnsi="Cambria"/>
                <w:color w:val="000000"/>
              </w:rPr>
              <w:t>Физика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1ABE7BF0" w14:textId="77777777" w:rsidR="00FC7F76" w:rsidRPr="007F2D2F" w:rsidRDefault="00FC7F76" w:rsidP="00895764">
            <w:pPr>
              <w:jc w:val="center"/>
              <w:rPr>
                <w:rFonts w:ascii="Cambria" w:hAnsi="Cambria"/>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18A57444"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1E6A1285"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54C89"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716603E6"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71B0907A" w14:textId="77777777" w:rsidR="00FC7F76" w:rsidRPr="007F2D2F" w:rsidRDefault="00FC7F76" w:rsidP="00895764">
            <w:pPr>
              <w:jc w:val="center"/>
              <w:rPr>
                <w:rFonts w:ascii="Cambria" w:hAnsi="Cambria"/>
                <w:color w:val="000000"/>
              </w:rPr>
            </w:pPr>
            <w:r w:rsidRPr="007F2D2F">
              <w:rPr>
                <w:rFonts w:ascii="Cambria" w:hAnsi="Cambria"/>
                <w:color w:val="000000"/>
              </w:rPr>
              <w:t>6</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1DA39754" w14:textId="77777777" w:rsidR="00FC7F76" w:rsidRPr="007F2D2F" w:rsidRDefault="00FC7F76" w:rsidP="00895764">
            <w:pPr>
              <w:jc w:val="center"/>
              <w:rPr>
                <w:rFonts w:ascii="Cambria" w:hAnsi="Cambria"/>
                <w:color w:val="000000"/>
              </w:rPr>
            </w:pPr>
            <w:r w:rsidRPr="007F2D2F">
              <w:rPr>
                <w:rFonts w:ascii="Cambria" w:hAnsi="Cambria"/>
                <w:color w:val="000000"/>
              </w:rPr>
              <w:t>6</w:t>
            </w:r>
          </w:p>
        </w:tc>
      </w:tr>
      <w:tr w:rsidR="00FC7F76" w:rsidRPr="007F2D2F" w14:paraId="4177D6C4"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787DB4"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Cyrl-CS"/>
              </w:rPr>
              <w:t>9.</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717B4CDC" w14:textId="77777777" w:rsidR="00FC7F76" w:rsidRPr="007F2D2F" w:rsidRDefault="00FC7F76" w:rsidP="00895764">
            <w:pPr>
              <w:jc w:val="both"/>
              <w:rPr>
                <w:rFonts w:ascii="Cambria" w:hAnsi="Cambria"/>
                <w:color w:val="000000"/>
                <w:lang w:val="sr-Cyrl-CS"/>
              </w:rPr>
            </w:pPr>
            <w:r w:rsidRPr="007F2D2F">
              <w:rPr>
                <w:rFonts w:ascii="Cambria" w:hAnsi="Cambria"/>
                <w:color w:val="000000"/>
                <w:lang w:val="sr-Cyrl-CS"/>
              </w:rPr>
              <w:t>Рашовић Зинета</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22409866" w14:textId="77777777" w:rsidR="00FC7F76" w:rsidRPr="007F2D2F" w:rsidRDefault="00FC7F76" w:rsidP="00895764">
            <w:pPr>
              <w:jc w:val="both"/>
              <w:rPr>
                <w:rFonts w:ascii="Cambria" w:hAnsi="Cambria"/>
                <w:color w:val="000000"/>
              </w:rPr>
            </w:pPr>
            <w:r w:rsidRPr="007F2D2F">
              <w:rPr>
                <w:rFonts w:ascii="Cambria" w:hAnsi="Cambria"/>
                <w:color w:val="000000"/>
              </w:rPr>
              <w:t>Биологија</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232339ED" w14:textId="77777777" w:rsidR="00FC7F76" w:rsidRPr="007F2D2F" w:rsidRDefault="00FC7F76" w:rsidP="00895764">
            <w:pPr>
              <w:jc w:val="center"/>
              <w:rPr>
                <w:rFonts w:ascii="Cambria" w:hAnsi="Cambria"/>
                <w:color w:val="000000"/>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19720DC5" w14:textId="77777777" w:rsidR="00FC7F76" w:rsidRPr="007F2D2F" w:rsidRDefault="00FC7F76" w:rsidP="00895764">
            <w:pPr>
              <w:jc w:val="center"/>
              <w:rPr>
                <w:rFonts w:ascii="Cambria" w:hAnsi="Cambria"/>
                <w:color w:val="000000"/>
              </w:rPr>
            </w:pP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4786FBC8" w14:textId="77777777" w:rsidR="00FC7F76" w:rsidRPr="007F2D2F" w:rsidRDefault="00FC7F76" w:rsidP="00895764">
            <w:pPr>
              <w:jc w:val="center"/>
              <w:rPr>
                <w:rFonts w:ascii="Cambria" w:hAnsi="Cambria"/>
                <w:color w:val="00000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610DC"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6C717C4B"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58BA482C" w14:textId="77777777" w:rsidR="00FC7F76" w:rsidRPr="007F2D2F" w:rsidRDefault="00FC7F76" w:rsidP="00895764">
            <w:pPr>
              <w:jc w:val="center"/>
              <w:rPr>
                <w:rFonts w:ascii="Cambria" w:hAnsi="Cambria"/>
                <w:color w:val="000000"/>
              </w:rPr>
            </w:pPr>
            <w:r w:rsidRPr="007F2D2F">
              <w:rPr>
                <w:rFonts w:ascii="Cambria" w:hAnsi="Cambria"/>
                <w:color w:val="000000"/>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7D6FB4CB" w14:textId="77777777" w:rsidR="00FC7F76" w:rsidRPr="007F2D2F" w:rsidRDefault="00FC7F76" w:rsidP="00895764">
            <w:pPr>
              <w:jc w:val="center"/>
              <w:rPr>
                <w:rFonts w:ascii="Cambria" w:hAnsi="Cambria"/>
                <w:color w:val="000000"/>
              </w:rPr>
            </w:pPr>
            <w:r w:rsidRPr="007F2D2F">
              <w:rPr>
                <w:rFonts w:ascii="Cambria" w:hAnsi="Cambria"/>
                <w:color w:val="000000"/>
              </w:rPr>
              <w:t>2</w:t>
            </w:r>
          </w:p>
        </w:tc>
      </w:tr>
      <w:tr w:rsidR="00FC7F76" w:rsidRPr="007F2D2F" w14:paraId="175B145C" w14:textId="77777777" w:rsidTr="00895764">
        <w:trPr>
          <w:trHeight w:val="283"/>
        </w:trPr>
        <w:tc>
          <w:tcPr>
            <w:tcW w:w="851" w:type="dxa"/>
            <w:tcBorders>
              <w:top w:val="single" w:sz="4" w:space="0" w:color="auto"/>
              <w:left w:val="single" w:sz="4" w:space="0" w:color="auto"/>
              <w:right w:val="single" w:sz="4" w:space="0" w:color="auto"/>
            </w:tcBorders>
            <w:shd w:val="clear" w:color="auto" w:fill="FFFFFF"/>
            <w:vAlign w:val="center"/>
          </w:tcPr>
          <w:p w14:paraId="2D770355" w14:textId="77777777" w:rsidR="00FC7F76" w:rsidRPr="007F2D2F" w:rsidRDefault="00FC7F76" w:rsidP="00895764">
            <w:pPr>
              <w:jc w:val="center"/>
              <w:rPr>
                <w:rFonts w:ascii="Cambria" w:hAnsi="Cambria"/>
                <w:color w:val="000000"/>
              </w:rPr>
            </w:pPr>
            <w:r w:rsidRPr="007F2D2F">
              <w:rPr>
                <w:rFonts w:ascii="Cambria" w:hAnsi="Cambria"/>
                <w:color w:val="000000"/>
              </w:rPr>
              <w:t>10.</w:t>
            </w:r>
          </w:p>
        </w:tc>
        <w:tc>
          <w:tcPr>
            <w:tcW w:w="2116" w:type="dxa"/>
            <w:tcBorders>
              <w:top w:val="single" w:sz="4" w:space="0" w:color="auto"/>
              <w:left w:val="single" w:sz="4" w:space="0" w:color="auto"/>
              <w:right w:val="single" w:sz="4" w:space="0" w:color="auto"/>
            </w:tcBorders>
            <w:shd w:val="clear" w:color="auto" w:fill="FFFFFF"/>
            <w:vAlign w:val="center"/>
          </w:tcPr>
          <w:p w14:paraId="49C79D75" w14:textId="77777777" w:rsidR="00FC7F76" w:rsidRPr="007F2D2F" w:rsidRDefault="00FC7F76" w:rsidP="00895764">
            <w:pPr>
              <w:jc w:val="both"/>
              <w:rPr>
                <w:rFonts w:ascii="Cambria" w:hAnsi="Cambria"/>
                <w:color w:val="000000"/>
              </w:rPr>
            </w:pPr>
            <w:r w:rsidRPr="007F2D2F">
              <w:rPr>
                <w:rFonts w:ascii="Cambria" w:hAnsi="Cambria"/>
                <w:color w:val="000000"/>
              </w:rPr>
              <w:t>Стојковић Катарина</w:t>
            </w:r>
          </w:p>
        </w:tc>
        <w:tc>
          <w:tcPr>
            <w:tcW w:w="2788" w:type="dxa"/>
            <w:tcBorders>
              <w:top w:val="single" w:sz="4" w:space="0" w:color="auto"/>
              <w:left w:val="single" w:sz="4" w:space="0" w:color="auto"/>
              <w:right w:val="single" w:sz="4" w:space="0" w:color="auto"/>
            </w:tcBorders>
            <w:shd w:val="clear" w:color="auto" w:fill="FFFFFF"/>
            <w:vAlign w:val="center"/>
          </w:tcPr>
          <w:p w14:paraId="09F07995" w14:textId="77777777" w:rsidR="00FC7F76" w:rsidRPr="007F2D2F" w:rsidRDefault="00FC7F76" w:rsidP="00895764">
            <w:pPr>
              <w:jc w:val="both"/>
              <w:rPr>
                <w:rFonts w:ascii="Cambria" w:hAnsi="Cambria"/>
                <w:color w:val="000000"/>
                <w:lang w:val="sr-Latn-CS"/>
              </w:rPr>
            </w:pPr>
            <w:r w:rsidRPr="007F2D2F">
              <w:rPr>
                <w:rFonts w:ascii="Cambria" w:hAnsi="Cambria"/>
                <w:color w:val="000000"/>
              </w:rPr>
              <w:t>Биологија</w:t>
            </w:r>
          </w:p>
        </w:tc>
        <w:tc>
          <w:tcPr>
            <w:tcW w:w="539" w:type="dxa"/>
            <w:tcBorders>
              <w:top w:val="single" w:sz="4" w:space="0" w:color="auto"/>
              <w:left w:val="single" w:sz="4" w:space="0" w:color="auto"/>
              <w:right w:val="single" w:sz="4" w:space="0" w:color="auto"/>
            </w:tcBorders>
            <w:shd w:val="clear" w:color="auto" w:fill="FFFFFF"/>
            <w:vAlign w:val="center"/>
          </w:tcPr>
          <w:p w14:paraId="69750811" w14:textId="77777777" w:rsidR="00FC7F76" w:rsidRPr="007F2D2F" w:rsidRDefault="00FC7F76" w:rsidP="00895764">
            <w:pPr>
              <w:jc w:val="center"/>
              <w:rPr>
                <w:rFonts w:ascii="Cambria" w:hAnsi="Cambria"/>
                <w:color w:val="000000"/>
                <w:highlight w:val="yellow"/>
                <w:lang w:val="sr-Latn-CS"/>
              </w:rPr>
            </w:pPr>
            <w:r w:rsidRPr="007F2D2F">
              <w:rPr>
                <w:rFonts w:ascii="Cambria" w:hAnsi="Cambria"/>
                <w:color w:val="000000"/>
                <w:lang w:val="sr-Latn-CS"/>
              </w:rPr>
              <w:t>X</w:t>
            </w:r>
          </w:p>
        </w:tc>
        <w:tc>
          <w:tcPr>
            <w:tcW w:w="450" w:type="dxa"/>
            <w:tcBorders>
              <w:top w:val="single" w:sz="4" w:space="0" w:color="auto"/>
              <w:left w:val="single" w:sz="4" w:space="0" w:color="auto"/>
              <w:right w:val="single" w:sz="4" w:space="0" w:color="auto"/>
            </w:tcBorders>
            <w:shd w:val="clear" w:color="auto" w:fill="FFFFFF"/>
            <w:vAlign w:val="center"/>
          </w:tcPr>
          <w:p w14:paraId="49C36431"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right w:val="single" w:sz="4" w:space="0" w:color="auto"/>
            </w:tcBorders>
            <w:shd w:val="clear" w:color="auto" w:fill="FFFFFF"/>
            <w:vAlign w:val="center"/>
          </w:tcPr>
          <w:p w14:paraId="67E79AD8"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right w:val="single" w:sz="4" w:space="0" w:color="auto"/>
            </w:tcBorders>
            <w:shd w:val="clear" w:color="auto" w:fill="FFFFFF"/>
            <w:vAlign w:val="center"/>
          </w:tcPr>
          <w:p w14:paraId="3B2C31A7" w14:textId="77777777" w:rsidR="00FC7F76" w:rsidRPr="007F2D2F" w:rsidRDefault="00FC7F76" w:rsidP="00895764">
            <w:pPr>
              <w:jc w:val="center"/>
              <w:rPr>
                <w:rFonts w:ascii="Cambria" w:hAnsi="Cambria"/>
                <w:color w:val="000000"/>
                <w:lang w:val="sr-Latn-CS"/>
              </w:rPr>
            </w:pPr>
          </w:p>
        </w:tc>
        <w:tc>
          <w:tcPr>
            <w:tcW w:w="30" w:type="dxa"/>
            <w:vMerge/>
            <w:tcBorders>
              <w:left w:val="single" w:sz="4" w:space="0" w:color="auto"/>
              <w:right w:val="nil"/>
            </w:tcBorders>
            <w:shd w:val="clear" w:color="auto" w:fill="FFFFFF"/>
            <w:vAlign w:val="center"/>
          </w:tcPr>
          <w:p w14:paraId="29799DB3"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vAlign w:val="center"/>
          </w:tcPr>
          <w:p w14:paraId="39A3A130" w14:textId="77777777" w:rsidR="00FC7F76" w:rsidRPr="007F2D2F" w:rsidRDefault="00FC7F76" w:rsidP="00895764">
            <w:pPr>
              <w:jc w:val="center"/>
              <w:rPr>
                <w:rFonts w:ascii="Cambria" w:hAnsi="Cambria"/>
                <w:color w:val="000000"/>
              </w:rPr>
            </w:pPr>
            <w:r w:rsidRPr="007F2D2F">
              <w:rPr>
                <w:rFonts w:ascii="Cambria" w:hAnsi="Cambria"/>
                <w:color w:val="000000"/>
              </w:rPr>
              <w:t>6</w:t>
            </w:r>
          </w:p>
        </w:tc>
        <w:tc>
          <w:tcPr>
            <w:tcW w:w="620" w:type="dxa"/>
            <w:tcBorders>
              <w:top w:val="single" w:sz="4" w:space="0" w:color="auto"/>
              <w:left w:val="single" w:sz="4" w:space="0" w:color="auto"/>
              <w:right w:val="single" w:sz="4" w:space="0" w:color="auto"/>
            </w:tcBorders>
            <w:shd w:val="clear" w:color="auto" w:fill="FFFFFF"/>
            <w:vAlign w:val="center"/>
          </w:tcPr>
          <w:p w14:paraId="556B7B03" w14:textId="77777777" w:rsidR="00FC7F76" w:rsidRPr="007F2D2F" w:rsidRDefault="00FC7F76" w:rsidP="00895764">
            <w:pPr>
              <w:jc w:val="center"/>
              <w:rPr>
                <w:rFonts w:ascii="Cambria" w:hAnsi="Cambria"/>
                <w:color w:val="000000"/>
              </w:rPr>
            </w:pPr>
            <w:r w:rsidRPr="007F2D2F">
              <w:rPr>
                <w:rFonts w:ascii="Cambria" w:hAnsi="Cambria"/>
                <w:color w:val="000000"/>
              </w:rPr>
              <w:t>6</w:t>
            </w:r>
          </w:p>
        </w:tc>
      </w:tr>
      <w:tr w:rsidR="00FC7F76" w:rsidRPr="007F2D2F" w14:paraId="288CD2C2" w14:textId="77777777" w:rsidTr="00895764">
        <w:trPr>
          <w:trHeight w:val="283"/>
        </w:trPr>
        <w:tc>
          <w:tcPr>
            <w:tcW w:w="851" w:type="dxa"/>
            <w:tcBorders>
              <w:top w:val="single" w:sz="4" w:space="0" w:color="auto"/>
              <w:left w:val="single" w:sz="4" w:space="0" w:color="auto"/>
              <w:right w:val="single" w:sz="4" w:space="0" w:color="auto"/>
            </w:tcBorders>
            <w:shd w:val="clear" w:color="auto" w:fill="FFFFFF"/>
            <w:vAlign w:val="center"/>
          </w:tcPr>
          <w:p w14:paraId="1C28C0FA" w14:textId="77777777" w:rsidR="00FC7F76" w:rsidRPr="007F2D2F" w:rsidRDefault="00FC7F76" w:rsidP="00895764">
            <w:pPr>
              <w:jc w:val="center"/>
              <w:rPr>
                <w:rFonts w:ascii="Cambria" w:hAnsi="Cambria"/>
                <w:color w:val="000000"/>
              </w:rPr>
            </w:pPr>
            <w:r w:rsidRPr="007F2D2F">
              <w:rPr>
                <w:rFonts w:ascii="Cambria" w:hAnsi="Cambria"/>
                <w:color w:val="000000"/>
              </w:rPr>
              <w:t>11.</w:t>
            </w:r>
          </w:p>
        </w:tc>
        <w:tc>
          <w:tcPr>
            <w:tcW w:w="2116" w:type="dxa"/>
            <w:tcBorders>
              <w:top w:val="single" w:sz="4" w:space="0" w:color="auto"/>
              <w:left w:val="single" w:sz="4" w:space="0" w:color="auto"/>
              <w:right w:val="single" w:sz="4" w:space="0" w:color="auto"/>
            </w:tcBorders>
            <w:shd w:val="clear" w:color="auto" w:fill="FFFFFF"/>
            <w:vAlign w:val="center"/>
          </w:tcPr>
          <w:p w14:paraId="627FE918" w14:textId="77777777" w:rsidR="00FC7F76" w:rsidRPr="007F2D2F" w:rsidRDefault="00FC7F76" w:rsidP="00895764">
            <w:pPr>
              <w:jc w:val="both"/>
              <w:rPr>
                <w:rFonts w:ascii="Cambria" w:hAnsi="Cambria"/>
                <w:color w:val="000000"/>
                <w:lang w:val="sr-Cyrl-CS"/>
              </w:rPr>
            </w:pPr>
            <w:r w:rsidRPr="007F2D2F">
              <w:rPr>
                <w:rFonts w:ascii="Cambria" w:hAnsi="Cambria"/>
                <w:color w:val="000000"/>
                <w:lang w:val="sr-Cyrl-CS"/>
              </w:rPr>
              <w:t>Чикош М. Наташа</w:t>
            </w:r>
          </w:p>
        </w:tc>
        <w:tc>
          <w:tcPr>
            <w:tcW w:w="2788" w:type="dxa"/>
            <w:tcBorders>
              <w:top w:val="single" w:sz="4" w:space="0" w:color="auto"/>
              <w:left w:val="single" w:sz="4" w:space="0" w:color="auto"/>
              <w:right w:val="single" w:sz="4" w:space="0" w:color="auto"/>
            </w:tcBorders>
            <w:shd w:val="clear" w:color="auto" w:fill="FFFFFF"/>
            <w:vAlign w:val="center"/>
          </w:tcPr>
          <w:p w14:paraId="601E3959" w14:textId="77777777" w:rsidR="00FC7F76" w:rsidRPr="007F2D2F" w:rsidRDefault="00FC7F76" w:rsidP="00895764">
            <w:pPr>
              <w:jc w:val="both"/>
              <w:rPr>
                <w:rFonts w:ascii="Cambria" w:hAnsi="Cambria"/>
                <w:color w:val="000000"/>
              </w:rPr>
            </w:pPr>
            <w:r w:rsidRPr="007F2D2F">
              <w:rPr>
                <w:rFonts w:ascii="Cambria" w:hAnsi="Cambria"/>
                <w:color w:val="000000"/>
                <w:lang w:val="sr-Cyrl-CS"/>
              </w:rPr>
              <w:t>Математика</w:t>
            </w:r>
          </w:p>
        </w:tc>
        <w:tc>
          <w:tcPr>
            <w:tcW w:w="539" w:type="dxa"/>
            <w:tcBorders>
              <w:top w:val="single" w:sz="4" w:space="0" w:color="auto"/>
              <w:left w:val="single" w:sz="4" w:space="0" w:color="auto"/>
              <w:right w:val="single" w:sz="4" w:space="0" w:color="auto"/>
            </w:tcBorders>
            <w:shd w:val="clear" w:color="auto" w:fill="FFFFFF"/>
            <w:vAlign w:val="center"/>
          </w:tcPr>
          <w:p w14:paraId="028B004D"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450" w:type="dxa"/>
            <w:tcBorders>
              <w:top w:val="single" w:sz="4" w:space="0" w:color="auto"/>
              <w:left w:val="single" w:sz="4" w:space="0" w:color="auto"/>
              <w:right w:val="single" w:sz="4" w:space="0" w:color="auto"/>
            </w:tcBorders>
            <w:shd w:val="clear" w:color="auto" w:fill="FFFFFF"/>
            <w:vAlign w:val="center"/>
          </w:tcPr>
          <w:p w14:paraId="29972BD8"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right w:val="single" w:sz="4" w:space="0" w:color="auto"/>
            </w:tcBorders>
            <w:shd w:val="clear" w:color="auto" w:fill="FFFFFF"/>
            <w:vAlign w:val="center"/>
          </w:tcPr>
          <w:p w14:paraId="2779B4D8"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right w:val="single" w:sz="4" w:space="0" w:color="auto"/>
            </w:tcBorders>
            <w:shd w:val="clear" w:color="auto" w:fill="FFFFFF"/>
            <w:vAlign w:val="center"/>
          </w:tcPr>
          <w:p w14:paraId="031B95DE"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30" w:type="dxa"/>
            <w:vMerge/>
            <w:tcBorders>
              <w:left w:val="single" w:sz="4" w:space="0" w:color="auto"/>
              <w:right w:val="nil"/>
            </w:tcBorders>
            <w:shd w:val="clear" w:color="auto" w:fill="FFFFFF"/>
            <w:vAlign w:val="center"/>
          </w:tcPr>
          <w:p w14:paraId="54511F7E"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vAlign w:val="center"/>
          </w:tcPr>
          <w:p w14:paraId="4732074E" w14:textId="77777777" w:rsidR="00FC7F76" w:rsidRPr="007F2D2F" w:rsidRDefault="00FC7F76" w:rsidP="00895764">
            <w:pPr>
              <w:jc w:val="center"/>
              <w:rPr>
                <w:rFonts w:ascii="Cambria" w:hAnsi="Cambria"/>
                <w:color w:val="000000"/>
              </w:rPr>
            </w:pPr>
            <w:r w:rsidRPr="007F2D2F">
              <w:rPr>
                <w:rFonts w:ascii="Cambria" w:hAnsi="Cambria"/>
                <w:color w:val="000000"/>
              </w:rPr>
              <w:t>16</w:t>
            </w:r>
          </w:p>
        </w:tc>
        <w:tc>
          <w:tcPr>
            <w:tcW w:w="620" w:type="dxa"/>
            <w:tcBorders>
              <w:top w:val="single" w:sz="4" w:space="0" w:color="auto"/>
              <w:left w:val="single" w:sz="4" w:space="0" w:color="auto"/>
              <w:right w:val="single" w:sz="4" w:space="0" w:color="auto"/>
            </w:tcBorders>
            <w:shd w:val="clear" w:color="auto" w:fill="FFFFFF"/>
            <w:vAlign w:val="center"/>
          </w:tcPr>
          <w:p w14:paraId="654F26B5" w14:textId="77777777" w:rsidR="00FC7F76" w:rsidRPr="007F2D2F" w:rsidRDefault="00FC7F76" w:rsidP="00895764">
            <w:pPr>
              <w:jc w:val="center"/>
              <w:rPr>
                <w:rFonts w:ascii="Cambria" w:hAnsi="Cambria"/>
                <w:color w:val="000000"/>
              </w:rPr>
            </w:pPr>
            <w:r w:rsidRPr="007F2D2F">
              <w:rPr>
                <w:rFonts w:ascii="Cambria" w:hAnsi="Cambria"/>
                <w:color w:val="000000"/>
              </w:rPr>
              <w:t>16</w:t>
            </w:r>
          </w:p>
        </w:tc>
      </w:tr>
      <w:tr w:rsidR="00FC7F76" w:rsidRPr="007F2D2F" w14:paraId="5862C2AF" w14:textId="77777777" w:rsidTr="00895764">
        <w:trPr>
          <w:trHeight w:val="29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D7E309F" w14:textId="77777777" w:rsidR="00FC7F76" w:rsidRPr="007F2D2F" w:rsidRDefault="00FC7F76" w:rsidP="00895764">
            <w:pPr>
              <w:jc w:val="center"/>
              <w:rPr>
                <w:rFonts w:ascii="Cambria" w:hAnsi="Cambria"/>
                <w:color w:val="000000"/>
              </w:rPr>
            </w:pPr>
            <w:r w:rsidRPr="007F2D2F">
              <w:rPr>
                <w:rFonts w:ascii="Cambria" w:hAnsi="Cambria"/>
                <w:color w:val="000000"/>
              </w:rPr>
              <w:t>12.</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2D1C1CEE" w14:textId="77777777" w:rsidR="00FC7F76" w:rsidRPr="007F2D2F" w:rsidRDefault="00FC7F76" w:rsidP="00895764">
            <w:pPr>
              <w:jc w:val="both"/>
              <w:rPr>
                <w:rFonts w:ascii="Cambria" w:hAnsi="Cambria"/>
                <w:color w:val="000000"/>
              </w:rPr>
            </w:pPr>
            <w:r w:rsidRPr="007F2D2F">
              <w:rPr>
                <w:rFonts w:ascii="Cambria" w:hAnsi="Cambria"/>
                <w:color w:val="000000"/>
              </w:rPr>
              <w:t>Бјелица Верица</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2A8E8FC8" w14:textId="77777777" w:rsidR="00FC7F76" w:rsidRPr="007F2D2F" w:rsidRDefault="00FC7F76" w:rsidP="00895764">
            <w:pPr>
              <w:jc w:val="both"/>
              <w:rPr>
                <w:rFonts w:ascii="Cambria" w:hAnsi="Cambria"/>
                <w:color w:val="000000"/>
              </w:rPr>
            </w:pPr>
            <w:r w:rsidRPr="007F2D2F">
              <w:rPr>
                <w:rFonts w:ascii="Cambria" w:hAnsi="Cambria"/>
                <w:color w:val="000000"/>
              </w:rPr>
              <w:t>Информатика и рачунарство</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3A2EC3C6"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2F194DC9"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78C9DD1A"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41A6A"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vAlign w:val="center"/>
          </w:tcPr>
          <w:p w14:paraId="30E64AF8"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0DD6ECAE"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Cyrl-CS"/>
              </w:rPr>
              <w:t>4</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094287DC"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Cyrl-CS"/>
              </w:rPr>
              <w:t>4</w:t>
            </w:r>
          </w:p>
        </w:tc>
      </w:tr>
      <w:tr w:rsidR="00FC7F76" w:rsidRPr="007F2D2F" w14:paraId="6960517E" w14:textId="77777777" w:rsidTr="00895764">
        <w:trPr>
          <w:trHeight w:val="269"/>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FD3A384" w14:textId="77777777" w:rsidR="00FC7F76" w:rsidRPr="007F2D2F" w:rsidRDefault="00FC7F76" w:rsidP="00895764">
            <w:pPr>
              <w:jc w:val="center"/>
              <w:rPr>
                <w:rFonts w:ascii="Cambria" w:hAnsi="Cambria"/>
                <w:color w:val="000000"/>
              </w:rPr>
            </w:pPr>
            <w:r w:rsidRPr="007F2D2F">
              <w:rPr>
                <w:rFonts w:ascii="Cambria" w:hAnsi="Cambria"/>
                <w:color w:val="000000"/>
              </w:rPr>
              <w:t>13.</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14:paraId="5534E707" w14:textId="77777777" w:rsidR="00FC7F76" w:rsidRPr="007F2D2F" w:rsidRDefault="007244D4" w:rsidP="00895764">
            <w:pPr>
              <w:rPr>
                <w:rFonts w:ascii="Cambria" w:hAnsi="Cambria"/>
                <w:color w:val="000000"/>
                <w:lang w:val="sr-Cyrl-CS"/>
              </w:rPr>
            </w:pPr>
            <w:r w:rsidRPr="007F2D2F">
              <w:rPr>
                <w:rFonts w:ascii="Cambria" w:hAnsi="Cambria"/>
                <w:color w:val="000000"/>
                <w:lang w:val="sr-Cyrl-CS"/>
              </w:rPr>
              <w:t>Васић Симеон</w:t>
            </w:r>
          </w:p>
        </w:tc>
        <w:tc>
          <w:tcPr>
            <w:tcW w:w="2788" w:type="dxa"/>
            <w:tcBorders>
              <w:top w:val="single" w:sz="4" w:space="0" w:color="auto"/>
              <w:left w:val="single" w:sz="4" w:space="0" w:color="auto"/>
              <w:bottom w:val="single" w:sz="4" w:space="0" w:color="auto"/>
              <w:right w:val="single" w:sz="4" w:space="0" w:color="auto"/>
            </w:tcBorders>
            <w:shd w:val="clear" w:color="auto" w:fill="FFFFFF"/>
          </w:tcPr>
          <w:p w14:paraId="698FDCD8" w14:textId="77777777" w:rsidR="00FC7F76" w:rsidRPr="007F2D2F" w:rsidRDefault="00FC7F76" w:rsidP="00895764">
            <w:pPr>
              <w:rPr>
                <w:rFonts w:ascii="Cambria" w:hAnsi="Cambria"/>
                <w:color w:val="000000"/>
              </w:rPr>
            </w:pPr>
            <w:r w:rsidRPr="007F2D2F">
              <w:rPr>
                <w:rFonts w:ascii="Cambria" w:hAnsi="Cambria"/>
                <w:color w:val="000000"/>
              </w:rPr>
              <w:t>Верска настава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14:paraId="4F183A7C"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6F889617"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14:paraId="65F2D189" w14:textId="77777777" w:rsidR="00FC7F76" w:rsidRPr="007F2D2F" w:rsidRDefault="00FC7F76" w:rsidP="00895764">
            <w:pPr>
              <w:jc w:val="center"/>
              <w:rPr>
                <w:rFonts w:ascii="Cambria" w:hAnsi="Cambria"/>
                <w:color w:val="00000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tcPr>
          <w:p w14:paraId="2F5D653D" w14:textId="77777777" w:rsidR="00FC7F76" w:rsidRPr="007F2D2F" w:rsidRDefault="00FC7F76" w:rsidP="00895764">
            <w:pPr>
              <w:jc w:val="center"/>
              <w:rPr>
                <w:rFonts w:ascii="Cambria" w:hAnsi="Cambria"/>
                <w:color w:val="000000"/>
              </w:rPr>
            </w:pPr>
          </w:p>
        </w:tc>
        <w:tc>
          <w:tcPr>
            <w:tcW w:w="30" w:type="dxa"/>
            <w:vMerge/>
            <w:tcBorders>
              <w:left w:val="single" w:sz="4" w:space="0" w:color="auto"/>
              <w:right w:val="nil"/>
            </w:tcBorders>
            <w:shd w:val="clear" w:color="auto" w:fill="FFFFFF"/>
          </w:tcPr>
          <w:p w14:paraId="2D01A14A"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tcPr>
          <w:p w14:paraId="32955C57" w14:textId="77777777" w:rsidR="00FC7F76" w:rsidRPr="007F2D2F" w:rsidRDefault="00FC7F76" w:rsidP="00895764">
            <w:pPr>
              <w:jc w:val="center"/>
              <w:rPr>
                <w:rFonts w:ascii="Cambria" w:hAnsi="Cambria"/>
                <w:color w:val="000000"/>
              </w:rPr>
            </w:pPr>
            <w:r w:rsidRPr="007F2D2F">
              <w:rPr>
                <w:rFonts w:ascii="Cambria" w:hAnsi="Cambria"/>
                <w:color w:val="000000"/>
              </w:rPr>
              <w:t>1</w:t>
            </w:r>
          </w:p>
        </w:tc>
        <w:tc>
          <w:tcPr>
            <w:tcW w:w="620" w:type="dxa"/>
            <w:tcBorders>
              <w:top w:val="single" w:sz="4" w:space="0" w:color="auto"/>
              <w:left w:val="single" w:sz="4" w:space="0" w:color="auto"/>
              <w:bottom w:val="single" w:sz="4" w:space="0" w:color="auto"/>
              <w:right w:val="single" w:sz="4" w:space="0" w:color="auto"/>
            </w:tcBorders>
            <w:shd w:val="clear" w:color="auto" w:fill="FFFFFF"/>
          </w:tcPr>
          <w:p w14:paraId="270441E2" w14:textId="77777777" w:rsidR="00FC7F76" w:rsidRPr="007F2D2F" w:rsidRDefault="00FC7F76" w:rsidP="00895764">
            <w:pPr>
              <w:jc w:val="center"/>
              <w:rPr>
                <w:rFonts w:ascii="Cambria" w:hAnsi="Cambria"/>
                <w:color w:val="000000"/>
              </w:rPr>
            </w:pPr>
            <w:r w:rsidRPr="007F2D2F">
              <w:rPr>
                <w:rFonts w:ascii="Cambria" w:hAnsi="Cambria"/>
                <w:color w:val="000000"/>
              </w:rPr>
              <w:t>1</w:t>
            </w:r>
          </w:p>
        </w:tc>
      </w:tr>
      <w:tr w:rsidR="00FC7F76" w:rsidRPr="007F2D2F" w14:paraId="57472A82" w14:textId="77777777" w:rsidTr="00895764">
        <w:trPr>
          <w:trHeight w:val="245"/>
        </w:trPr>
        <w:tc>
          <w:tcPr>
            <w:tcW w:w="851" w:type="dxa"/>
            <w:tcBorders>
              <w:top w:val="single" w:sz="4" w:space="0" w:color="auto"/>
              <w:left w:val="single" w:sz="4" w:space="0" w:color="auto"/>
              <w:right w:val="single" w:sz="4" w:space="0" w:color="auto"/>
            </w:tcBorders>
            <w:shd w:val="clear" w:color="auto" w:fill="FFFFFF"/>
          </w:tcPr>
          <w:p w14:paraId="2F23392C" w14:textId="77777777" w:rsidR="00FC7F76" w:rsidRPr="007F2D2F" w:rsidRDefault="00FC7F76" w:rsidP="00895764">
            <w:pPr>
              <w:jc w:val="center"/>
              <w:rPr>
                <w:rFonts w:ascii="Cambria" w:hAnsi="Cambria"/>
                <w:color w:val="000000"/>
              </w:rPr>
            </w:pPr>
            <w:r w:rsidRPr="007F2D2F">
              <w:rPr>
                <w:rFonts w:ascii="Cambria" w:hAnsi="Cambria"/>
                <w:color w:val="000000"/>
              </w:rPr>
              <w:t>14.</w:t>
            </w:r>
          </w:p>
        </w:tc>
        <w:tc>
          <w:tcPr>
            <w:tcW w:w="2116" w:type="dxa"/>
            <w:tcBorders>
              <w:top w:val="single" w:sz="4" w:space="0" w:color="auto"/>
              <w:left w:val="single" w:sz="4" w:space="0" w:color="auto"/>
              <w:right w:val="single" w:sz="4" w:space="0" w:color="auto"/>
            </w:tcBorders>
            <w:shd w:val="clear" w:color="auto" w:fill="FFFFFF"/>
          </w:tcPr>
          <w:p w14:paraId="75552420" w14:textId="77777777" w:rsidR="00FC7F76" w:rsidRPr="007F2D2F" w:rsidRDefault="00FC7F76" w:rsidP="00895764">
            <w:pPr>
              <w:rPr>
                <w:rFonts w:ascii="Cambria" w:hAnsi="Cambria"/>
                <w:color w:val="000000"/>
              </w:rPr>
            </w:pPr>
            <w:r w:rsidRPr="007F2D2F">
              <w:rPr>
                <w:rFonts w:ascii="Cambria" w:hAnsi="Cambria"/>
                <w:color w:val="000000"/>
              </w:rPr>
              <w:t>Стевановић Јована</w:t>
            </w:r>
          </w:p>
        </w:tc>
        <w:tc>
          <w:tcPr>
            <w:tcW w:w="2788" w:type="dxa"/>
            <w:tcBorders>
              <w:top w:val="single" w:sz="4" w:space="0" w:color="auto"/>
              <w:left w:val="single" w:sz="4" w:space="0" w:color="auto"/>
              <w:right w:val="single" w:sz="4" w:space="0" w:color="auto"/>
            </w:tcBorders>
            <w:shd w:val="clear" w:color="auto" w:fill="FFFFFF"/>
          </w:tcPr>
          <w:p w14:paraId="5E57C2FA" w14:textId="77777777" w:rsidR="00FC7F76" w:rsidRPr="007F2D2F" w:rsidRDefault="00FC7F76" w:rsidP="00895764">
            <w:pPr>
              <w:rPr>
                <w:rFonts w:ascii="Cambria" w:hAnsi="Cambria"/>
                <w:color w:val="000000"/>
                <w:lang w:val="sr-Latn-CS"/>
              </w:rPr>
            </w:pPr>
            <w:r w:rsidRPr="007F2D2F">
              <w:rPr>
                <w:rFonts w:ascii="Cambria" w:hAnsi="Cambria"/>
                <w:color w:val="000000"/>
              </w:rPr>
              <w:t>T</w:t>
            </w:r>
            <w:r w:rsidRPr="007F2D2F">
              <w:rPr>
                <w:rFonts w:ascii="Cambria" w:hAnsi="Cambria"/>
                <w:color w:val="000000"/>
                <w:lang w:val="sr-Cyrl-CS"/>
              </w:rPr>
              <w:t>ехника и технологија</w:t>
            </w:r>
          </w:p>
        </w:tc>
        <w:tc>
          <w:tcPr>
            <w:tcW w:w="539" w:type="dxa"/>
            <w:tcBorders>
              <w:top w:val="single" w:sz="4" w:space="0" w:color="auto"/>
              <w:left w:val="single" w:sz="4" w:space="0" w:color="auto"/>
              <w:right w:val="single" w:sz="4" w:space="0" w:color="auto"/>
            </w:tcBorders>
            <w:shd w:val="clear" w:color="auto" w:fill="FFFFFF"/>
          </w:tcPr>
          <w:p w14:paraId="67DFEBA0" w14:textId="77777777" w:rsidR="00FC7F76" w:rsidRPr="007F2D2F" w:rsidRDefault="00FC7F76" w:rsidP="00895764">
            <w:pPr>
              <w:jc w:val="center"/>
              <w:rPr>
                <w:rFonts w:ascii="Cambria" w:hAnsi="Cambria"/>
                <w:color w:val="000000"/>
                <w:lang w:val="sr-Latn-CS"/>
              </w:rPr>
            </w:pPr>
          </w:p>
        </w:tc>
        <w:tc>
          <w:tcPr>
            <w:tcW w:w="450" w:type="dxa"/>
            <w:tcBorders>
              <w:top w:val="single" w:sz="4" w:space="0" w:color="auto"/>
              <w:left w:val="single" w:sz="4" w:space="0" w:color="auto"/>
              <w:right w:val="single" w:sz="4" w:space="0" w:color="auto"/>
            </w:tcBorders>
            <w:shd w:val="clear" w:color="auto" w:fill="FFFFFF"/>
          </w:tcPr>
          <w:p w14:paraId="145F4E2A" w14:textId="77777777" w:rsidR="00FC7F76" w:rsidRPr="007F2D2F" w:rsidRDefault="00FC7F76" w:rsidP="00895764">
            <w:pPr>
              <w:jc w:val="center"/>
              <w:rPr>
                <w:rFonts w:ascii="Cambria" w:hAnsi="Cambria"/>
                <w:color w:val="000000"/>
              </w:rPr>
            </w:pPr>
          </w:p>
        </w:tc>
        <w:tc>
          <w:tcPr>
            <w:tcW w:w="538" w:type="dxa"/>
            <w:tcBorders>
              <w:top w:val="single" w:sz="4" w:space="0" w:color="auto"/>
              <w:left w:val="single" w:sz="4" w:space="0" w:color="auto"/>
              <w:right w:val="single" w:sz="4" w:space="0" w:color="auto"/>
            </w:tcBorders>
            <w:shd w:val="clear" w:color="auto" w:fill="FFFFFF"/>
          </w:tcPr>
          <w:p w14:paraId="27467075"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right w:val="single" w:sz="4" w:space="0" w:color="auto"/>
            </w:tcBorders>
            <w:shd w:val="clear" w:color="auto" w:fill="FFFFFF"/>
          </w:tcPr>
          <w:p w14:paraId="5455121E" w14:textId="77777777" w:rsidR="00FC7F76" w:rsidRPr="007F2D2F" w:rsidRDefault="00FC7F76" w:rsidP="00895764">
            <w:pPr>
              <w:jc w:val="center"/>
              <w:rPr>
                <w:rFonts w:ascii="Cambria" w:hAnsi="Cambria"/>
                <w:color w:val="000000"/>
                <w:lang w:val="sr-Latn-CS"/>
              </w:rPr>
            </w:pPr>
            <w:r w:rsidRPr="007F2D2F">
              <w:rPr>
                <w:rFonts w:ascii="Cambria" w:hAnsi="Cambria"/>
                <w:color w:val="000000"/>
              </w:rPr>
              <w:t>X</w:t>
            </w:r>
          </w:p>
        </w:tc>
        <w:tc>
          <w:tcPr>
            <w:tcW w:w="30" w:type="dxa"/>
            <w:vMerge/>
            <w:tcBorders>
              <w:left w:val="single" w:sz="4" w:space="0" w:color="auto"/>
              <w:right w:val="nil"/>
            </w:tcBorders>
            <w:shd w:val="clear" w:color="auto" w:fill="FFFFFF"/>
          </w:tcPr>
          <w:p w14:paraId="5EA4EC07"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tcPr>
          <w:p w14:paraId="77FFAE4B" w14:textId="77777777" w:rsidR="00FC7F76" w:rsidRPr="007F2D2F" w:rsidRDefault="00FC7F76" w:rsidP="00895764">
            <w:pPr>
              <w:jc w:val="center"/>
              <w:rPr>
                <w:rFonts w:ascii="Cambria" w:hAnsi="Cambria"/>
                <w:color w:val="000000"/>
              </w:rPr>
            </w:pPr>
            <w:r w:rsidRPr="007F2D2F">
              <w:rPr>
                <w:rFonts w:ascii="Cambria" w:hAnsi="Cambria"/>
                <w:color w:val="000000"/>
              </w:rPr>
              <w:t>4</w:t>
            </w:r>
          </w:p>
        </w:tc>
        <w:tc>
          <w:tcPr>
            <w:tcW w:w="620" w:type="dxa"/>
            <w:tcBorders>
              <w:top w:val="single" w:sz="4" w:space="0" w:color="auto"/>
              <w:left w:val="single" w:sz="4" w:space="0" w:color="auto"/>
              <w:right w:val="single" w:sz="4" w:space="0" w:color="auto"/>
            </w:tcBorders>
            <w:shd w:val="clear" w:color="auto" w:fill="FFFFFF"/>
          </w:tcPr>
          <w:p w14:paraId="26CE66B6" w14:textId="77777777" w:rsidR="00FC7F76" w:rsidRPr="007F2D2F" w:rsidRDefault="00FC7F76" w:rsidP="00895764">
            <w:pPr>
              <w:jc w:val="center"/>
              <w:rPr>
                <w:rFonts w:ascii="Cambria" w:hAnsi="Cambria"/>
                <w:color w:val="000000"/>
              </w:rPr>
            </w:pPr>
            <w:r w:rsidRPr="007F2D2F">
              <w:rPr>
                <w:rFonts w:ascii="Cambria" w:hAnsi="Cambria"/>
                <w:color w:val="000000"/>
              </w:rPr>
              <w:t>4</w:t>
            </w:r>
          </w:p>
        </w:tc>
      </w:tr>
      <w:tr w:rsidR="00FC7F76" w:rsidRPr="007F2D2F" w14:paraId="4FECFA52" w14:textId="77777777" w:rsidTr="00895764">
        <w:trPr>
          <w:trHeight w:val="589"/>
        </w:trPr>
        <w:tc>
          <w:tcPr>
            <w:tcW w:w="851" w:type="dxa"/>
            <w:tcBorders>
              <w:top w:val="single" w:sz="4" w:space="0" w:color="auto"/>
              <w:left w:val="single" w:sz="4" w:space="0" w:color="auto"/>
              <w:right w:val="single" w:sz="4" w:space="0" w:color="auto"/>
            </w:tcBorders>
            <w:shd w:val="clear" w:color="auto" w:fill="FFFFFF"/>
          </w:tcPr>
          <w:p w14:paraId="6036A7A0" w14:textId="77777777" w:rsidR="00FC7F76" w:rsidRPr="007F2D2F" w:rsidRDefault="00FC7F76" w:rsidP="00895764">
            <w:pPr>
              <w:jc w:val="center"/>
              <w:rPr>
                <w:rFonts w:ascii="Cambria" w:hAnsi="Cambria"/>
                <w:color w:val="000000"/>
              </w:rPr>
            </w:pPr>
            <w:r w:rsidRPr="007F2D2F">
              <w:rPr>
                <w:rFonts w:ascii="Cambria" w:hAnsi="Cambria"/>
                <w:color w:val="000000"/>
              </w:rPr>
              <w:t>15.</w:t>
            </w:r>
          </w:p>
        </w:tc>
        <w:tc>
          <w:tcPr>
            <w:tcW w:w="2116" w:type="dxa"/>
            <w:tcBorders>
              <w:top w:val="single" w:sz="4" w:space="0" w:color="auto"/>
              <w:left w:val="single" w:sz="4" w:space="0" w:color="auto"/>
              <w:right w:val="single" w:sz="4" w:space="0" w:color="auto"/>
            </w:tcBorders>
            <w:shd w:val="clear" w:color="auto" w:fill="FFFFFF"/>
          </w:tcPr>
          <w:p w14:paraId="2BC97C45" w14:textId="77777777" w:rsidR="00FC7F76" w:rsidRPr="007F2D2F" w:rsidRDefault="00FC7F76" w:rsidP="00895764">
            <w:pPr>
              <w:rPr>
                <w:rFonts w:ascii="Cambria" w:hAnsi="Cambria"/>
                <w:color w:val="000000"/>
                <w:lang w:val="sr-Cyrl-CS"/>
              </w:rPr>
            </w:pPr>
            <w:r w:rsidRPr="007F2D2F">
              <w:rPr>
                <w:rFonts w:ascii="Cambria" w:hAnsi="Cambria"/>
                <w:color w:val="000000"/>
                <w:lang w:val="sr-Cyrl-CS"/>
              </w:rPr>
              <w:t>Новковић-Чука Љиљана</w:t>
            </w:r>
          </w:p>
        </w:tc>
        <w:tc>
          <w:tcPr>
            <w:tcW w:w="2788" w:type="dxa"/>
            <w:tcBorders>
              <w:top w:val="single" w:sz="4" w:space="0" w:color="auto"/>
              <w:left w:val="single" w:sz="4" w:space="0" w:color="auto"/>
              <w:right w:val="single" w:sz="4" w:space="0" w:color="auto"/>
            </w:tcBorders>
            <w:shd w:val="clear" w:color="auto" w:fill="FFFFFF"/>
          </w:tcPr>
          <w:p w14:paraId="6BB1200E" w14:textId="77777777" w:rsidR="00FC7F76" w:rsidRPr="007F2D2F" w:rsidRDefault="00FC7F76" w:rsidP="00895764">
            <w:pPr>
              <w:rPr>
                <w:rFonts w:ascii="Cambria" w:hAnsi="Cambria"/>
                <w:color w:val="000000"/>
              </w:rPr>
            </w:pPr>
            <w:r w:rsidRPr="007F2D2F">
              <w:rPr>
                <w:rFonts w:ascii="Cambria" w:hAnsi="Cambria"/>
                <w:color w:val="000000"/>
              </w:rPr>
              <w:t>T</w:t>
            </w:r>
            <w:r w:rsidRPr="007F2D2F">
              <w:rPr>
                <w:rFonts w:ascii="Cambria" w:hAnsi="Cambria"/>
                <w:color w:val="000000"/>
                <w:lang w:val="sr-Cyrl-CS"/>
              </w:rPr>
              <w:t>ехника и технологија</w:t>
            </w:r>
          </w:p>
        </w:tc>
        <w:tc>
          <w:tcPr>
            <w:tcW w:w="539" w:type="dxa"/>
            <w:tcBorders>
              <w:top w:val="single" w:sz="4" w:space="0" w:color="auto"/>
              <w:left w:val="single" w:sz="4" w:space="0" w:color="auto"/>
              <w:right w:val="single" w:sz="4" w:space="0" w:color="auto"/>
            </w:tcBorders>
            <w:shd w:val="clear" w:color="auto" w:fill="FFFFFF"/>
          </w:tcPr>
          <w:p w14:paraId="0527B3BF" w14:textId="77777777" w:rsidR="00FC7F76" w:rsidRPr="007F2D2F" w:rsidRDefault="00FC7F76" w:rsidP="00895764">
            <w:pPr>
              <w:jc w:val="center"/>
              <w:rPr>
                <w:rFonts w:ascii="Cambria" w:hAnsi="Cambria"/>
                <w:color w:val="000000"/>
                <w:lang w:val="sr-Cyrl-CS"/>
              </w:rPr>
            </w:pPr>
            <w:r w:rsidRPr="007F2D2F">
              <w:rPr>
                <w:rFonts w:ascii="Cambria" w:hAnsi="Cambria"/>
                <w:color w:val="000000"/>
              </w:rPr>
              <w:t>X</w:t>
            </w:r>
          </w:p>
        </w:tc>
        <w:tc>
          <w:tcPr>
            <w:tcW w:w="450" w:type="dxa"/>
            <w:tcBorders>
              <w:top w:val="single" w:sz="4" w:space="0" w:color="auto"/>
              <w:left w:val="single" w:sz="4" w:space="0" w:color="auto"/>
              <w:right w:val="single" w:sz="4" w:space="0" w:color="auto"/>
            </w:tcBorders>
            <w:shd w:val="clear" w:color="auto" w:fill="FFFFFF"/>
          </w:tcPr>
          <w:p w14:paraId="5F276733"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right w:val="single" w:sz="4" w:space="0" w:color="auto"/>
            </w:tcBorders>
            <w:shd w:val="clear" w:color="auto" w:fill="FFFFFF"/>
          </w:tcPr>
          <w:p w14:paraId="05AEEDF1" w14:textId="77777777" w:rsidR="00FC7F76" w:rsidRPr="007F2D2F" w:rsidRDefault="00FC7F76" w:rsidP="00895764">
            <w:pPr>
              <w:jc w:val="center"/>
              <w:rPr>
                <w:rFonts w:ascii="Cambria" w:hAnsi="Cambria"/>
                <w:color w:val="000000"/>
              </w:rPr>
            </w:pPr>
          </w:p>
        </w:tc>
        <w:tc>
          <w:tcPr>
            <w:tcW w:w="539" w:type="dxa"/>
            <w:gridSpan w:val="2"/>
            <w:tcBorders>
              <w:top w:val="single" w:sz="4" w:space="0" w:color="auto"/>
              <w:left w:val="single" w:sz="4" w:space="0" w:color="auto"/>
              <w:right w:val="single" w:sz="4" w:space="0" w:color="auto"/>
            </w:tcBorders>
            <w:shd w:val="clear" w:color="auto" w:fill="FFFFFF"/>
          </w:tcPr>
          <w:p w14:paraId="22EAE4EF" w14:textId="77777777" w:rsidR="00FC7F76" w:rsidRPr="007F2D2F" w:rsidRDefault="00FC7F76" w:rsidP="00895764">
            <w:pPr>
              <w:jc w:val="center"/>
              <w:rPr>
                <w:rFonts w:ascii="Cambria" w:hAnsi="Cambria"/>
                <w:color w:val="000000"/>
              </w:rPr>
            </w:pPr>
          </w:p>
        </w:tc>
        <w:tc>
          <w:tcPr>
            <w:tcW w:w="30" w:type="dxa"/>
            <w:vMerge/>
            <w:tcBorders>
              <w:left w:val="single" w:sz="4" w:space="0" w:color="auto"/>
              <w:right w:val="nil"/>
            </w:tcBorders>
            <w:shd w:val="clear" w:color="auto" w:fill="FFFFFF"/>
          </w:tcPr>
          <w:p w14:paraId="285D6903"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tcPr>
          <w:p w14:paraId="229256CF" w14:textId="77777777" w:rsidR="00FC7F76" w:rsidRPr="007F2D2F" w:rsidRDefault="00FC7F76" w:rsidP="00895764">
            <w:pPr>
              <w:jc w:val="center"/>
              <w:rPr>
                <w:rFonts w:ascii="Cambria" w:hAnsi="Cambria"/>
                <w:color w:val="000000"/>
              </w:rPr>
            </w:pPr>
            <w:r w:rsidRPr="007F2D2F">
              <w:rPr>
                <w:rFonts w:ascii="Cambria" w:hAnsi="Cambria"/>
                <w:color w:val="000000"/>
              </w:rPr>
              <w:t>4</w:t>
            </w:r>
          </w:p>
        </w:tc>
        <w:tc>
          <w:tcPr>
            <w:tcW w:w="620" w:type="dxa"/>
            <w:tcBorders>
              <w:top w:val="single" w:sz="4" w:space="0" w:color="auto"/>
              <w:left w:val="single" w:sz="4" w:space="0" w:color="auto"/>
              <w:right w:val="single" w:sz="4" w:space="0" w:color="auto"/>
            </w:tcBorders>
            <w:shd w:val="clear" w:color="auto" w:fill="FFFFFF"/>
          </w:tcPr>
          <w:p w14:paraId="6318F7F2" w14:textId="77777777" w:rsidR="00FC7F76" w:rsidRPr="007F2D2F" w:rsidRDefault="00FC7F76" w:rsidP="00895764">
            <w:pPr>
              <w:jc w:val="center"/>
              <w:rPr>
                <w:rFonts w:ascii="Cambria" w:hAnsi="Cambria"/>
                <w:color w:val="000000"/>
              </w:rPr>
            </w:pPr>
            <w:r w:rsidRPr="007F2D2F">
              <w:rPr>
                <w:rFonts w:ascii="Cambria" w:hAnsi="Cambria"/>
                <w:color w:val="000000"/>
              </w:rPr>
              <w:t>4</w:t>
            </w:r>
          </w:p>
        </w:tc>
      </w:tr>
      <w:tr w:rsidR="00FC7F76" w:rsidRPr="007F2D2F" w14:paraId="7330B874" w14:textId="77777777" w:rsidTr="00895764">
        <w:trPr>
          <w:trHeight w:val="386"/>
        </w:trPr>
        <w:tc>
          <w:tcPr>
            <w:tcW w:w="851" w:type="dxa"/>
            <w:vMerge w:val="restart"/>
            <w:tcBorders>
              <w:top w:val="single" w:sz="4" w:space="0" w:color="auto"/>
              <w:left w:val="single" w:sz="4" w:space="0" w:color="auto"/>
              <w:right w:val="single" w:sz="4" w:space="0" w:color="auto"/>
            </w:tcBorders>
            <w:shd w:val="clear" w:color="auto" w:fill="FFFFFF"/>
          </w:tcPr>
          <w:p w14:paraId="514BFBD9" w14:textId="77777777" w:rsidR="00FC7F76" w:rsidRPr="007F2D2F" w:rsidRDefault="00FC7F76" w:rsidP="00895764">
            <w:pPr>
              <w:jc w:val="center"/>
              <w:rPr>
                <w:rFonts w:ascii="Cambria" w:hAnsi="Cambria"/>
                <w:color w:val="000000"/>
              </w:rPr>
            </w:pPr>
            <w:r w:rsidRPr="007F2D2F">
              <w:rPr>
                <w:rFonts w:ascii="Cambria" w:hAnsi="Cambria"/>
                <w:color w:val="000000"/>
              </w:rPr>
              <w:t>16.</w:t>
            </w:r>
          </w:p>
        </w:tc>
        <w:tc>
          <w:tcPr>
            <w:tcW w:w="2116" w:type="dxa"/>
            <w:vMerge w:val="restart"/>
            <w:tcBorders>
              <w:top w:val="single" w:sz="4" w:space="0" w:color="auto"/>
              <w:left w:val="single" w:sz="4" w:space="0" w:color="auto"/>
              <w:right w:val="single" w:sz="4" w:space="0" w:color="auto"/>
            </w:tcBorders>
            <w:shd w:val="clear" w:color="auto" w:fill="FFFFFF"/>
          </w:tcPr>
          <w:p w14:paraId="6B09886C" w14:textId="77777777" w:rsidR="00FC7F76" w:rsidRPr="007F2D2F" w:rsidRDefault="00FC7F76" w:rsidP="00895764">
            <w:pPr>
              <w:rPr>
                <w:rFonts w:ascii="Cambria" w:hAnsi="Cambria"/>
                <w:color w:val="000000"/>
              </w:rPr>
            </w:pPr>
            <w:r w:rsidRPr="007F2D2F">
              <w:rPr>
                <w:rFonts w:ascii="Cambria" w:hAnsi="Cambria"/>
                <w:color w:val="000000"/>
              </w:rPr>
              <w:t>Владимир Вемић</w:t>
            </w:r>
          </w:p>
        </w:tc>
        <w:tc>
          <w:tcPr>
            <w:tcW w:w="2788" w:type="dxa"/>
            <w:tcBorders>
              <w:top w:val="single" w:sz="4" w:space="0" w:color="auto"/>
              <w:left w:val="single" w:sz="4" w:space="0" w:color="auto"/>
              <w:right w:val="single" w:sz="4" w:space="0" w:color="auto"/>
            </w:tcBorders>
            <w:shd w:val="clear" w:color="auto" w:fill="FFFFFF"/>
          </w:tcPr>
          <w:p w14:paraId="67C39A35" w14:textId="77777777" w:rsidR="00FC7F76" w:rsidRPr="007F2D2F" w:rsidRDefault="00FC7F76" w:rsidP="00895764">
            <w:pPr>
              <w:rPr>
                <w:rFonts w:ascii="Cambria" w:hAnsi="Cambria"/>
                <w:color w:val="000000"/>
              </w:rPr>
            </w:pPr>
            <w:r w:rsidRPr="007F2D2F">
              <w:rPr>
                <w:rFonts w:ascii="Cambria" w:hAnsi="Cambria"/>
                <w:color w:val="000000"/>
                <w:lang w:val="sr-Cyrl-CS"/>
              </w:rPr>
              <w:t>Физ.и здрав.васпит.</w:t>
            </w:r>
          </w:p>
        </w:tc>
        <w:tc>
          <w:tcPr>
            <w:tcW w:w="539" w:type="dxa"/>
            <w:tcBorders>
              <w:top w:val="single" w:sz="4" w:space="0" w:color="auto"/>
              <w:left w:val="single" w:sz="4" w:space="0" w:color="auto"/>
              <w:right w:val="single" w:sz="4" w:space="0" w:color="auto"/>
            </w:tcBorders>
            <w:shd w:val="clear" w:color="auto" w:fill="FFFFFF"/>
          </w:tcPr>
          <w:p w14:paraId="55FFD093"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right w:val="single" w:sz="4" w:space="0" w:color="auto"/>
            </w:tcBorders>
            <w:shd w:val="clear" w:color="auto" w:fill="FFFFFF"/>
          </w:tcPr>
          <w:p w14:paraId="51F171C4"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right w:val="single" w:sz="4" w:space="0" w:color="auto"/>
            </w:tcBorders>
            <w:shd w:val="clear" w:color="auto" w:fill="FFFFFF"/>
          </w:tcPr>
          <w:p w14:paraId="36A6484A"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right w:val="single" w:sz="4" w:space="0" w:color="auto"/>
            </w:tcBorders>
            <w:shd w:val="clear" w:color="auto" w:fill="FFFFFF"/>
          </w:tcPr>
          <w:p w14:paraId="243021CA"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tcPr>
          <w:p w14:paraId="658D133A"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right w:val="single" w:sz="4" w:space="0" w:color="auto"/>
            </w:tcBorders>
            <w:shd w:val="clear" w:color="auto" w:fill="FFFFFF"/>
          </w:tcPr>
          <w:p w14:paraId="702797E5"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Cyrl-CS"/>
              </w:rPr>
              <w:t>8</w:t>
            </w:r>
          </w:p>
        </w:tc>
        <w:tc>
          <w:tcPr>
            <w:tcW w:w="620" w:type="dxa"/>
            <w:vMerge w:val="restart"/>
            <w:tcBorders>
              <w:top w:val="single" w:sz="4" w:space="0" w:color="auto"/>
              <w:left w:val="single" w:sz="4" w:space="0" w:color="auto"/>
              <w:right w:val="single" w:sz="4" w:space="0" w:color="auto"/>
            </w:tcBorders>
            <w:shd w:val="clear" w:color="auto" w:fill="FFFFFF"/>
          </w:tcPr>
          <w:p w14:paraId="39FB27C0" w14:textId="77777777" w:rsidR="00FC7F76" w:rsidRPr="007F2D2F" w:rsidRDefault="00FC7F76" w:rsidP="00895764">
            <w:pPr>
              <w:jc w:val="center"/>
              <w:rPr>
                <w:rFonts w:ascii="Cambria" w:hAnsi="Cambria"/>
                <w:color w:val="000000"/>
              </w:rPr>
            </w:pPr>
            <w:r w:rsidRPr="007F2D2F">
              <w:rPr>
                <w:rFonts w:ascii="Cambria" w:hAnsi="Cambria"/>
                <w:color w:val="000000"/>
              </w:rPr>
              <w:t>12</w:t>
            </w:r>
          </w:p>
        </w:tc>
      </w:tr>
      <w:tr w:rsidR="00FC7F76" w:rsidRPr="007F2D2F" w14:paraId="7C1358C3" w14:textId="77777777" w:rsidTr="00895764">
        <w:trPr>
          <w:trHeight w:val="291"/>
        </w:trPr>
        <w:tc>
          <w:tcPr>
            <w:tcW w:w="851" w:type="dxa"/>
            <w:vMerge/>
            <w:tcBorders>
              <w:left w:val="single" w:sz="4" w:space="0" w:color="auto"/>
              <w:bottom w:val="single" w:sz="4" w:space="0" w:color="auto"/>
              <w:right w:val="single" w:sz="4" w:space="0" w:color="auto"/>
            </w:tcBorders>
            <w:shd w:val="clear" w:color="auto" w:fill="FFFFFF"/>
          </w:tcPr>
          <w:p w14:paraId="2F2133D3" w14:textId="77777777" w:rsidR="00FC7F76" w:rsidRPr="007F2D2F" w:rsidRDefault="00FC7F76" w:rsidP="00895764">
            <w:pPr>
              <w:jc w:val="center"/>
              <w:rPr>
                <w:rFonts w:ascii="Cambria" w:hAnsi="Cambria"/>
                <w:color w:val="000000"/>
              </w:rPr>
            </w:pPr>
          </w:p>
        </w:tc>
        <w:tc>
          <w:tcPr>
            <w:tcW w:w="2116" w:type="dxa"/>
            <w:vMerge/>
            <w:tcBorders>
              <w:left w:val="single" w:sz="4" w:space="0" w:color="auto"/>
              <w:bottom w:val="single" w:sz="4" w:space="0" w:color="auto"/>
              <w:right w:val="single" w:sz="4" w:space="0" w:color="auto"/>
            </w:tcBorders>
            <w:shd w:val="clear" w:color="auto" w:fill="FFFFFF"/>
          </w:tcPr>
          <w:p w14:paraId="27CDFEE5" w14:textId="77777777" w:rsidR="00FC7F76" w:rsidRPr="007F2D2F" w:rsidRDefault="00FC7F76" w:rsidP="00895764">
            <w:pPr>
              <w:rPr>
                <w:rFonts w:ascii="Cambria" w:hAnsi="Cambria"/>
                <w:color w:val="000000"/>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14:paraId="24B8577B" w14:textId="77777777" w:rsidR="00FC7F76" w:rsidRPr="007F2D2F" w:rsidRDefault="00FC7F76" w:rsidP="00895764">
            <w:pPr>
              <w:rPr>
                <w:rFonts w:ascii="Cambria" w:hAnsi="Cambria"/>
                <w:color w:val="000000"/>
                <w:lang w:val="sr-Latn-CS"/>
              </w:rPr>
            </w:pPr>
            <w:r w:rsidRPr="007F2D2F">
              <w:rPr>
                <w:rFonts w:ascii="Cambria" w:hAnsi="Cambria"/>
                <w:color w:val="000000"/>
                <w:lang w:val="sr-Cyrl-CS"/>
              </w:rPr>
              <w:t>Обавезне ф.а.</w:t>
            </w:r>
          </w:p>
        </w:tc>
        <w:tc>
          <w:tcPr>
            <w:tcW w:w="539" w:type="dxa"/>
            <w:tcBorders>
              <w:top w:val="single" w:sz="4" w:space="0" w:color="auto"/>
              <w:left w:val="single" w:sz="4" w:space="0" w:color="auto"/>
              <w:bottom w:val="single" w:sz="4" w:space="0" w:color="auto"/>
              <w:right w:val="single" w:sz="4" w:space="0" w:color="auto"/>
            </w:tcBorders>
            <w:shd w:val="clear" w:color="auto" w:fill="FFFFFF"/>
          </w:tcPr>
          <w:p w14:paraId="4F00DDAD"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6F452770"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14:paraId="4B06DB9D"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tcPr>
          <w:p w14:paraId="6123ED7A" w14:textId="77777777" w:rsidR="00FC7F76" w:rsidRPr="007F2D2F" w:rsidRDefault="00FC7F76" w:rsidP="00895764">
            <w:pPr>
              <w:jc w:val="center"/>
              <w:rPr>
                <w:rFonts w:ascii="Cambria" w:hAnsi="Cambria"/>
                <w:color w:val="000000"/>
                <w:lang w:val="sr-Latn-CS"/>
              </w:rPr>
            </w:pPr>
            <w:r w:rsidRPr="007F2D2F">
              <w:rPr>
                <w:rFonts w:ascii="Cambria" w:hAnsi="Cambria"/>
                <w:color w:val="000000"/>
              </w:rPr>
              <w:t>X</w:t>
            </w:r>
          </w:p>
        </w:tc>
        <w:tc>
          <w:tcPr>
            <w:tcW w:w="30" w:type="dxa"/>
            <w:vMerge/>
            <w:tcBorders>
              <w:left w:val="single" w:sz="4" w:space="0" w:color="auto"/>
              <w:right w:val="nil"/>
            </w:tcBorders>
            <w:shd w:val="clear" w:color="auto" w:fill="FFFFFF"/>
          </w:tcPr>
          <w:p w14:paraId="3A5A3A30"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tcPr>
          <w:p w14:paraId="32770740" w14:textId="77777777" w:rsidR="00FC7F76" w:rsidRPr="007F2D2F" w:rsidRDefault="00FC7F76" w:rsidP="00895764">
            <w:pPr>
              <w:jc w:val="center"/>
              <w:rPr>
                <w:rFonts w:ascii="Cambria" w:hAnsi="Cambria"/>
                <w:color w:val="000000"/>
              </w:rPr>
            </w:pPr>
            <w:r w:rsidRPr="007F2D2F">
              <w:rPr>
                <w:rFonts w:ascii="Cambria" w:hAnsi="Cambria"/>
                <w:color w:val="000000"/>
              </w:rPr>
              <w:t>4</w:t>
            </w:r>
          </w:p>
        </w:tc>
        <w:tc>
          <w:tcPr>
            <w:tcW w:w="620" w:type="dxa"/>
            <w:vMerge/>
            <w:tcBorders>
              <w:left w:val="single" w:sz="4" w:space="0" w:color="auto"/>
              <w:bottom w:val="single" w:sz="4" w:space="0" w:color="auto"/>
              <w:right w:val="single" w:sz="4" w:space="0" w:color="auto"/>
            </w:tcBorders>
            <w:shd w:val="clear" w:color="auto" w:fill="FFFFFF"/>
          </w:tcPr>
          <w:p w14:paraId="1B5DE47D" w14:textId="77777777" w:rsidR="00FC7F76" w:rsidRPr="007F2D2F" w:rsidRDefault="00FC7F76" w:rsidP="00895764">
            <w:pPr>
              <w:jc w:val="center"/>
              <w:rPr>
                <w:rFonts w:ascii="Cambria" w:hAnsi="Cambria"/>
                <w:color w:val="000000"/>
              </w:rPr>
            </w:pPr>
          </w:p>
        </w:tc>
      </w:tr>
      <w:tr w:rsidR="00FC7F76" w:rsidRPr="007F2D2F" w14:paraId="3E99EAA5" w14:textId="77777777" w:rsidTr="00895764">
        <w:trPr>
          <w:trHeight w:val="291"/>
        </w:trPr>
        <w:tc>
          <w:tcPr>
            <w:tcW w:w="851" w:type="dxa"/>
            <w:vMerge w:val="restart"/>
            <w:tcBorders>
              <w:top w:val="single" w:sz="4" w:space="0" w:color="auto"/>
              <w:left w:val="single" w:sz="4" w:space="0" w:color="auto"/>
              <w:right w:val="single" w:sz="4" w:space="0" w:color="auto"/>
            </w:tcBorders>
            <w:shd w:val="clear" w:color="auto" w:fill="FFFFFF"/>
          </w:tcPr>
          <w:p w14:paraId="0D412A61" w14:textId="77777777" w:rsidR="00FC7F76" w:rsidRPr="007F2D2F" w:rsidRDefault="00FC7F76" w:rsidP="00895764">
            <w:pPr>
              <w:jc w:val="center"/>
              <w:rPr>
                <w:rFonts w:ascii="Cambria" w:hAnsi="Cambria"/>
                <w:color w:val="000000"/>
              </w:rPr>
            </w:pPr>
            <w:r w:rsidRPr="007F2D2F">
              <w:rPr>
                <w:rFonts w:ascii="Cambria" w:hAnsi="Cambria"/>
                <w:color w:val="000000"/>
              </w:rPr>
              <w:t>17.</w:t>
            </w:r>
          </w:p>
        </w:tc>
        <w:tc>
          <w:tcPr>
            <w:tcW w:w="2116" w:type="dxa"/>
            <w:tcBorders>
              <w:top w:val="single" w:sz="4" w:space="0" w:color="auto"/>
              <w:left w:val="single" w:sz="4" w:space="0" w:color="auto"/>
              <w:bottom w:val="nil"/>
              <w:right w:val="single" w:sz="4" w:space="0" w:color="auto"/>
            </w:tcBorders>
            <w:shd w:val="clear" w:color="auto" w:fill="FFFFFF"/>
          </w:tcPr>
          <w:p w14:paraId="18037055" w14:textId="77777777" w:rsidR="00FC7F76" w:rsidRPr="007F2D2F" w:rsidRDefault="00FC7F76" w:rsidP="00895764">
            <w:pPr>
              <w:rPr>
                <w:rFonts w:ascii="Cambria" w:hAnsi="Cambria"/>
                <w:color w:val="000000"/>
              </w:rPr>
            </w:pPr>
            <w:r w:rsidRPr="007F2D2F">
              <w:rPr>
                <w:rFonts w:ascii="Cambria" w:hAnsi="Cambria"/>
                <w:color w:val="000000"/>
                <w:lang w:val="sr-Cyrl-CS"/>
              </w:rPr>
              <w:t>Филиповић Ивана</w:t>
            </w:r>
          </w:p>
        </w:tc>
        <w:tc>
          <w:tcPr>
            <w:tcW w:w="2788" w:type="dxa"/>
            <w:tcBorders>
              <w:top w:val="single" w:sz="4" w:space="0" w:color="auto"/>
              <w:left w:val="single" w:sz="4" w:space="0" w:color="auto"/>
              <w:bottom w:val="single" w:sz="4" w:space="0" w:color="auto"/>
              <w:right w:val="single" w:sz="4" w:space="0" w:color="auto"/>
            </w:tcBorders>
            <w:shd w:val="clear" w:color="auto" w:fill="FFFFFF"/>
          </w:tcPr>
          <w:p w14:paraId="56F91CFB" w14:textId="77777777" w:rsidR="00FC7F76" w:rsidRPr="007F2D2F" w:rsidRDefault="00FC7F76" w:rsidP="00895764">
            <w:pPr>
              <w:rPr>
                <w:rFonts w:ascii="Cambria" w:hAnsi="Cambria"/>
                <w:color w:val="000000"/>
              </w:rPr>
            </w:pPr>
            <w:r w:rsidRPr="007F2D2F">
              <w:rPr>
                <w:rFonts w:ascii="Cambria" w:hAnsi="Cambria"/>
                <w:color w:val="000000"/>
              </w:rPr>
              <w:t>Италијански јез</w:t>
            </w:r>
            <w:r w:rsidRPr="007F2D2F">
              <w:rPr>
                <w:rFonts w:ascii="Cambria" w:hAnsi="Cambria"/>
                <w:color w:val="000000"/>
                <w:lang w:val="sr-Cyrl-CS"/>
              </w:rPr>
              <w:t>.</w:t>
            </w:r>
          </w:p>
        </w:tc>
        <w:tc>
          <w:tcPr>
            <w:tcW w:w="539" w:type="dxa"/>
            <w:tcBorders>
              <w:top w:val="single" w:sz="4" w:space="0" w:color="auto"/>
              <w:left w:val="single" w:sz="4" w:space="0" w:color="auto"/>
              <w:bottom w:val="single" w:sz="4" w:space="0" w:color="auto"/>
              <w:right w:val="single" w:sz="4" w:space="0" w:color="auto"/>
            </w:tcBorders>
            <w:shd w:val="clear" w:color="auto" w:fill="FFFFFF"/>
          </w:tcPr>
          <w:p w14:paraId="2DD9BA8D"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tcPr>
          <w:p w14:paraId="14D6863F"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tcPr>
          <w:p w14:paraId="04E8DC42"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tcPr>
          <w:p w14:paraId="74567A62"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tcPr>
          <w:p w14:paraId="34A1FA76"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tcPr>
          <w:p w14:paraId="45125A42" w14:textId="77777777" w:rsidR="00FC7F76" w:rsidRPr="007F2D2F" w:rsidRDefault="00FC7F76" w:rsidP="00895764">
            <w:pPr>
              <w:jc w:val="center"/>
              <w:rPr>
                <w:rFonts w:ascii="Cambria" w:hAnsi="Cambria"/>
                <w:color w:val="000000"/>
              </w:rPr>
            </w:pPr>
            <w:r w:rsidRPr="007F2D2F">
              <w:rPr>
                <w:rFonts w:ascii="Cambria" w:hAnsi="Cambria"/>
                <w:color w:val="000000"/>
              </w:rPr>
              <w:t>8</w:t>
            </w:r>
          </w:p>
        </w:tc>
        <w:tc>
          <w:tcPr>
            <w:tcW w:w="620" w:type="dxa"/>
            <w:vMerge w:val="restart"/>
            <w:tcBorders>
              <w:top w:val="single" w:sz="4" w:space="0" w:color="auto"/>
              <w:left w:val="single" w:sz="4" w:space="0" w:color="auto"/>
              <w:right w:val="single" w:sz="4" w:space="0" w:color="auto"/>
            </w:tcBorders>
            <w:shd w:val="clear" w:color="auto" w:fill="FFFFFF"/>
          </w:tcPr>
          <w:p w14:paraId="6C1D6433" w14:textId="77777777" w:rsidR="00FC7F76" w:rsidRPr="007F2D2F" w:rsidRDefault="00FC7F76" w:rsidP="00895764">
            <w:pPr>
              <w:jc w:val="center"/>
              <w:rPr>
                <w:rFonts w:ascii="Cambria" w:hAnsi="Cambria"/>
                <w:color w:val="000000"/>
              </w:rPr>
            </w:pPr>
            <w:r w:rsidRPr="007F2D2F">
              <w:rPr>
                <w:rFonts w:ascii="Cambria" w:hAnsi="Cambria"/>
                <w:color w:val="000000"/>
              </w:rPr>
              <w:t>11</w:t>
            </w:r>
          </w:p>
        </w:tc>
      </w:tr>
      <w:tr w:rsidR="00FC7F76" w:rsidRPr="007F2D2F" w14:paraId="422898BD" w14:textId="77777777" w:rsidTr="00895764">
        <w:trPr>
          <w:trHeight w:val="291"/>
        </w:trPr>
        <w:tc>
          <w:tcPr>
            <w:tcW w:w="851" w:type="dxa"/>
            <w:vMerge/>
            <w:tcBorders>
              <w:left w:val="single" w:sz="4" w:space="0" w:color="auto"/>
              <w:bottom w:val="single" w:sz="4" w:space="0" w:color="auto"/>
              <w:right w:val="single" w:sz="4" w:space="0" w:color="auto"/>
            </w:tcBorders>
            <w:shd w:val="clear" w:color="auto" w:fill="auto"/>
          </w:tcPr>
          <w:p w14:paraId="31CB87FF" w14:textId="77777777" w:rsidR="00FC7F76" w:rsidRPr="007F2D2F" w:rsidRDefault="00FC7F76" w:rsidP="00895764">
            <w:pPr>
              <w:jc w:val="both"/>
              <w:rPr>
                <w:rFonts w:ascii="Cambria" w:hAnsi="Cambria"/>
                <w:color w:val="000000"/>
                <w:lang w:val="sr-Cyrl-CS"/>
              </w:rPr>
            </w:pPr>
          </w:p>
        </w:tc>
        <w:tc>
          <w:tcPr>
            <w:tcW w:w="2116" w:type="dxa"/>
            <w:tcBorders>
              <w:top w:val="nil"/>
              <w:bottom w:val="single" w:sz="4" w:space="0" w:color="auto"/>
              <w:right w:val="single" w:sz="4" w:space="0" w:color="auto"/>
            </w:tcBorders>
            <w:shd w:val="clear" w:color="auto" w:fill="auto"/>
          </w:tcPr>
          <w:p w14:paraId="682D031F" w14:textId="77777777" w:rsidR="00FC7F76" w:rsidRPr="007F2D2F" w:rsidRDefault="00FC7F76" w:rsidP="00895764">
            <w:pPr>
              <w:jc w:val="both"/>
              <w:rPr>
                <w:rFonts w:ascii="Cambria" w:hAnsi="Cambria"/>
                <w:color w:val="000000"/>
                <w:lang w:val="sr-Cyrl-CS"/>
              </w:rPr>
            </w:pP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tcPr>
          <w:p w14:paraId="21DDB306" w14:textId="77777777" w:rsidR="00FC7F76" w:rsidRPr="007F2D2F" w:rsidRDefault="00FC7F76" w:rsidP="00895764">
            <w:pPr>
              <w:jc w:val="both"/>
              <w:rPr>
                <w:rFonts w:ascii="Cambria" w:hAnsi="Cambria"/>
                <w:color w:val="000000"/>
                <w:lang w:val="sr-Latn-CS"/>
              </w:rPr>
            </w:pPr>
            <w:r w:rsidRPr="007F2D2F">
              <w:rPr>
                <w:rFonts w:ascii="Cambria" w:hAnsi="Cambria"/>
                <w:color w:val="000000"/>
                <w:lang w:val="sr-Cyrl-CS"/>
              </w:rPr>
              <w:t>Грађанско васп.</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5129C332"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14:paraId="4A324315"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14:paraId="05446861"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50C5C"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30" w:type="dxa"/>
            <w:vMerge/>
            <w:tcBorders>
              <w:left w:val="single" w:sz="4" w:space="0" w:color="auto"/>
              <w:right w:val="nil"/>
            </w:tcBorders>
            <w:shd w:val="clear" w:color="auto" w:fill="FFFFFF"/>
            <w:vAlign w:val="center"/>
          </w:tcPr>
          <w:p w14:paraId="3B97E4F6" w14:textId="77777777" w:rsidR="00FC7F76" w:rsidRPr="007F2D2F" w:rsidRDefault="00FC7F76" w:rsidP="00895764">
            <w:pPr>
              <w:jc w:val="center"/>
              <w:rPr>
                <w:rFonts w:ascii="Cambria" w:hAnsi="Cambria"/>
                <w:color w:val="000000"/>
              </w:rPr>
            </w:pPr>
          </w:p>
        </w:tc>
        <w:tc>
          <w:tcPr>
            <w:tcW w:w="1150" w:type="dxa"/>
            <w:tcBorders>
              <w:top w:val="single" w:sz="4" w:space="0" w:color="auto"/>
              <w:left w:val="nil"/>
              <w:bottom w:val="single" w:sz="4" w:space="0" w:color="auto"/>
              <w:right w:val="single" w:sz="4" w:space="0" w:color="auto"/>
            </w:tcBorders>
            <w:shd w:val="clear" w:color="auto" w:fill="FFFFFF"/>
            <w:vAlign w:val="center"/>
          </w:tcPr>
          <w:p w14:paraId="4D378C68" w14:textId="77777777" w:rsidR="00FC7F76" w:rsidRPr="007F2D2F" w:rsidRDefault="00FC7F76" w:rsidP="00895764">
            <w:pPr>
              <w:jc w:val="center"/>
              <w:rPr>
                <w:rFonts w:ascii="Cambria" w:hAnsi="Cambria"/>
                <w:color w:val="000000"/>
                <w:lang w:val="sr-Cyrl-CS"/>
              </w:rPr>
            </w:pPr>
            <w:r w:rsidRPr="007F2D2F">
              <w:rPr>
                <w:rFonts w:ascii="Cambria" w:hAnsi="Cambria"/>
                <w:color w:val="000000"/>
                <w:lang w:val="sr-Cyrl-CS"/>
              </w:rPr>
              <w:t>3</w:t>
            </w:r>
          </w:p>
        </w:tc>
        <w:tc>
          <w:tcPr>
            <w:tcW w:w="620" w:type="dxa"/>
            <w:vMerge/>
            <w:tcBorders>
              <w:left w:val="single" w:sz="4" w:space="0" w:color="auto"/>
              <w:right w:val="single" w:sz="4" w:space="0" w:color="auto"/>
            </w:tcBorders>
            <w:shd w:val="clear" w:color="auto" w:fill="FFFFFF"/>
            <w:vAlign w:val="center"/>
          </w:tcPr>
          <w:p w14:paraId="67123FDB" w14:textId="77777777" w:rsidR="00FC7F76" w:rsidRPr="007F2D2F" w:rsidRDefault="00FC7F76" w:rsidP="00895764">
            <w:pPr>
              <w:jc w:val="center"/>
              <w:rPr>
                <w:rFonts w:ascii="Cambria" w:hAnsi="Cambria"/>
                <w:color w:val="000000"/>
              </w:rPr>
            </w:pPr>
          </w:p>
        </w:tc>
      </w:tr>
      <w:tr w:rsidR="00FC7F76" w:rsidRPr="007F2D2F" w14:paraId="31A96586" w14:textId="77777777" w:rsidTr="00895764">
        <w:trPr>
          <w:gridBefore w:val="2"/>
          <w:wBefore w:w="2967" w:type="dxa"/>
          <w:trHeight w:val="291"/>
        </w:trPr>
        <w:tc>
          <w:tcPr>
            <w:tcW w:w="4359" w:type="dxa"/>
            <w:gridSpan w:val="5"/>
            <w:vMerge w:val="restart"/>
            <w:tcBorders>
              <w:top w:val="single" w:sz="4" w:space="0" w:color="auto"/>
              <w:left w:val="nil"/>
              <w:right w:val="nil"/>
            </w:tcBorders>
            <w:shd w:val="clear" w:color="auto" w:fill="FFFFFF"/>
            <w:vAlign w:val="center"/>
          </w:tcPr>
          <w:p w14:paraId="2A785EE2" w14:textId="77777777" w:rsidR="00FC7F76" w:rsidRPr="007F2D2F" w:rsidRDefault="00FC7F76" w:rsidP="00895764">
            <w:pPr>
              <w:jc w:val="center"/>
              <w:rPr>
                <w:rFonts w:ascii="Cambria" w:hAnsi="Cambria"/>
                <w:color w:val="000000"/>
              </w:rPr>
            </w:pPr>
          </w:p>
        </w:tc>
        <w:tc>
          <w:tcPr>
            <w:tcW w:w="495" w:type="dxa"/>
            <w:tcBorders>
              <w:top w:val="single" w:sz="4" w:space="0" w:color="auto"/>
              <w:left w:val="nil"/>
              <w:bottom w:val="nil"/>
              <w:right w:val="nil"/>
            </w:tcBorders>
            <w:shd w:val="clear" w:color="auto" w:fill="FFFFFF"/>
            <w:vAlign w:val="bottom"/>
          </w:tcPr>
          <w:p w14:paraId="66DCBDDF" w14:textId="77777777" w:rsidR="00FC7F76" w:rsidRPr="007F2D2F" w:rsidRDefault="00FC7F76" w:rsidP="00895764">
            <w:pPr>
              <w:jc w:val="center"/>
              <w:rPr>
                <w:rFonts w:ascii="Cambria" w:hAnsi="Cambria"/>
                <w:color w:val="000000"/>
              </w:rPr>
            </w:pPr>
          </w:p>
        </w:tc>
        <w:tc>
          <w:tcPr>
            <w:tcW w:w="30" w:type="dxa"/>
            <w:vMerge/>
            <w:tcBorders>
              <w:left w:val="nil"/>
              <w:bottom w:val="nil"/>
              <w:right w:val="nil"/>
            </w:tcBorders>
            <w:shd w:val="clear" w:color="auto" w:fill="FFFFFF"/>
            <w:vAlign w:val="bottom"/>
          </w:tcPr>
          <w:p w14:paraId="3D6CEF93" w14:textId="77777777" w:rsidR="00FC7F76" w:rsidRPr="007F2D2F" w:rsidRDefault="00FC7F76" w:rsidP="00895764">
            <w:pPr>
              <w:jc w:val="center"/>
              <w:rPr>
                <w:rFonts w:ascii="Cambria" w:hAnsi="Cambria"/>
                <w:color w:val="000000"/>
              </w:rPr>
            </w:pPr>
          </w:p>
        </w:tc>
        <w:tc>
          <w:tcPr>
            <w:tcW w:w="1770" w:type="dxa"/>
            <w:gridSpan w:val="2"/>
            <w:vMerge w:val="restart"/>
            <w:tcBorders>
              <w:top w:val="single" w:sz="4" w:space="0" w:color="auto"/>
              <w:left w:val="nil"/>
              <w:right w:val="nil"/>
            </w:tcBorders>
            <w:shd w:val="clear" w:color="auto" w:fill="FFFFFF"/>
            <w:vAlign w:val="center"/>
          </w:tcPr>
          <w:p w14:paraId="172FB2E5" w14:textId="77777777" w:rsidR="00FC7F76" w:rsidRPr="007F2D2F" w:rsidRDefault="00FC7F76" w:rsidP="00895764">
            <w:pPr>
              <w:jc w:val="center"/>
              <w:rPr>
                <w:rFonts w:ascii="Cambria" w:hAnsi="Cambria"/>
                <w:color w:val="000000"/>
              </w:rPr>
            </w:pPr>
          </w:p>
          <w:p w14:paraId="1BEEC287" w14:textId="77777777" w:rsidR="00FC7F76" w:rsidRPr="007F2D2F" w:rsidRDefault="00FC7F76" w:rsidP="00895764">
            <w:pPr>
              <w:jc w:val="center"/>
              <w:rPr>
                <w:rFonts w:ascii="Cambria" w:hAnsi="Cambria"/>
                <w:color w:val="000000"/>
              </w:rPr>
            </w:pPr>
          </w:p>
        </w:tc>
      </w:tr>
      <w:tr w:rsidR="00FC7F76" w:rsidRPr="007F2D2F" w14:paraId="16AE7F86" w14:textId="77777777" w:rsidTr="00895764">
        <w:trPr>
          <w:gridBefore w:val="2"/>
          <w:wBefore w:w="2967" w:type="dxa"/>
          <w:trHeight w:val="291"/>
        </w:trPr>
        <w:tc>
          <w:tcPr>
            <w:tcW w:w="4359" w:type="dxa"/>
            <w:gridSpan w:val="5"/>
            <w:vMerge/>
            <w:tcBorders>
              <w:left w:val="nil"/>
              <w:bottom w:val="nil"/>
              <w:right w:val="nil"/>
            </w:tcBorders>
            <w:shd w:val="clear" w:color="auto" w:fill="FFFFFF"/>
            <w:vAlign w:val="center"/>
          </w:tcPr>
          <w:p w14:paraId="4AA88D29" w14:textId="77777777" w:rsidR="00FC7F76" w:rsidRPr="007F2D2F" w:rsidRDefault="00FC7F76" w:rsidP="00895764">
            <w:pPr>
              <w:jc w:val="both"/>
              <w:rPr>
                <w:rFonts w:ascii="Cambria" w:hAnsi="Cambria"/>
                <w:color w:val="000000"/>
              </w:rPr>
            </w:pPr>
          </w:p>
        </w:tc>
        <w:tc>
          <w:tcPr>
            <w:tcW w:w="525" w:type="dxa"/>
            <w:gridSpan w:val="2"/>
            <w:tcBorders>
              <w:top w:val="nil"/>
              <w:left w:val="nil"/>
              <w:bottom w:val="nil"/>
              <w:right w:val="nil"/>
            </w:tcBorders>
            <w:shd w:val="clear" w:color="auto" w:fill="FFFFFF"/>
            <w:vAlign w:val="bottom"/>
          </w:tcPr>
          <w:p w14:paraId="3F3C42AC" w14:textId="77777777" w:rsidR="00FC7F76" w:rsidRPr="007F2D2F" w:rsidRDefault="00FC7F76" w:rsidP="00895764">
            <w:pPr>
              <w:jc w:val="both"/>
              <w:rPr>
                <w:rFonts w:ascii="Cambria" w:hAnsi="Cambria"/>
                <w:color w:val="000000"/>
              </w:rPr>
            </w:pPr>
          </w:p>
        </w:tc>
        <w:tc>
          <w:tcPr>
            <w:tcW w:w="1770" w:type="dxa"/>
            <w:gridSpan w:val="2"/>
            <w:vMerge/>
            <w:tcBorders>
              <w:left w:val="nil"/>
              <w:bottom w:val="nil"/>
              <w:right w:val="nil"/>
            </w:tcBorders>
            <w:shd w:val="clear" w:color="auto" w:fill="FFFFFF"/>
            <w:vAlign w:val="center"/>
          </w:tcPr>
          <w:p w14:paraId="05D6A617" w14:textId="77777777" w:rsidR="00FC7F76" w:rsidRPr="007F2D2F" w:rsidRDefault="00FC7F76" w:rsidP="00895764">
            <w:pPr>
              <w:jc w:val="both"/>
              <w:rPr>
                <w:rFonts w:ascii="Cambria" w:hAnsi="Cambria"/>
                <w:color w:val="000000"/>
              </w:rPr>
            </w:pPr>
          </w:p>
        </w:tc>
      </w:tr>
    </w:tbl>
    <w:p w14:paraId="3F5EEFE0" w14:textId="77777777" w:rsidR="00FC7F76" w:rsidRPr="007F2D2F" w:rsidRDefault="00FC7F76" w:rsidP="00FC7F76">
      <w:pPr>
        <w:jc w:val="both"/>
        <w:rPr>
          <w:rFonts w:ascii="Cambria" w:hAnsi="Cambria"/>
          <w:color w:val="000000"/>
          <w:lang w:val="sr-Cyrl-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90"/>
        <w:gridCol w:w="1980"/>
        <w:gridCol w:w="1440"/>
        <w:gridCol w:w="900"/>
        <w:gridCol w:w="990"/>
        <w:gridCol w:w="1080"/>
        <w:gridCol w:w="990"/>
        <w:gridCol w:w="630"/>
        <w:gridCol w:w="630"/>
      </w:tblGrid>
      <w:tr w:rsidR="00FC7F76" w:rsidRPr="007F2D2F" w14:paraId="512B9DB4" w14:textId="77777777" w:rsidTr="00895764">
        <w:trPr>
          <w:trHeight w:val="535"/>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825470E" w14:textId="77777777" w:rsidR="00FC7F76" w:rsidRPr="007F2D2F" w:rsidRDefault="00FC7F76" w:rsidP="00895764">
            <w:pPr>
              <w:jc w:val="center"/>
              <w:rPr>
                <w:rFonts w:ascii="Cambria" w:hAnsi="Cambria"/>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923C665" w14:textId="77777777" w:rsidR="00FC7F76" w:rsidRPr="007F2D2F" w:rsidRDefault="00FC7F76" w:rsidP="00895764">
            <w:pPr>
              <w:jc w:val="center"/>
              <w:rPr>
                <w:rFonts w:ascii="Cambria" w:hAnsi="Cambria"/>
                <w:b/>
                <w:color w:val="000000"/>
              </w:rPr>
            </w:pPr>
            <w:r w:rsidRPr="007F2D2F">
              <w:rPr>
                <w:rFonts w:ascii="Cambria" w:hAnsi="Cambria"/>
                <w:b/>
                <w:color w:val="000000"/>
              </w:rPr>
              <w:t>Име и презиме</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C7ED028" w14:textId="77777777" w:rsidR="00FC7F76" w:rsidRPr="007F2D2F" w:rsidRDefault="00FC7F76" w:rsidP="00895764">
            <w:pPr>
              <w:jc w:val="center"/>
              <w:rPr>
                <w:rFonts w:ascii="Cambria" w:hAnsi="Cambria"/>
                <w:b/>
                <w:color w:val="000000"/>
              </w:rPr>
            </w:pPr>
            <w:r w:rsidRPr="007F2D2F">
              <w:rPr>
                <w:rFonts w:ascii="Cambria" w:hAnsi="Cambria"/>
                <w:b/>
                <w:color w:val="000000"/>
              </w:rPr>
              <w:t>Предмет</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8046299"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I</w:t>
            </w:r>
            <w:r w:rsidRPr="007F2D2F">
              <w:rPr>
                <w:rFonts w:ascii="Cambria" w:hAnsi="Cambria"/>
                <w:color w:val="000000"/>
                <w:vertAlign w:val="subscript"/>
                <w:lang w:val="sr-Latn-CS"/>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B478025" w14:textId="77777777" w:rsidR="00FC7F76" w:rsidRPr="007F2D2F" w:rsidRDefault="00FC7F76" w:rsidP="00895764">
            <w:pPr>
              <w:jc w:val="center"/>
              <w:rPr>
                <w:rFonts w:ascii="Cambria" w:hAnsi="Cambria"/>
                <w:color w:val="000000"/>
              </w:rPr>
            </w:pPr>
            <w:r w:rsidRPr="007F2D2F">
              <w:rPr>
                <w:rFonts w:ascii="Cambria" w:hAnsi="Cambria"/>
                <w:color w:val="000000"/>
                <w:lang w:val="sr-Latn-CS"/>
              </w:rPr>
              <w:t>II</w:t>
            </w:r>
            <w:r w:rsidRPr="007F2D2F">
              <w:rPr>
                <w:rFonts w:ascii="Cambria" w:hAnsi="Cambria"/>
                <w:color w:val="000000"/>
                <w:vertAlign w:val="subscript"/>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10BC8E2" w14:textId="77777777" w:rsidR="00FC7F76" w:rsidRPr="007F2D2F" w:rsidRDefault="00FC7F76" w:rsidP="00895764">
            <w:pPr>
              <w:jc w:val="center"/>
              <w:rPr>
                <w:rFonts w:ascii="Cambria" w:hAnsi="Cambria"/>
                <w:color w:val="000000"/>
              </w:rPr>
            </w:pPr>
            <w:r w:rsidRPr="007F2D2F">
              <w:rPr>
                <w:rFonts w:ascii="Cambria" w:hAnsi="Cambria"/>
                <w:color w:val="000000"/>
                <w:lang w:val="sr-Latn-CS"/>
              </w:rPr>
              <w:t>III</w:t>
            </w:r>
            <w:r w:rsidRPr="007F2D2F">
              <w:rPr>
                <w:rFonts w:ascii="Cambria" w:hAnsi="Cambria"/>
                <w:color w:val="000000"/>
                <w:vertAlign w:val="subscript"/>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C265DD8"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IV</w:t>
            </w:r>
            <w:r w:rsidRPr="007F2D2F">
              <w:rPr>
                <w:rFonts w:ascii="Cambria" w:hAnsi="Cambria"/>
                <w:color w:val="000000"/>
                <w:vertAlign w:val="subscript"/>
                <w:lang w:val="sr-Latn-CS"/>
              </w:rPr>
              <w:t>1</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6EAF5D7" w14:textId="77777777" w:rsidR="00FC7F76" w:rsidRPr="007F2D2F" w:rsidRDefault="00FC7F76" w:rsidP="00895764">
            <w:pPr>
              <w:jc w:val="center"/>
              <w:rPr>
                <w:rFonts w:ascii="Cambria" w:hAnsi="Cambria"/>
                <w:b/>
                <w:color w:val="000000"/>
              </w:rPr>
            </w:pPr>
            <w:r w:rsidRPr="007F2D2F">
              <w:rPr>
                <w:rFonts w:ascii="Cambria" w:hAnsi="Cambria"/>
                <w:b/>
                <w:color w:val="000000"/>
              </w:rPr>
              <w:t>У</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EE63929" w14:textId="77777777" w:rsidR="00FC7F76" w:rsidRPr="007F2D2F" w:rsidRDefault="00FC7F76" w:rsidP="00895764">
            <w:pPr>
              <w:jc w:val="center"/>
              <w:rPr>
                <w:rFonts w:ascii="Cambria" w:hAnsi="Cambria"/>
                <w:b/>
                <w:color w:val="000000"/>
              </w:rPr>
            </w:pPr>
            <w:r w:rsidRPr="007F2D2F">
              <w:rPr>
                <w:rFonts w:ascii="Cambria" w:hAnsi="Cambria"/>
                <w:b/>
                <w:color w:val="000000"/>
              </w:rPr>
              <w:t>С</w:t>
            </w:r>
          </w:p>
        </w:tc>
      </w:tr>
      <w:tr w:rsidR="00FC7F76" w:rsidRPr="007F2D2F" w14:paraId="2FFCBF73" w14:textId="77777777" w:rsidTr="00895764">
        <w:trPr>
          <w:trHeight w:val="535"/>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14DEAFE" w14:textId="77777777" w:rsidR="00FC7F76" w:rsidRPr="007F2D2F" w:rsidRDefault="00FC7F76" w:rsidP="00895764">
            <w:pPr>
              <w:jc w:val="center"/>
              <w:rPr>
                <w:rFonts w:ascii="Cambria" w:hAnsi="Cambria"/>
                <w:color w:val="000000"/>
              </w:rPr>
            </w:pPr>
            <w:r w:rsidRPr="007F2D2F">
              <w:rPr>
                <w:rFonts w:ascii="Cambria" w:hAnsi="Cambria"/>
                <w:color w:val="000000"/>
              </w:rPr>
              <w:t>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53CDBA0" w14:textId="77777777" w:rsidR="00FC7F76" w:rsidRPr="007F2D2F" w:rsidRDefault="00FC7F76" w:rsidP="00895764">
            <w:pPr>
              <w:jc w:val="center"/>
              <w:rPr>
                <w:rFonts w:ascii="Cambria" w:hAnsi="Cambria"/>
                <w:color w:val="000000"/>
              </w:rPr>
            </w:pPr>
            <w:r w:rsidRPr="007F2D2F">
              <w:rPr>
                <w:rFonts w:ascii="Cambria" w:hAnsi="Cambria"/>
                <w:color w:val="000000"/>
              </w:rPr>
              <w:t>Љиљана Репајић</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AC282A9" w14:textId="77777777" w:rsidR="00FC7F76" w:rsidRPr="007F2D2F" w:rsidRDefault="00FC7F76" w:rsidP="00895764">
            <w:pPr>
              <w:jc w:val="center"/>
              <w:rPr>
                <w:rFonts w:ascii="Cambria" w:hAnsi="Cambria"/>
                <w:color w:val="000000"/>
              </w:rPr>
            </w:pPr>
            <w:r w:rsidRPr="007F2D2F">
              <w:rPr>
                <w:rFonts w:ascii="Cambria" w:hAnsi="Cambria"/>
                <w:color w:val="000000"/>
              </w:rPr>
              <w:t>Енглески јез.</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1B58D9"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B2C534C"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E847BFA"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B94F8D7" w14:textId="77777777" w:rsidR="00FC7F76" w:rsidRPr="007F2D2F" w:rsidRDefault="00FC7F76" w:rsidP="00895764">
            <w:pPr>
              <w:jc w:val="center"/>
              <w:rPr>
                <w:rFonts w:ascii="Cambria" w:hAnsi="Cambria"/>
                <w:color w:val="000000"/>
                <w:lang w:val="sr-Latn-CS"/>
              </w:rPr>
            </w:pPr>
            <w:r w:rsidRPr="007F2D2F">
              <w:rPr>
                <w:rFonts w:ascii="Cambria" w:hAnsi="Cambria"/>
                <w:color w:val="000000"/>
                <w:lang w:val="sr-Latn-CS"/>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D1B33D6" w14:textId="77777777" w:rsidR="00FC7F76" w:rsidRPr="007F2D2F" w:rsidRDefault="00FC7F76" w:rsidP="00895764">
            <w:pPr>
              <w:jc w:val="center"/>
              <w:rPr>
                <w:rFonts w:ascii="Cambria" w:hAnsi="Cambria"/>
                <w:color w:val="000000"/>
              </w:rPr>
            </w:pPr>
            <w:r w:rsidRPr="007F2D2F">
              <w:rPr>
                <w:rFonts w:ascii="Cambria" w:hAnsi="Cambria"/>
                <w:color w:val="000000"/>
              </w:rPr>
              <w:t>8</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7A06985" w14:textId="77777777" w:rsidR="00FC7F76" w:rsidRPr="007F2D2F" w:rsidRDefault="00FC7F76" w:rsidP="00895764">
            <w:pPr>
              <w:jc w:val="center"/>
              <w:rPr>
                <w:rFonts w:ascii="Cambria" w:hAnsi="Cambria"/>
                <w:color w:val="000000"/>
              </w:rPr>
            </w:pPr>
            <w:r w:rsidRPr="007F2D2F">
              <w:rPr>
                <w:rFonts w:ascii="Cambria" w:hAnsi="Cambria"/>
                <w:color w:val="000000"/>
              </w:rPr>
              <w:t>8</w:t>
            </w:r>
          </w:p>
        </w:tc>
      </w:tr>
      <w:tr w:rsidR="00FC7F76" w:rsidRPr="007F2D2F" w14:paraId="1FE6525F" w14:textId="77777777" w:rsidTr="00895764">
        <w:trPr>
          <w:trHeight w:val="535"/>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E497818" w14:textId="77777777" w:rsidR="00FC7F76" w:rsidRPr="007F2D2F" w:rsidRDefault="00FC7F76" w:rsidP="00895764">
            <w:pPr>
              <w:jc w:val="center"/>
              <w:rPr>
                <w:rFonts w:ascii="Cambria" w:hAnsi="Cambria"/>
                <w:color w:val="000000"/>
              </w:rPr>
            </w:pPr>
            <w:r w:rsidRPr="007F2D2F">
              <w:rPr>
                <w:rFonts w:ascii="Cambria" w:hAnsi="Cambria"/>
                <w:color w:val="000000"/>
              </w:rPr>
              <w:t>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390F7FA" w14:textId="77777777" w:rsidR="00FC7F76" w:rsidRPr="007F2D2F" w:rsidRDefault="007244D4" w:rsidP="00895764">
            <w:pPr>
              <w:jc w:val="center"/>
              <w:rPr>
                <w:rFonts w:ascii="Cambria" w:hAnsi="Cambria"/>
                <w:color w:val="000000"/>
                <w:lang w:val="sr-Cyrl-RS"/>
              </w:rPr>
            </w:pPr>
            <w:r w:rsidRPr="007F2D2F">
              <w:rPr>
                <w:rFonts w:ascii="Cambria" w:hAnsi="Cambria"/>
                <w:color w:val="000000"/>
                <w:lang w:val="sr-Cyrl-RS"/>
              </w:rPr>
              <w:t>Васић Симеон</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B8601B1" w14:textId="77777777" w:rsidR="00FC7F76" w:rsidRPr="007F2D2F" w:rsidRDefault="00FC7F76" w:rsidP="00895764">
            <w:pPr>
              <w:jc w:val="center"/>
              <w:rPr>
                <w:rFonts w:ascii="Cambria" w:hAnsi="Cambria"/>
                <w:color w:val="000000"/>
              </w:rPr>
            </w:pPr>
            <w:r w:rsidRPr="007F2D2F">
              <w:rPr>
                <w:rFonts w:ascii="Cambria" w:hAnsi="Cambria"/>
                <w:color w:val="000000"/>
              </w:rPr>
              <w:t>Верска настава</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EFBD544"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E31761B"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A8CD2EF"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784EE97" w14:textId="77777777" w:rsidR="00FC7F76" w:rsidRPr="007F2D2F" w:rsidRDefault="00FC7F76" w:rsidP="00895764">
            <w:pPr>
              <w:jc w:val="center"/>
              <w:rPr>
                <w:rFonts w:ascii="Cambria" w:hAnsi="Cambria"/>
                <w:color w:val="000000"/>
              </w:rPr>
            </w:pPr>
            <w:r w:rsidRPr="007F2D2F">
              <w:rPr>
                <w:rFonts w:ascii="Cambria" w:hAnsi="Cambria"/>
                <w:color w:val="00000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1C219E8" w14:textId="77777777" w:rsidR="00FC7F76" w:rsidRPr="007F2D2F" w:rsidRDefault="00FC7F76" w:rsidP="00895764">
            <w:pPr>
              <w:jc w:val="center"/>
              <w:rPr>
                <w:rFonts w:ascii="Cambria" w:hAnsi="Cambria"/>
                <w:color w:val="000000"/>
              </w:rPr>
            </w:pPr>
            <w:r w:rsidRPr="007F2D2F">
              <w:rPr>
                <w:rFonts w:ascii="Cambria" w:hAnsi="Cambria"/>
                <w:color w:val="000000"/>
              </w:rPr>
              <w:t>2</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E68A748" w14:textId="77777777" w:rsidR="00FC7F76" w:rsidRPr="007F2D2F" w:rsidRDefault="00FC7F76" w:rsidP="00895764">
            <w:pPr>
              <w:jc w:val="center"/>
              <w:rPr>
                <w:rFonts w:ascii="Cambria" w:hAnsi="Cambria"/>
                <w:color w:val="000000"/>
              </w:rPr>
            </w:pPr>
            <w:r w:rsidRPr="007F2D2F">
              <w:rPr>
                <w:rFonts w:ascii="Cambria" w:hAnsi="Cambria"/>
                <w:color w:val="000000"/>
              </w:rPr>
              <w:t>2</w:t>
            </w:r>
          </w:p>
        </w:tc>
      </w:tr>
    </w:tbl>
    <w:p w14:paraId="61F2B87D" w14:textId="77777777" w:rsidR="00143ECC" w:rsidRPr="005D6456" w:rsidRDefault="00143ECC" w:rsidP="002168CF">
      <w:pPr>
        <w:ind w:right="-720"/>
        <w:rPr>
          <w:rFonts w:ascii="Cambria" w:hAnsi="Cambria"/>
        </w:rPr>
      </w:pPr>
    </w:p>
    <w:p w14:paraId="379C732B" w14:textId="77777777" w:rsidR="007E20F9" w:rsidRPr="005D6456" w:rsidRDefault="007E20F9" w:rsidP="00143ECC">
      <w:pPr>
        <w:ind w:left="-720" w:right="-720"/>
        <w:rPr>
          <w:rFonts w:ascii="Cambria" w:hAnsi="Cambria"/>
          <w:color w:val="FF0000"/>
        </w:rPr>
      </w:pPr>
    </w:p>
    <w:p w14:paraId="07FB17B5" w14:textId="77777777" w:rsidR="00143ECC" w:rsidRPr="005D6456" w:rsidRDefault="00143ECC" w:rsidP="00143ECC">
      <w:pPr>
        <w:ind w:left="-720" w:right="-720"/>
        <w:rPr>
          <w:rFonts w:ascii="Cambria" w:hAnsi="Cambria"/>
          <w:color w:val="FF0000"/>
        </w:rPr>
      </w:pPr>
    </w:p>
    <w:p w14:paraId="46C9417C" w14:textId="77777777" w:rsidR="007E20F9" w:rsidRPr="005D6456" w:rsidRDefault="00143ECC" w:rsidP="00BB7116">
      <w:pPr>
        <w:pStyle w:val="Naslov1a"/>
        <w:rPr>
          <w:rFonts w:ascii="Cambria" w:hAnsi="Cambria"/>
          <w:color w:val="auto"/>
          <w:sz w:val="24"/>
        </w:rPr>
      </w:pPr>
      <w:bookmarkStart w:id="44" w:name="_Toc491421275"/>
      <w:bookmarkStart w:id="45" w:name="_Toc491430787"/>
      <w:bookmarkStart w:id="46" w:name="_Toc82159671"/>
      <w:r w:rsidRPr="005D6456">
        <w:rPr>
          <w:rFonts w:ascii="Cambria" w:hAnsi="Cambria"/>
          <w:color w:val="auto"/>
          <w:sz w:val="24"/>
        </w:rPr>
        <w:lastRenderedPageBreak/>
        <w:t>РЕАЛИЗАЦИЈА ПЛАНОВА И ПРОГРАМА РЕДОВНЕ НАСТАВЕ И ВАННАСТАВНИХ АКТИВНОСТИ</w:t>
      </w:r>
      <w:bookmarkEnd w:id="44"/>
      <w:bookmarkEnd w:id="45"/>
      <w:bookmarkEnd w:id="46"/>
    </w:p>
    <w:p w14:paraId="31E21DDF" w14:textId="77777777" w:rsidR="00143ECC" w:rsidRPr="005B46C5" w:rsidRDefault="00143ECC" w:rsidP="001E4B80">
      <w:pPr>
        <w:pStyle w:val="Naslov21"/>
        <w:rPr>
          <w:rFonts w:ascii="Cambria" w:hAnsi="Cambria"/>
          <w:sz w:val="24"/>
        </w:rPr>
      </w:pPr>
      <w:bookmarkStart w:id="47" w:name="_Toc491430788"/>
      <w:bookmarkStart w:id="48" w:name="_Toc82159672"/>
      <w:r w:rsidRPr="005B46C5">
        <w:rPr>
          <w:rFonts w:ascii="Cambria" w:hAnsi="Cambria"/>
          <w:sz w:val="24"/>
        </w:rPr>
        <w:t>Редовна настава</w:t>
      </w:r>
      <w:bookmarkEnd w:id="47"/>
      <w:bookmarkEnd w:id="48"/>
    </w:p>
    <w:p w14:paraId="4AA0B619" w14:textId="77777777" w:rsidR="00143ECC" w:rsidRPr="005D6456" w:rsidRDefault="00143ECC" w:rsidP="00143ECC">
      <w:pPr>
        <w:spacing w:before="120" w:after="120"/>
        <w:ind w:firstLine="720"/>
        <w:jc w:val="both"/>
        <w:rPr>
          <w:rFonts w:ascii="Cambria" w:hAnsi="Cambria" w:cs="Arial"/>
        </w:rPr>
      </w:pPr>
      <w:r w:rsidRPr="005D6456">
        <w:rPr>
          <w:rFonts w:ascii="Cambria" w:hAnsi="Cambria" w:cs="Arial"/>
        </w:rPr>
        <w:t>На почетку школске године усвојен је</w:t>
      </w:r>
      <w:r w:rsidRPr="005D6456">
        <w:rPr>
          <w:rFonts w:ascii="Cambria" w:hAnsi="Cambria" w:cs="Arial"/>
          <w:lang w:val="sr-Cyrl-CS"/>
        </w:rPr>
        <w:t xml:space="preserve"> школски календар и</w:t>
      </w:r>
      <w:r w:rsidRPr="005D6456">
        <w:rPr>
          <w:rFonts w:ascii="Cambria" w:hAnsi="Cambria" w:cs="Arial"/>
        </w:rPr>
        <w:t xml:space="preserve"> распоред часова према коме су се одвијале планиране активности. </w:t>
      </w:r>
    </w:p>
    <w:p w14:paraId="1276BEDE" w14:textId="77777777" w:rsidR="00143ECC" w:rsidRPr="005D6456" w:rsidRDefault="00143ECC" w:rsidP="00143ECC">
      <w:pPr>
        <w:spacing w:before="120" w:after="120"/>
        <w:ind w:firstLine="720"/>
        <w:jc w:val="both"/>
        <w:rPr>
          <w:rFonts w:ascii="Cambria" w:hAnsi="Cambria" w:cs="Arial"/>
        </w:rPr>
      </w:pPr>
      <w:r w:rsidRPr="005D6456">
        <w:rPr>
          <w:rFonts w:ascii="Cambria" w:hAnsi="Cambria" w:cs="Arial"/>
        </w:rPr>
        <w:t>На седници Одељенског већа, као и Наставничког већа одређени су наставни садржаји који су програмом рада били планирани. Вршена је анализа васпитно–образовног рада, даване су смернице за унапређивање тог рада, праћен</w:t>
      </w:r>
      <w:r w:rsidRPr="005D6456">
        <w:rPr>
          <w:rFonts w:ascii="Cambria" w:hAnsi="Cambria" w:cs="Arial"/>
          <w:lang w:val="sr-Cyrl-CS"/>
        </w:rPr>
        <w:t xml:space="preserve"> је успех и владање </w:t>
      </w:r>
      <w:r w:rsidRPr="005D6456">
        <w:rPr>
          <w:rFonts w:ascii="Cambria" w:hAnsi="Cambria" w:cs="Arial"/>
        </w:rPr>
        <w:t xml:space="preserve"> ученика, анализирани су посећени часови, индивидуално и на Наставничком већу, расправљано је о критеријуму оцењивања, повезаности наставних садржаја и улози личности наставника.</w:t>
      </w:r>
    </w:p>
    <w:p w14:paraId="7084FFB2" w14:textId="77777777" w:rsidR="00143ECC" w:rsidRPr="005D6456" w:rsidRDefault="00143ECC" w:rsidP="00143ECC">
      <w:pPr>
        <w:spacing w:before="120" w:after="120"/>
        <w:ind w:firstLine="720"/>
        <w:jc w:val="both"/>
        <w:rPr>
          <w:rFonts w:ascii="Cambria" w:hAnsi="Cambria" w:cs="Arial"/>
        </w:rPr>
      </w:pPr>
      <w:r w:rsidRPr="005D6456">
        <w:rPr>
          <w:rFonts w:ascii="Cambria" w:hAnsi="Cambria" w:cs="Arial"/>
        </w:rPr>
        <w:t>Све је то рађено са жељом да се квалитет рада подигне на виши ниво, а знања ученика продубе.</w:t>
      </w:r>
    </w:p>
    <w:p w14:paraId="39524095" w14:textId="77777777" w:rsidR="00143ECC" w:rsidRPr="005D6456" w:rsidRDefault="00143ECC" w:rsidP="00A264B5">
      <w:pPr>
        <w:spacing w:before="120" w:after="120"/>
        <w:ind w:firstLine="720"/>
        <w:jc w:val="both"/>
        <w:rPr>
          <w:rFonts w:ascii="Cambria" w:hAnsi="Cambria" w:cs="Arial"/>
          <w:lang w:val="sr-Cyrl-RS"/>
        </w:rPr>
      </w:pPr>
      <w:r w:rsidRPr="005D6456">
        <w:rPr>
          <w:rFonts w:ascii="Cambria" w:hAnsi="Cambria" w:cs="Arial"/>
        </w:rPr>
        <w:t xml:space="preserve">Што се тиче ученика, редовно су похађали наставу али се повећао број оправданих и неоправданих часова, </w:t>
      </w:r>
      <w:r w:rsidRPr="005D6456">
        <w:rPr>
          <w:rFonts w:ascii="Cambria" w:hAnsi="Cambria" w:cs="Arial"/>
          <w:lang w:val="sr-Cyrl-BA"/>
        </w:rPr>
        <w:t>нарочито</w:t>
      </w:r>
      <w:r w:rsidRPr="005D6456">
        <w:rPr>
          <w:rFonts w:ascii="Cambria" w:hAnsi="Cambria" w:cs="Arial"/>
        </w:rPr>
        <w:t xml:space="preserve"> код ученика седмог и осмог разреда. Заинтересованост ученика није била задовољавајућа и поред редовне контроле разредних старешина и родитељских састанака.</w:t>
      </w:r>
    </w:p>
    <w:p w14:paraId="238463C8" w14:textId="77777777" w:rsidR="00143ECC" w:rsidRPr="005D6456" w:rsidRDefault="00143ECC" w:rsidP="00143ECC">
      <w:pPr>
        <w:spacing w:before="120" w:after="120"/>
        <w:ind w:firstLine="720"/>
        <w:jc w:val="both"/>
        <w:rPr>
          <w:rFonts w:ascii="Cambria" w:hAnsi="Cambria" w:cs="Arial"/>
        </w:rPr>
      </w:pPr>
      <w:r w:rsidRPr="005D6456">
        <w:rPr>
          <w:rFonts w:ascii="Cambria" w:hAnsi="Cambria" w:cs="Arial"/>
          <w:lang w:val="sr-Cyrl-CS"/>
        </w:rPr>
        <w:t>Ученици осмог разреда су на квалификационим испитима за упис у средњу школу постигли  добре резултате.</w:t>
      </w:r>
    </w:p>
    <w:p w14:paraId="28F4A65B" w14:textId="77777777" w:rsidR="006121DD" w:rsidRPr="00132995" w:rsidRDefault="00143ECC" w:rsidP="00132995">
      <w:pPr>
        <w:spacing w:before="120" w:after="120"/>
        <w:ind w:firstLine="720"/>
        <w:jc w:val="both"/>
        <w:rPr>
          <w:rFonts w:ascii="Cambria" w:hAnsi="Cambria" w:cs="Arial"/>
          <w:lang w:val="sr-Latn-RS"/>
        </w:rPr>
      </w:pPr>
      <w:r w:rsidRPr="005D6456">
        <w:rPr>
          <w:rFonts w:ascii="Cambria" w:hAnsi="Cambria" w:cs="Arial"/>
        </w:rPr>
        <w:t>Ученици другог разреда</w:t>
      </w:r>
      <w:r w:rsidR="00231D1D" w:rsidRPr="005D6456">
        <w:rPr>
          <w:rFonts w:ascii="Cambria" w:hAnsi="Cambria" w:cs="Arial"/>
        </w:rPr>
        <w:t xml:space="preserve"> нису</w:t>
      </w:r>
      <w:r w:rsidRPr="005D6456">
        <w:rPr>
          <w:rFonts w:ascii="Cambria" w:hAnsi="Cambria" w:cs="Arial"/>
        </w:rPr>
        <w:t xml:space="preserve"> похађали </w:t>
      </w:r>
      <w:r w:rsidR="00231D1D" w:rsidRPr="005D6456">
        <w:rPr>
          <w:rFonts w:ascii="Cambria" w:hAnsi="Cambria" w:cs="Arial"/>
        </w:rPr>
        <w:t xml:space="preserve"> школу пливања </w:t>
      </w:r>
      <w:r w:rsidR="00231D1D" w:rsidRPr="005D6456">
        <w:rPr>
          <w:rFonts w:ascii="Cambria" w:hAnsi="Cambria" w:cs="Arial"/>
          <w:lang w:val="sr-Cyrl-RS"/>
        </w:rPr>
        <w:t>због новонастале ситуације са пандемијом COVID-19.</w:t>
      </w:r>
      <w:bookmarkStart w:id="49" w:name="_Toc491430789"/>
    </w:p>
    <w:p w14:paraId="4C9EBB76" w14:textId="77777777" w:rsidR="00C554BE" w:rsidRPr="005D6456" w:rsidRDefault="00C554BE" w:rsidP="00BB7116">
      <w:pPr>
        <w:pStyle w:val="Naslov21"/>
        <w:rPr>
          <w:rFonts w:ascii="Cambria" w:hAnsi="Cambria"/>
          <w:sz w:val="24"/>
        </w:rPr>
      </w:pPr>
      <w:bookmarkStart w:id="50" w:name="_Toc82159673"/>
      <w:r w:rsidRPr="005D6456">
        <w:rPr>
          <w:rFonts w:ascii="Cambria" w:hAnsi="Cambria"/>
          <w:sz w:val="24"/>
        </w:rPr>
        <w:t>Број часова обавезних наставних активности</w:t>
      </w:r>
      <w:bookmarkEnd w:id="49"/>
      <w:bookmarkEnd w:id="50"/>
    </w:p>
    <w:tbl>
      <w:tblPr>
        <w:tblW w:w="996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96"/>
        <w:gridCol w:w="865"/>
        <w:gridCol w:w="864"/>
        <w:gridCol w:w="864"/>
        <w:gridCol w:w="864"/>
        <w:gridCol w:w="864"/>
        <w:gridCol w:w="864"/>
        <w:gridCol w:w="864"/>
        <w:gridCol w:w="864"/>
        <w:gridCol w:w="1054"/>
      </w:tblGrid>
      <w:tr w:rsidR="00BE71C9" w:rsidRPr="005D6456" w14:paraId="255B1641" w14:textId="77777777" w:rsidTr="00C563D7">
        <w:trPr>
          <w:trHeight w:val="567"/>
          <w:jc w:val="center"/>
        </w:trPr>
        <w:tc>
          <w:tcPr>
            <w:tcW w:w="1996" w:type="dxa"/>
            <w:tcBorders>
              <w:top w:val="double" w:sz="4" w:space="0" w:color="auto"/>
              <w:left w:val="double" w:sz="4" w:space="0" w:color="auto"/>
              <w:bottom w:val="single" w:sz="12" w:space="0" w:color="auto"/>
              <w:right w:val="single" w:sz="12" w:space="0" w:color="auto"/>
            </w:tcBorders>
            <w:vAlign w:val="center"/>
          </w:tcPr>
          <w:p w14:paraId="008A85DF" w14:textId="77777777" w:rsidR="00C554BE" w:rsidRPr="005D6456" w:rsidRDefault="00C554BE" w:rsidP="00C563D7">
            <w:pPr>
              <w:rPr>
                <w:rFonts w:ascii="Cambria" w:hAnsi="Cambria" w:cs="Arial"/>
              </w:rPr>
            </w:pPr>
            <w:r w:rsidRPr="005D6456">
              <w:rPr>
                <w:rFonts w:ascii="Cambria" w:hAnsi="Cambria" w:cs="Arial"/>
              </w:rPr>
              <w:t>Разред</w:t>
            </w:r>
          </w:p>
        </w:tc>
        <w:tc>
          <w:tcPr>
            <w:tcW w:w="865" w:type="dxa"/>
            <w:tcBorders>
              <w:top w:val="double" w:sz="4" w:space="0" w:color="auto"/>
              <w:left w:val="single" w:sz="12" w:space="0" w:color="auto"/>
              <w:bottom w:val="single" w:sz="12" w:space="0" w:color="auto"/>
              <w:right w:val="single" w:sz="4" w:space="0" w:color="auto"/>
            </w:tcBorders>
            <w:vAlign w:val="center"/>
          </w:tcPr>
          <w:p w14:paraId="5D3E73FB" w14:textId="77777777" w:rsidR="00C554BE" w:rsidRPr="005D6456" w:rsidRDefault="00C554BE" w:rsidP="00C563D7">
            <w:pPr>
              <w:rPr>
                <w:rFonts w:ascii="Cambria" w:hAnsi="Cambria" w:cs="Arial"/>
                <w:lang w:val="en-US"/>
              </w:rPr>
            </w:pPr>
            <w:r w:rsidRPr="005D6456">
              <w:rPr>
                <w:rFonts w:ascii="Cambria" w:hAnsi="Cambria" w:cs="Arial"/>
                <w:lang w:val="en-US"/>
              </w:rPr>
              <w:t>I</w:t>
            </w:r>
          </w:p>
        </w:tc>
        <w:tc>
          <w:tcPr>
            <w:tcW w:w="864" w:type="dxa"/>
            <w:tcBorders>
              <w:top w:val="double" w:sz="4" w:space="0" w:color="auto"/>
              <w:left w:val="single" w:sz="4" w:space="0" w:color="auto"/>
              <w:bottom w:val="single" w:sz="12" w:space="0" w:color="auto"/>
              <w:right w:val="single" w:sz="4" w:space="0" w:color="auto"/>
            </w:tcBorders>
            <w:vAlign w:val="center"/>
          </w:tcPr>
          <w:p w14:paraId="3FF45853" w14:textId="77777777" w:rsidR="00C554BE" w:rsidRPr="005D6456" w:rsidRDefault="00C554BE" w:rsidP="00C563D7">
            <w:pPr>
              <w:rPr>
                <w:rFonts w:ascii="Cambria" w:hAnsi="Cambria" w:cs="Arial"/>
                <w:lang w:val="en-US"/>
              </w:rPr>
            </w:pPr>
            <w:r w:rsidRPr="005D6456">
              <w:rPr>
                <w:rFonts w:ascii="Cambria" w:hAnsi="Cambria" w:cs="Arial"/>
                <w:lang w:val="en-US"/>
              </w:rPr>
              <w:t>II</w:t>
            </w:r>
          </w:p>
        </w:tc>
        <w:tc>
          <w:tcPr>
            <w:tcW w:w="864" w:type="dxa"/>
            <w:tcBorders>
              <w:top w:val="double" w:sz="4" w:space="0" w:color="auto"/>
              <w:left w:val="single" w:sz="4" w:space="0" w:color="auto"/>
              <w:bottom w:val="single" w:sz="12" w:space="0" w:color="auto"/>
              <w:right w:val="single" w:sz="4" w:space="0" w:color="auto"/>
            </w:tcBorders>
            <w:vAlign w:val="center"/>
          </w:tcPr>
          <w:p w14:paraId="1BED3BED" w14:textId="77777777" w:rsidR="00C554BE" w:rsidRPr="005D6456" w:rsidRDefault="00C554BE" w:rsidP="00C563D7">
            <w:pPr>
              <w:rPr>
                <w:rFonts w:ascii="Cambria" w:hAnsi="Cambria" w:cs="Arial"/>
                <w:lang w:val="en-US"/>
              </w:rPr>
            </w:pPr>
            <w:r w:rsidRPr="005D6456">
              <w:rPr>
                <w:rFonts w:ascii="Cambria" w:hAnsi="Cambria" w:cs="Arial"/>
                <w:lang w:val="en-US"/>
              </w:rPr>
              <w:t>III</w:t>
            </w:r>
          </w:p>
        </w:tc>
        <w:tc>
          <w:tcPr>
            <w:tcW w:w="864" w:type="dxa"/>
            <w:tcBorders>
              <w:top w:val="double" w:sz="4" w:space="0" w:color="auto"/>
              <w:left w:val="single" w:sz="4" w:space="0" w:color="auto"/>
              <w:bottom w:val="single" w:sz="12" w:space="0" w:color="auto"/>
              <w:right w:val="single" w:sz="4" w:space="0" w:color="auto"/>
            </w:tcBorders>
            <w:vAlign w:val="center"/>
          </w:tcPr>
          <w:p w14:paraId="7720A96B" w14:textId="77777777" w:rsidR="00C554BE" w:rsidRPr="005D6456" w:rsidRDefault="00C554BE" w:rsidP="00C563D7">
            <w:pPr>
              <w:rPr>
                <w:rFonts w:ascii="Cambria" w:hAnsi="Cambria" w:cs="Arial"/>
                <w:lang w:val="en-US"/>
              </w:rPr>
            </w:pPr>
            <w:r w:rsidRPr="005D6456">
              <w:rPr>
                <w:rFonts w:ascii="Cambria" w:hAnsi="Cambria" w:cs="Arial"/>
                <w:lang w:val="en-US"/>
              </w:rPr>
              <w:t>IV</w:t>
            </w:r>
          </w:p>
        </w:tc>
        <w:tc>
          <w:tcPr>
            <w:tcW w:w="864" w:type="dxa"/>
            <w:tcBorders>
              <w:top w:val="double" w:sz="4" w:space="0" w:color="auto"/>
              <w:left w:val="single" w:sz="4" w:space="0" w:color="auto"/>
              <w:bottom w:val="single" w:sz="12" w:space="0" w:color="auto"/>
              <w:right w:val="single" w:sz="4" w:space="0" w:color="auto"/>
            </w:tcBorders>
            <w:vAlign w:val="center"/>
          </w:tcPr>
          <w:p w14:paraId="3B106229" w14:textId="77777777" w:rsidR="00C554BE" w:rsidRPr="005D6456" w:rsidRDefault="00C554BE" w:rsidP="00C563D7">
            <w:pPr>
              <w:rPr>
                <w:rFonts w:ascii="Cambria" w:hAnsi="Cambria" w:cs="Arial"/>
                <w:lang w:val="en-US"/>
              </w:rPr>
            </w:pPr>
            <w:r w:rsidRPr="005D6456">
              <w:rPr>
                <w:rFonts w:ascii="Cambria" w:hAnsi="Cambria" w:cs="Arial"/>
                <w:lang w:val="en-US"/>
              </w:rPr>
              <w:t>V</w:t>
            </w:r>
          </w:p>
        </w:tc>
        <w:tc>
          <w:tcPr>
            <w:tcW w:w="864" w:type="dxa"/>
            <w:tcBorders>
              <w:top w:val="double" w:sz="4" w:space="0" w:color="auto"/>
              <w:left w:val="single" w:sz="4" w:space="0" w:color="auto"/>
              <w:bottom w:val="single" w:sz="12" w:space="0" w:color="auto"/>
              <w:right w:val="single" w:sz="4" w:space="0" w:color="auto"/>
            </w:tcBorders>
            <w:vAlign w:val="center"/>
          </w:tcPr>
          <w:p w14:paraId="7E929522" w14:textId="77777777" w:rsidR="00C554BE" w:rsidRPr="005D6456" w:rsidRDefault="00C554BE" w:rsidP="00C563D7">
            <w:pPr>
              <w:rPr>
                <w:rFonts w:ascii="Cambria" w:hAnsi="Cambria" w:cs="Arial"/>
                <w:lang w:val="en-US"/>
              </w:rPr>
            </w:pPr>
            <w:r w:rsidRPr="005D6456">
              <w:rPr>
                <w:rFonts w:ascii="Cambria" w:hAnsi="Cambria" w:cs="Arial"/>
                <w:lang w:val="en-US"/>
              </w:rPr>
              <w:t>VI</w:t>
            </w:r>
          </w:p>
        </w:tc>
        <w:tc>
          <w:tcPr>
            <w:tcW w:w="864" w:type="dxa"/>
            <w:tcBorders>
              <w:top w:val="double" w:sz="4" w:space="0" w:color="auto"/>
              <w:left w:val="single" w:sz="4" w:space="0" w:color="auto"/>
              <w:bottom w:val="single" w:sz="12" w:space="0" w:color="auto"/>
              <w:right w:val="single" w:sz="4" w:space="0" w:color="auto"/>
            </w:tcBorders>
            <w:vAlign w:val="center"/>
          </w:tcPr>
          <w:p w14:paraId="58703C2D" w14:textId="77777777" w:rsidR="00C554BE" w:rsidRPr="005D6456" w:rsidRDefault="00C554BE" w:rsidP="00C563D7">
            <w:pPr>
              <w:rPr>
                <w:rFonts w:ascii="Cambria" w:hAnsi="Cambria" w:cs="Arial"/>
                <w:lang w:val="en-US"/>
              </w:rPr>
            </w:pPr>
            <w:r w:rsidRPr="005D6456">
              <w:rPr>
                <w:rFonts w:ascii="Cambria" w:hAnsi="Cambria" w:cs="Arial"/>
                <w:lang w:val="en-US"/>
              </w:rPr>
              <w:t>VII</w:t>
            </w:r>
          </w:p>
        </w:tc>
        <w:tc>
          <w:tcPr>
            <w:tcW w:w="864" w:type="dxa"/>
            <w:tcBorders>
              <w:top w:val="double" w:sz="4" w:space="0" w:color="auto"/>
              <w:left w:val="single" w:sz="4" w:space="0" w:color="auto"/>
              <w:bottom w:val="single" w:sz="12" w:space="0" w:color="auto"/>
              <w:right w:val="single" w:sz="4" w:space="0" w:color="auto"/>
            </w:tcBorders>
            <w:vAlign w:val="center"/>
          </w:tcPr>
          <w:p w14:paraId="64C169E1" w14:textId="77777777" w:rsidR="00C554BE" w:rsidRPr="005D6456" w:rsidRDefault="00C554BE" w:rsidP="00C563D7">
            <w:pPr>
              <w:rPr>
                <w:rFonts w:ascii="Cambria" w:hAnsi="Cambria" w:cs="Arial"/>
                <w:lang w:val="en-US"/>
              </w:rPr>
            </w:pPr>
            <w:r w:rsidRPr="005D6456">
              <w:rPr>
                <w:rFonts w:ascii="Cambria" w:hAnsi="Cambria" w:cs="Arial"/>
                <w:lang w:val="en-US"/>
              </w:rPr>
              <w:t>VIII</w:t>
            </w:r>
          </w:p>
        </w:tc>
        <w:tc>
          <w:tcPr>
            <w:tcW w:w="1054" w:type="dxa"/>
            <w:tcBorders>
              <w:top w:val="double" w:sz="4" w:space="0" w:color="auto"/>
              <w:left w:val="single" w:sz="4" w:space="0" w:color="auto"/>
              <w:bottom w:val="single" w:sz="12" w:space="0" w:color="auto"/>
              <w:right w:val="double" w:sz="4" w:space="0" w:color="auto"/>
            </w:tcBorders>
            <w:vAlign w:val="center"/>
          </w:tcPr>
          <w:p w14:paraId="6B07CD47" w14:textId="77777777" w:rsidR="00C554BE" w:rsidRPr="005D6456" w:rsidRDefault="00C554BE" w:rsidP="00C563D7">
            <w:pPr>
              <w:rPr>
                <w:rFonts w:ascii="Cambria" w:hAnsi="Cambria" w:cs="Arial"/>
              </w:rPr>
            </w:pPr>
            <w:r w:rsidRPr="005D6456">
              <w:rPr>
                <w:rFonts w:ascii="Cambria" w:hAnsi="Cambria" w:cs="Arial"/>
              </w:rPr>
              <w:t>Свега</w:t>
            </w:r>
          </w:p>
        </w:tc>
      </w:tr>
      <w:tr w:rsidR="00BE71C9" w:rsidRPr="005D6456" w14:paraId="7248D053" w14:textId="77777777" w:rsidTr="00C563D7">
        <w:trPr>
          <w:trHeight w:val="567"/>
          <w:jc w:val="center"/>
        </w:trPr>
        <w:tc>
          <w:tcPr>
            <w:tcW w:w="1996" w:type="dxa"/>
            <w:tcBorders>
              <w:top w:val="single" w:sz="12" w:space="0" w:color="auto"/>
              <w:left w:val="double" w:sz="4" w:space="0" w:color="auto"/>
              <w:bottom w:val="single" w:sz="4" w:space="0" w:color="auto"/>
              <w:right w:val="single" w:sz="12" w:space="0" w:color="auto"/>
            </w:tcBorders>
            <w:vAlign w:val="center"/>
          </w:tcPr>
          <w:p w14:paraId="32718006" w14:textId="77777777" w:rsidR="00C554BE" w:rsidRPr="005D6456" w:rsidRDefault="00C554BE" w:rsidP="00C563D7">
            <w:pPr>
              <w:rPr>
                <w:rFonts w:ascii="Cambria" w:hAnsi="Cambria" w:cs="Arial"/>
              </w:rPr>
            </w:pPr>
            <w:r w:rsidRPr="005D6456">
              <w:rPr>
                <w:rFonts w:ascii="Cambria" w:hAnsi="Cambria" w:cs="Arial"/>
              </w:rPr>
              <w:t>Оделење 1.</w:t>
            </w:r>
          </w:p>
        </w:tc>
        <w:tc>
          <w:tcPr>
            <w:tcW w:w="865" w:type="dxa"/>
            <w:tcBorders>
              <w:top w:val="single" w:sz="12" w:space="0" w:color="auto"/>
              <w:left w:val="single" w:sz="12" w:space="0" w:color="auto"/>
              <w:bottom w:val="single" w:sz="4" w:space="0" w:color="auto"/>
              <w:right w:val="single" w:sz="4" w:space="0" w:color="auto"/>
            </w:tcBorders>
            <w:shd w:val="clear" w:color="auto" w:fill="auto"/>
            <w:vAlign w:val="center"/>
          </w:tcPr>
          <w:p w14:paraId="474939CD" w14:textId="77777777" w:rsidR="00C554BE" w:rsidRPr="00CF7847" w:rsidRDefault="00CF7847" w:rsidP="00C563D7">
            <w:pPr>
              <w:rPr>
                <w:rFonts w:ascii="Cambria" w:hAnsi="Cambria" w:cs="Arial"/>
                <w:lang w:val="en-US"/>
              </w:rPr>
            </w:pPr>
            <w:r>
              <w:rPr>
                <w:rFonts w:ascii="Cambria" w:hAnsi="Cambria" w:cs="Arial"/>
              </w:rPr>
              <w:t>720</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5F3B3C39" w14:textId="77777777" w:rsidR="00C554BE" w:rsidRPr="005D6456" w:rsidRDefault="00C554BE" w:rsidP="00C563D7">
            <w:pPr>
              <w:rPr>
                <w:rFonts w:ascii="Cambria" w:hAnsi="Cambria" w:cs="Arial"/>
                <w:lang w:val="sr-Cyrl-CS"/>
              </w:rPr>
            </w:pPr>
            <w:r w:rsidRPr="005D6456">
              <w:rPr>
                <w:rFonts w:ascii="Cambria" w:hAnsi="Cambria" w:cs="Arial"/>
                <w:lang w:val="sr-Cyrl-CS"/>
              </w:rPr>
              <w:t>720</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7E822CDF" w14:textId="77777777" w:rsidR="00C554BE" w:rsidRPr="005D6456" w:rsidRDefault="00C554BE" w:rsidP="00C563D7">
            <w:pPr>
              <w:rPr>
                <w:rFonts w:ascii="Cambria" w:hAnsi="Cambria" w:cs="Arial"/>
                <w:lang w:val="sr-Cyrl-CS"/>
              </w:rPr>
            </w:pPr>
            <w:r w:rsidRPr="005D6456">
              <w:rPr>
                <w:rFonts w:ascii="Cambria" w:hAnsi="Cambria" w:cs="Arial"/>
                <w:lang w:val="sr-Cyrl-CS"/>
              </w:rPr>
              <w:t>720</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630062DE" w14:textId="77777777" w:rsidR="00C554BE" w:rsidRPr="005D6456" w:rsidRDefault="00C554BE" w:rsidP="00C563D7">
            <w:pPr>
              <w:rPr>
                <w:rFonts w:ascii="Cambria" w:hAnsi="Cambria" w:cs="Arial"/>
              </w:rPr>
            </w:pPr>
            <w:r w:rsidRPr="005D6456">
              <w:rPr>
                <w:rFonts w:ascii="Cambria" w:hAnsi="Cambria" w:cs="Arial"/>
              </w:rPr>
              <w:t>720</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20DDC23B" w14:textId="77777777" w:rsidR="007701C3" w:rsidRPr="00CF7847" w:rsidRDefault="00CF7847" w:rsidP="00C563D7">
            <w:pPr>
              <w:rPr>
                <w:rFonts w:ascii="Cambria" w:hAnsi="Cambria" w:cs="Arial"/>
                <w:lang w:val="en-US"/>
              </w:rPr>
            </w:pPr>
            <w:r>
              <w:rPr>
                <w:rFonts w:ascii="Cambria" w:hAnsi="Cambria" w:cs="Arial"/>
                <w:lang w:val="en-US"/>
              </w:rPr>
              <w:t>918</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76711444" w14:textId="77777777" w:rsidR="00C554BE" w:rsidRPr="005D6456" w:rsidRDefault="007701C3" w:rsidP="00C563D7">
            <w:pPr>
              <w:rPr>
                <w:rFonts w:ascii="Cambria" w:hAnsi="Cambria" w:cs="Arial"/>
                <w:lang w:val="en-US"/>
              </w:rPr>
            </w:pPr>
            <w:r w:rsidRPr="005D6456">
              <w:rPr>
                <w:rFonts w:ascii="Cambria" w:hAnsi="Cambria" w:cs="Arial"/>
                <w:lang w:val="en-US"/>
              </w:rPr>
              <w:t>9</w:t>
            </w:r>
            <w:r w:rsidR="00CF7847">
              <w:rPr>
                <w:rFonts w:ascii="Cambria" w:hAnsi="Cambria" w:cs="Arial"/>
                <w:lang w:val="en-US"/>
              </w:rPr>
              <w:t>54</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6B2375CD" w14:textId="77777777" w:rsidR="00C554BE" w:rsidRPr="005D6456" w:rsidRDefault="007701C3" w:rsidP="00C563D7">
            <w:pPr>
              <w:rPr>
                <w:rFonts w:ascii="Cambria" w:hAnsi="Cambria" w:cs="Arial"/>
              </w:rPr>
            </w:pPr>
            <w:r w:rsidRPr="005D6456">
              <w:rPr>
                <w:rFonts w:ascii="Cambria" w:hAnsi="Cambria" w:cs="Arial"/>
              </w:rPr>
              <w:t>1008</w:t>
            </w:r>
          </w:p>
        </w:tc>
        <w:tc>
          <w:tcPr>
            <w:tcW w:w="864" w:type="dxa"/>
            <w:tcBorders>
              <w:top w:val="single" w:sz="12" w:space="0" w:color="auto"/>
              <w:left w:val="single" w:sz="4" w:space="0" w:color="auto"/>
              <w:bottom w:val="single" w:sz="4" w:space="0" w:color="auto"/>
              <w:right w:val="single" w:sz="4" w:space="0" w:color="auto"/>
            </w:tcBorders>
            <w:shd w:val="clear" w:color="auto" w:fill="auto"/>
            <w:vAlign w:val="center"/>
          </w:tcPr>
          <w:p w14:paraId="4A6B387A" w14:textId="77777777" w:rsidR="00C554BE" w:rsidRPr="005D6456" w:rsidRDefault="00CF7847" w:rsidP="00C563D7">
            <w:pPr>
              <w:rPr>
                <w:rFonts w:ascii="Cambria" w:hAnsi="Cambria" w:cs="Arial"/>
              </w:rPr>
            </w:pPr>
            <w:r>
              <w:rPr>
                <w:rFonts w:ascii="Cambria" w:hAnsi="Cambria" w:cs="Arial"/>
              </w:rPr>
              <w:t>952</w:t>
            </w:r>
          </w:p>
        </w:tc>
        <w:tc>
          <w:tcPr>
            <w:tcW w:w="1054" w:type="dxa"/>
            <w:tcBorders>
              <w:top w:val="single" w:sz="12" w:space="0" w:color="auto"/>
              <w:left w:val="single" w:sz="4" w:space="0" w:color="auto"/>
              <w:bottom w:val="single" w:sz="4" w:space="0" w:color="auto"/>
              <w:right w:val="double" w:sz="4" w:space="0" w:color="auto"/>
            </w:tcBorders>
            <w:shd w:val="clear" w:color="auto" w:fill="auto"/>
            <w:vAlign w:val="center"/>
          </w:tcPr>
          <w:p w14:paraId="0E6275AB" w14:textId="77777777" w:rsidR="00C554BE" w:rsidRPr="00CF7847" w:rsidRDefault="00C554BE" w:rsidP="00C563D7">
            <w:pPr>
              <w:rPr>
                <w:rFonts w:ascii="Cambria" w:hAnsi="Cambria" w:cs="Arial"/>
                <w:lang w:val="en-US"/>
              </w:rPr>
            </w:pPr>
            <w:r w:rsidRPr="005D6456">
              <w:rPr>
                <w:rFonts w:ascii="Cambria" w:hAnsi="Cambria" w:cs="Arial"/>
                <w:lang w:val="sr-Cyrl-CS"/>
              </w:rPr>
              <w:t>6</w:t>
            </w:r>
            <w:r w:rsidR="00CF7847">
              <w:rPr>
                <w:rFonts w:ascii="Cambria" w:hAnsi="Cambria" w:cs="Arial"/>
                <w:lang w:val="en-US"/>
              </w:rPr>
              <w:t>712</w:t>
            </w:r>
          </w:p>
        </w:tc>
      </w:tr>
      <w:tr w:rsidR="00BE71C9" w:rsidRPr="005D6456" w14:paraId="35C4AFA7" w14:textId="77777777" w:rsidTr="00C563D7">
        <w:trPr>
          <w:trHeight w:val="567"/>
          <w:jc w:val="center"/>
        </w:trPr>
        <w:tc>
          <w:tcPr>
            <w:tcW w:w="1996" w:type="dxa"/>
            <w:tcBorders>
              <w:top w:val="single" w:sz="4" w:space="0" w:color="auto"/>
              <w:left w:val="double" w:sz="4" w:space="0" w:color="auto"/>
              <w:bottom w:val="single" w:sz="4" w:space="0" w:color="auto"/>
              <w:right w:val="single" w:sz="12" w:space="0" w:color="auto"/>
            </w:tcBorders>
            <w:vAlign w:val="center"/>
          </w:tcPr>
          <w:p w14:paraId="6E6CEA9F" w14:textId="77777777" w:rsidR="00C554BE" w:rsidRPr="005D6456" w:rsidRDefault="00C554BE" w:rsidP="00C563D7">
            <w:pPr>
              <w:rPr>
                <w:rFonts w:ascii="Cambria" w:hAnsi="Cambria" w:cs="Arial"/>
              </w:rPr>
            </w:pPr>
            <w:r w:rsidRPr="005D6456">
              <w:rPr>
                <w:rFonts w:ascii="Cambria" w:hAnsi="Cambria" w:cs="Arial"/>
              </w:rPr>
              <w:t>Оделење 2.</w:t>
            </w:r>
          </w:p>
        </w:tc>
        <w:tc>
          <w:tcPr>
            <w:tcW w:w="865" w:type="dxa"/>
            <w:tcBorders>
              <w:top w:val="single" w:sz="4" w:space="0" w:color="auto"/>
              <w:left w:val="single" w:sz="12" w:space="0" w:color="auto"/>
              <w:bottom w:val="single" w:sz="4" w:space="0" w:color="auto"/>
              <w:right w:val="single" w:sz="4" w:space="0" w:color="auto"/>
            </w:tcBorders>
            <w:shd w:val="clear" w:color="auto" w:fill="auto"/>
            <w:vAlign w:val="center"/>
          </w:tcPr>
          <w:p w14:paraId="6371DA4F" w14:textId="77777777" w:rsidR="00C554BE" w:rsidRPr="005D6456" w:rsidRDefault="00C554BE" w:rsidP="00C563D7">
            <w:pPr>
              <w:rPr>
                <w:rFonts w:ascii="Cambria" w:hAnsi="Cambria" w:cs="Arial"/>
                <w:lang w:val="sr-Cyrl-CS"/>
              </w:rPr>
            </w:pPr>
            <w:r w:rsidRPr="005D6456">
              <w:rPr>
                <w:rFonts w:ascii="Cambria" w:hAnsi="Cambria" w:cs="Arial"/>
                <w:lang w:val="sr-Cyrl-CS"/>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D0EEFA" w14:textId="77777777" w:rsidR="00C554BE" w:rsidRPr="005D6456" w:rsidRDefault="00C554BE" w:rsidP="00C563D7">
            <w:pPr>
              <w:rPr>
                <w:rFonts w:ascii="Cambria" w:hAnsi="Cambria" w:cs="Arial"/>
                <w:lang w:val="sr-Latn-CS"/>
              </w:rPr>
            </w:pPr>
            <w:r w:rsidRPr="005D6456">
              <w:rPr>
                <w:rFonts w:ascii="Cambria" w:hAnsi="Cambria" w:cs="Arial"/>
                <w:lang w:val="sr-Latn-CS"/>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76CC456" w14:textId="77777777" w:rsidR="00C554BE" w:rsidRPr="005D6456" w:rsidRDefault="00C554BE" w:rsidP="00C563D7">
            <w:pPr>
              <w:rPr>
                <w:rFonts w:ascii="Cambria" w:hAnsi="Cambria" w:cs="Arial"/>
                <w:lang w:val="sr-Latn-CS"/>
              </w:rPr>
            </w:pPr>
            <w:r w:rsidRPr="005D6456">
              <w:rPr>
                <w:rFonts w:ascii="Cambria" w:hAnsi="Cambria" w:cs="Arial"/>
                <w:lang w:val="sr-Latn-CS"/>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2B4F713" w14:textId="77777777" w:rsidR="00C554BE" w:rsidRPr="005D6456" w:rsidRDefault="00C554BE" w:rsidP="00C563D7">
            <w:pPr>
              <w:rPr>
                <w:rFonts w:ascii="Cambria" w:hAnsi="Cambria" w:cs="Arial"/>
              </w:rPr>
            </w:pPr>
            <w:r w:rsidRPr="005D6456">
              <w:rPr>
                <w:rFonts w:ascii="Cambria" w:hAnsi="Cambria" w:cs="Arial"/>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37779F5" w14:textId="77777777" w:rsidR="00C554BE" w:rsidRPr="005D6456" w:rsidRDefault="003E5477" w:rsidP="00C563D7">
            <w:pPr>
              <w:rPr>
                <w:rFonts w:ascii="Cambria" w:hAnsi="Cambria" w:cs="Arial"/>
                <w:lang w:val="en-US"/>
              </w:rPr>
            </w:pPr>
            <w:r w:rsidRPr="005D6456">
              <w:rPr>
                <w:rFonts w:ascii="Cambria" w:hAnsi="Cambria" w:cs="Arial"/>
                <w:lang w:val="en-US"/>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98E6E9E" w14:textId="77777777" w:rsidR="00C554BE" w:rsidRPr="005D6456" w:rsidRDefault="004E6B47" w:rsidP="00C563D7">
            <w:pPr>
              <w:rPr>
                <w:rFonts w:ascii="Cambria" w:hAnsi="Cambria" w:cs="Arial"/>
                <w:lang w:val="sr-Cyrl-CS"/>
              </w:rPr>
            </w:pPr>
            <w:r w:rsidRPr="005D6456">
              <w:rPr>
                <w:rFonts w:ascii="Cambria" w:hAnsi="Cambria" w:cs="Arial"/>
                <w:lang w:val="sr-Cyrl-CS"/>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836693C" w14:textId="77777777" w:rsidR="00C554BE" w:rsidRPr="005D6456" w:rsidRDefault="007701C3" w:rsidP="00C563D7">
            <w:pPr>
              <w:rPr>
                <w:rFonts w:ascii="Cambria" w:hAnsi="Cambria" w:cs="Arial"/>
                <w:lang w:val="en-US"/>
              </w:rPr>
            </w:pPr>
            <w:r w:rsidRPr="005D6456">
              <w:rPr>
                <w:rFonts w:ascii="Cambria" w:hAnsi="Cambria" w:cs="Arial"/>
                <w:lang w:val="en-US"/>
              </w:rPr>
              <w:t>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A6FE15D" w14:textId="77777777" w:rsidR="00C554BE" w:rsidRPr="005D6456" w:rsidRDefault="00CF7847" w:rsidP="00C563D7">
            <w:pPr>
              <w:rPr>
                <w:rFonts w:ascii="Cambria" w:hAnsi="Cambria" w:cs="Arial"/>
                <w:lang w:val="sr-Latn-CS"/>
              </w:rPr>
            </w:pPr>
            <w:r>
              <w:rPr>
                <w:rFonts w:ascii="Cambria" w:hAnsi="Cambria" w:cs="Arial"/>
                <w:lang w:val="sr-Latn-CS"/>
              </w:rPr>
              <w:t>0</w:t>
            </w:r>
          </w:p>
        </w:tc>
        <w:tc>
          <w:tcPr>
            <w:tcW w:w="1054" w:type="dxa"/>
            <w:tcBorders>
              <w:top w:val="single" w:sz="4" w:space="0" w:color="auto"/>
              <w:left w:val="single" w:sz="4" w:space="0" w:color="auto"/>
              <w:bottom w:val="single" w:sz="4" w:space="0" w:color="auto"/>
              <w:right w:val="double" w:sz="4" w:space="0" w:color="auto"/>
            </w:tcBorders>
            <w:shd w:val="clear" w:color="auto" w:fill="auto"/>
            <w:vAlign w:val="center"/>
          </w:tcPr>
          <w:p w14:paraId="212579F7" w14:textId="77777777" w:rsidR="00C554BE" w:rsidRPr="005D6456" w:rsidRDefault="00CF7847" w:rsidP="00C563D7">
            <w:pPr>
              <w:rPr>
                <w:rFonts w:ascii="Cambria" w:hAnsi="Cambria" w:cs="Arial"/>
                <w:lang w:val="en-US"/>
              </w:rPr>
            </w:pPr>
            <w:r>
              <w:rPr>
                <w:rFonts w:ascii="Cambria" w:hAnsi="Cambria" w:cs="Arial"/>
                <w:lang w:val="en-US"/>
              </w:rPr>
              <w:t>0</w:t>
            </w:r>
          </w:p>
        </w:tc>
      </w:tr>
      <w:tr w:rsidR="00BE71C9" w:rsidRPr="005D6456" w14:paraId="1D96729C" w14:textId="77777777" w:rsidTr="00C563D7">
        <w:trPr>
          <w:trHeight w:val="567"/>
          <w:jc w:val="center"/>
        </w:trPr>
        <w:tc>
          <w:tcPr>
            <w:tcW w:w="1996" w:type="dxa"/>
            <w:tcBorders>
              <w:top w:val="single" w:sz="4" w:space="0" w:color="auto"/>
              <w:left w:val="double" w:sz="4" w:space="0" w:color="auto"/>
              <w:bottom w:val="double" w:sz="4" w:space="0" w:color="auto"/>
              <w:right w:val="single" w:sz="12" w:space="0" w:color="auto"/>
            </w:tcBorders>
            <w:vAlign w:val="center"/>
          </w:tcPr>
          <w:p w14:paraId="559378FA" w14:textId="77777777" w:rsidR="00C554BE" w:rsidRPr="005D6456" w:rsidRDefault="00C554BE" w:rsidP="00C563D7">
            <w:pPr>
              <w:rPr>
                <w:rFonts w:ascii="Cambria" w:hAnsi="Cambria" w:cs="Arial"/>
              </w:rPr>
            </w:pPr>
            <w:r w:rsidRPr="005D6456">
              <w:rPr>
                <w:rFonts w:ascii="Cambria" w:hAnsi="Cambria" w:cs="Arial"/>
              </w:rPr>
              <w:t>Укупно</w:t>
            </w:r>
          </w:p>
        </w:tc>
        <w:tc>
          <w:tcPr>
            <w:tcW w:w="865" w:type="dxa"/>
            <w:tcBorders>
              <w:top w:val="single" w:sz="4" w:space="0" w:color="auto"/>
              <w:left w:val="single" w:sz="12" w:space="0" w:color="auto"/>
              <w:bottom w:val="double" w:sz="4" w:space="0" w:color="auto"/>
              <w:right w:val="single" w:sz="4" w:space="0" w:color="auto"/>
            </w:tcBorders>
            <w:shd w:val="clear" w:color="auto" w:fill="auto"/>
            <w:vAlign w:val="center"/>
          </w:tcPr>
          <w:p w14:paraId="1594EA76" w14:textId="77777777" w:rsidR="00C554BE" w:rsidRPr="00CF7847" w:rsidRDefault="00CF7847" w:rsidP="00C563D7">
            <w:pPr>
              <w:rPr>
                <w:rFonts w:ascii="Cambria" w:hAnsi="Cambria" w:cs="Arial"/>
                <w:lang w:val="en-US"/>
              </w:rPr>
            </w:pPr>
            <w:r>
              <w:rPr>
                <w:rFonts w:ascii="Cambria" w:hAnsi="Cambria" w:cs="Arial"/>
                <w:lang w:val="en-US"/>
              </w:rPr>
              <w:t>720</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0CF369F7" w14:textId="77777777" w:rsidR="00C554BE" w:rsidRPr="005D6456" w:rsidRDefault="00C554BE" w:rsidP="00C563D7">
            <w:pPr>
              <w:rPr>
                <w:rFonts w:ascii="Cambria" w:hAnsi="Cambria" w:cs="Arial"/>
                <w:lang w:val="sr-Latn-CS"/>
              </w:rPr>
            </w:pPr>
            <w:r w:rsidRPr="005D6456">
              <w:rPr>
                <w:rFonts w:ascii="Cambria" w:hAnsi="Cambria" w:cs="Arial"/>
                <w:lang w:val="sr-Latn-CS"/>
              </w:rPr>
              <w:t>720</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7134EBF0" w14:textId="77777777" w:rsidR="00C554BE" w:rsidRPr="005D6456" w:rsidRDefault="00C554BE" w:rsidP="00C563D7">
            <w:pPr>
              <w:rPr>
                <w:rFonts w:ascii="Cambria" w:hAnsi="Cambria" w:cs="Arial"/>
                <w:lang w:val="sr-Latn-CS"/>
              </w:rPr>
            </w:pPr>
            <w:r w:rsidRPr="005D6456">
              <w:rPr>
                <w:rFonts w:ascii="Cambria" w:hAnsi="Cambria" w:cs="Arial"/>
                <w:lang w:val="sr-Latn-CS"/>
              </w:rPr>
              <w:t>720</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164C53C5" w14:textId="77777777" w:rsidR="00C554BE" w:rsidRPr="005D6456" w:rsidRDefault="00C554BE" w:rsidP="00C563D7">
            <w:pPr>
              <w:rPr>
                <w:rFonts w:ascii="Cambria" w:hAnsi="Cambria" w:cs="Arial"/>
              </w:rPr>
            </w:pPr>
            <w:r w:rsidRPr="005D6456">
              <w:rPr>
                <w:rFonts w:ascii="Cambria" w:hAnsi="Cambria" w:cs="Arial"/>
              </w:rPr>
              <w:t>720</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09367088" w14:textId="77777777" w:rsidR="00C554BE" w:rsidRPr="005D6456" w:rsidRDefault="00CF7847" w:rsidP="00C563D7">
            <w:pPr>
              <w:rPr>
                <w:rFonts w:ascii="Cambria" w:hAnsi="Cambria" w:cs="Arial"/>
                <w:lang w:val="en-US"/>
              </w:rPr>
            </w:pPr>
            <w:r>
              <w:rPr>
                <w:rFonts w:ascii="Cambria" w:hAnsi="Cambria" w:cs="Arial"/>
                <w:lang w:val="en-US"/>
              </w:rPr>
              <w:t>918</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0887BB38" w14:textId="77777777" w:rsidR="00C554BE" w:rsidRPr="005D6456" w:rsidRDefault="007701C3" w:rsidP="00C563D7">
            <w:pPr>
              <w:rPr>
                <w:rFonts w:ascii="Cambria" w:hAnsi="Cambria" w:cs="Arial"/>
                <w:lang w:val="en-US"/>
              </w:rPr>
            </w:pPr>
            <w:r w:rsidRPr="005D6456">
              <w:rPr>
                <w:rFonts w:ascii="Cambria" w:hAnsi="Cambria" w:cs="Arial"/>
                <w:lang w:val="en-US"/>
              </w:rPr>
              <w:t>9</w:t>
            </w:r>
            <w:r w:rsidR="00CF7847">
              <w:rPr>
                <w:rFonts w:ascii="Cambria" w:hAnsi="Cambria" w:cs="Arial"/>
                <w:lang w:val="en-US"/>
              </w:rPr>
              <w:t>54</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5A261475" w14:textId="77777777" w:rsidR="00C554BE" w:rsidRPr="005D6456" w:rsidRDefault="00C554BE" w:rsidP="00C563D7">
            <w:pPr>
              <w:rPr>
                <w:rFonts w:ascii="Cambria" w:hAnsi="Cambria" w:cs="Arial"/>
                <w:lang w:val="en-US"/>
              </w:rPr>
            </w:pPr>
            <w:r w:rsidRPr="005D6456">
              <w:rPr>
                <w:rFonts w:ascii="Cambria" w:hAnsi="Cambria" w:cs="Arial"/>
                <w:lang w:val="sr-Cyrl-CS"/>
              </w:rPr>
              <w:t>1</w:t>
            </w:r>
            <w:r w:rsidR="007701C3" w:rsidRPr="005D6456">
              <w:rPr>
                <w:rFonts w:ascii="Cambria" w:hAnsi="Cambria" w:cs="Arial"/>
                <w:lang w:val="en-US"/>
              </w:rPr>
              <w:t>008</w:t>
            </w:r>
          </w:p>
        </w:tc>
        <w:tc>
          <w:tcPr>
            <w:tcW w:w="864" w:type="dxa"/>
            <w:tcBorders>
              <w:top w:val="single" w:sz="4" w:space="0" w:color="auto"/>
              <w:left w:val="single" w:sz="4" w:space="0" w:color="auto"/>
              <w:bottom w:val="double" w:sz="4" w:space="0" w:color="auto"/>
              <w:right w:val="single" w:sz="4" w:space="0" w:color="auto"/>
            </w:tcBorders>
            <w:shd w:val="clear" w:color="auto" w:fill="auto"/>
            <w:vAlign w:val="center"/>
          </w:tcPr>
          <w:p w14:paraId="01EBA06D" w14:textId="77777777" w:rsidR="00C554BE" w:rsidRPr="005D6456" w:rsidRDefault="00CF7847" w:rsidP="00C563D7">
            <w:pPr>
              <w:rPr>
                <w:rFonts w:ascii="Cambria" w:hAnsi="Cambria" w:cs="Arial"/>
                <w:lang w:val="sr-Latn-CS"/>
              </w:rPr>
            </w:pPr>
            <w:r>
              <w:rPr>
                <w:rFonts w:ascii="Cambria" w:hAnsi="Cambria" w:cs="Arial"/>
                <w:lang w:val="sr-Latn-CS"/>
              </w:rPr>
              <w:t>952</w:t>
            </w:r>
          </w:p>
        </w:tc>
        <w:tc>
          <w:tcPr>
            <w:tcW w:w="1054" w:type="dxa"/>
            <w:tcBorders>
              <w:top w:val="single" w:sz="4" w:space="0" w:color="auto"/>
              <w:left w:val="single" w:sz="4" w:space="0" w:color="auto"/>
              <w:bottom w:val="double" w:sz="4" w:space="0" w:color="auto"/>
              <w:right w:val="double" w:sz="4" w:space="0" w:color="auto"/>
            </w:tcBorders>
            <w:shd w:val="clear" w:color="auto" w:fill="auto"/>
            <w:vAlign w:val="center"/>
          </w:tcPr>
          <w:p w14:paraId="477639DB" w14:textId="77777777" w:rsidR="00C554BE" w:rsidRPr="005D6456" w:rsidRDefault="00CF7847" w:rsidP="00C563D7">
            <w:pPr>
              <w:rPr>
                <w:rFonts w:ascii="Cambria" w:hAnsi="Cambria" w:cs="Arial"/>
                <w:lang w:val="en-US"/>
              </w:rPr>
            </w:pPr>
            <w:r>
              <w:rPr>
                <w:rFonts w:ascii="Cambria" w:hAnsi="Cambria" w:cs="Arial"/>
                <w:lang w:val="en-US"/>
              </w:rPr>
              <w:t>6712</w:t>
            </w:r>
          </w:p>
        </w:tc>
      </w:tr>
    </w:tbl>
    <w:p w14:paraId="2FB7924E" w14:textId="77777777" w:rsidR="00093356" w:rsidRPr="00093356" w:rsidRDefault="00C554BE" w:rsidP="001E4B80">
      <w:pPr>
        <w:pStyle w:val="Naslov21"/>
        <w:rPr>
          <w:rFonts w:ascii="Cambria" w:hAnsi="Cambria"/>
          <w:sz w:val="24"/>
          <w:lang w:val="sr-Cyrl-RS"/>
        </w:rPr>
      </w:pPr>
      <w:bookmarkStart w:id="51" w:name="_Toc491421277"/>
      <w:bookmarkStart w:id="52" w:name="_Toc491430790"/>
      <w:bookmarkStart w:id="53" w:name="_Toc82159674"/>
      <w:r w:rsidRPr="005D6456">
        <w:rPr>
          <w:rFonts w:ascii="Cambria" w:hAnsi="Cambria"/>
          <w:sz w:val="24"/>
        </w:rPr>
        <w:lastRenderedPageBreak/>
        <w:t>Допунска настава</w:t>
      </w:r>
      <w:bookmarkEnd w:id="51"/>
      <w:bookmarkEnd w:id="52"/>
      <w:bookmarkEnd w:id="53"/>
    </w:p>
    <w:p w14:paraId="307486B0" w14:textId="77777777" w:rsidR="00C554BE" w:rsidRDefault="00C554BE" w:rsidP="00C554BE">
      <w:pPr>
        <w:pStyle w:val="Paragraf"/>
        <w:rPr>
          <w:rFonts w:ascii="Cambria" w:hAnsi="Cambria" w:cs="Arial"/>
          <w:szCs w:val="24"/>
          <w:lang w:val="sr-Cyrl-RS"/>
        </w:rPr>
      </w:pPr>
      <w:r w:rsidRPr="005D6456">
        <w:rPr>
          <w:rFonts w:ascii="Cambria" w:hAnsi="Cambria" w:cs="Arial"/>
          <w:szCs w:val="24"/>
        </w:rPr>
        <w:t>У организацији допунске наставе посебна пажња</w:t>
      </w:r>
      <w:r w:rsidR="00A454C3" w:rsidRPr="005D6456">
        <w:rPr>
          <w:rFonts w:ascii="Cambria" w:hAnsi="Cambria" w:cs="Arial"/>
          <w:szCs w:val="24"/>
          <w:lang w:val="sr-Cyrl-RS"/>
        </w:rPr>
        <w:t xml:space="preserve"> </w:t>
      </w:r>
      <w:r w:rsidRPr="005D6456">
        <w:rPr>
          <w:rFonts w:ascii="Cambria" w:hAnsi="Cambria" w:cs="Arial"/>
          <w:szCs w:val="24"/>
        </w:rPr>
        <w:t>била је усмерена на то да се ученицима помогне у савладавању школског градива.У школск</w:t>
      </w:r>
      <w:r w:rsidR="00BF5D85">
        <w:rPr>
          <w:rFonts w:ascii="Cambria" w:hAnsi="Cambria" w:cs="Arial"/>
          <w:szCs w:val="24"/>
        </w:rPr>
        <w:t>ој 20</w:t>
      </w:r>
      <w:r w:rsidR="00BF5D85">
        <w:rPr>
          <w:rFonts w:ascii="Cambria" w:hAnsi="Cambria" w:cs="Arial"/>
          <w:szCs w:val="24"/>
          <w:lang w:val="en-US"/>
        </w:rPr>
        <w:t>20</w:t>
      </w:r>
      <w:r w:rsidR="006719EF" w:rsidRPr="005D6456">
        <w:rPr>
          <w:rFonts w:ascii="Cambria" w:hAnsi="Cambria" w:cs="Arial"/>
          <w:szCs w:val="24"/>
        </w:rPr>
        <w:t>/</w:t>
      </w:r>
      <w:r w:rsidR="00BF5D85">
        <w:rPr>
          <w:rFonts w:ascii="Cambria" w:hAnsi="Cambria" w:cs="Arial"/>
          <w:szCs w:val="24"/>
          <w:lang w:val="sr-Cyrl-RS"/>
        </w:rPr>
        <w:t>2</w:t>
      </w:r>
      <w:r w:rsidR="00BF5D85">
        <w:rPr>
          <w:rFonts w:ascii="Cambria" w:hAnsi="Cambria" w:cs="Arial"/>
          <w:szCs w:val="24"/>
          <w:lang w:val="en-US"/>
        </w:rPr>
        <w:t>1</w:t>
      </w:r>
      <w:r w:rsidRPr="005D6456">
        <w:rPr>
          <w:rFonts w:ascii="Cambria" w:hAnsi="Cambria" w:cs="Arial"/>
          <w:szCs w:val="24"/>
        </w:rPr>
        <w:t xml:space="preserve">.години реализована је допунска настава из следећих предмета: </w:t>
      </w:r>
    </w:p>
    <w:p w14:paraId="015FEB4D" w14:textId="77777777" w:rsidR="00093356" w:rsidRPr="00093356" w:rsidRDefault="00093356" w:rsidP="00C554BE">
      <w:pPr>
        <w:pStyle w:val="Paragraf"/>
        <w:rPr>
          <w:rFonts w:ascii="Cambria" w:hAnsi="Cambria" w:cs="Arial"/>
          <w:szCs w:val="24"/>
          <w:lang w:val="sr-Cyrl-RS"/>
        </w:rPr>
      </w:pPr>
    </w:p>
    <w:p w14:paraId="57D2A8E3" w14:textId="77777777" w:rsidR="00C554BE" w:rsidRPr="005D6456" w:rsidRDefault="00C554BE" w:rsidP="00143ECC">
      <w:pPr>
        <w:rPr>
          <w:rFonts w:ascii="Cambria" w:hAnsi="Cambria"/>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2340"/>
      </w:tblGrid>
      <w:tr w:rsidR="00C554BE" w:rsidRPr="005D6456" w14:paraId="1380EFB9" w14:textId="77777777" w:rsidTr="00327A06">
        <w:trPr>
          <w:trHeight w:val="413"/>
        </w:trPr>
        <w:tc>
          <w:tcPr>
            <w:tcW w:w="4140" w:type="dxa"/>
            <w:vAlign w:val="center"/>
          </w:tcPr>
          <w:p w14:paraId="47A5E3FB" w14:textId="77777777" w:rsidR="00C554BE" w:rsidRPr="005D6456" w:rsidRDefault="00C554BE" w:rsidP="00327A06">
            <w:pPr>
              <w:jc w:val="center"/>
              <w:rPr>
                <w:rFonts w:ascii="Cambria" w:hAnsi="Cambria" w:cs="Arial"/>
                <w:b/>
              </w:rPr>
            </w:pPr>
            <w:r w:rsidRPr="005D6456">
              <w:rPr>
                <w:rFonts w:ascii="Cambria" w:hAnsi="Cambria" w:cs="Arial"/>
                <w:b/>
              </w:rPr>
              <w:t>ПРЕДМЕТ</w:t>
            </w:r>
          </w:p>
        </w:tc>
        <w:tc>
          <w:tcPr>
            <w:tcW w:w="2340" w:type="dxa"/>
            <w:vAlign w:val="center"/>
          </w:tcPr>
          <w:p w14:paraId="4227FF7B" w14:textId="77777777" w:rsidR="00C554BE" w:rsidRPr="005D6456" w:rsidRDefault="00C554BE" w:rsidP="00327A06">
            <w:pPr>
              <w:jc w:val="center"/>
              <w:rPr>
                <w:rFonts w:ascii="Cambria" w:hAnsi="Cambria" w:cs="Arial"/>
                <w:b/>
              </w:rPr>
            </w:pPr>
            <w:r w:rsidRPr="005D6456">
              <w:rPr>
                <w:rFonts w:ascii="Cambria" w:hAnsi="Cambria" w:cs="Arial"/>
                <w:b/>
              </w:rPr>
              <w:t>БРОЈ ЧАСОВА</w:t>
            </w:r>
          </w:p>
        </w:tc>
      </w:tr>
      <w:tr w:rsidR="00C554BE" w:rsidRPr="005D6456" w14:paraId="0FD61093" w14:textId="77777777" w:rsidTr="00327A06">
        <w:tc>
          <w:tcPr>
            <w:tcW w:w="4140" w:type="dxa"/>
          </w:tcPr>
          <w:p w14:paraId="54793E1C" w14:textId="77777777" w:rsidR="00C554BE" w:rsidRPr="005D6456" w:rsidRDefault="00C554BE" w:rsidP="00143ECC">
            <w:pPr>
              <w:rPr>
                <w:rFonts w:ascii="Cambria" w:hAnsi="Cambria" w:cs="Arial"/>
              </w:rPr>
            </w:pPr>
            <w:r w:rsidRPr="005D6456">
              <w:rPr>
                <w:rFonts w:ascii="Cambria" w:hAnsi="Cambria" w:cs="Arial"/>
              </w:rPr>
              <w:t>Српски језик</w:t>
            </w:r>
          </w:p>
        </w:tc>
        <w:tc>
          <w:tcPr>
            <w:tcW w:w="2340" w:type="dxa"/>
            <w:vAlign w:val="center"/>
          </w:tcPr>
          <w:p w14:paraId="4A5090F6" w14:textId="77777777" w:rsidR="00C554BE" w:rsidRPr="00BF5D85" w:rsidRDefault="003F1030" w:rsidP="00327A06">
            <w:pPr>
              <w:jc w:val="center"/>
              <w:rPr>
                <w:rFonts w:ascii="Cambria" w:hAnsi="Cambria" w:cs="Arial"/>
                <w:lang w:val="en-US"/>
              </w:rPr>
            </w:pPr>
            <w:r w:rsidRPr="005D6456">
              <w:rPr>
                <w:rFonts w:ascii="Cambria" w:hAnsi="Cambria" w:cs="Arial"/>
                <w:lang w:val="sr-Cyrl-RS"/>
              </w:rPr>
              <w:t>3</w:t>
            </w:r>
            <w:r w:rsidR="00BF5D85">
              <w:rPr>
                <w:rFonts w:ascii="Cambria" w:hAnsi="Cambria" w:cs="Arial"/>
                <w:lang w:val="en-US"/>
              </w:rPr>
              <w:t>6</w:t>
            </w:r>
          </w:p>
        </w:tc>
      </w:tr>
      <w:tr w:rsidR="00C554BE" w:rsidRPr="005D6456" w14:paraId="63EEF0FB" w14:textId="77777777" w:rsidTr="00327A06">
        <w:tc>
          <w:tcPr>
            <w:tcW w:w="4140" w:type="dxa"/>
          </w:tcPr>
          <w:p w14:paraId="22469DC3" w14:textId="77777777" w:rsidR="00C554BE" w:rsidRPr="005D6456" w:rsidRDefault="00C554BE" w:rsidP="00143ECC">
            <w:pPr>
              <w:rPr>
                <w:rFonts w:ascii="Cambria" w:hAnsi="Cambria" w:cs="Arial"/>
              </w:rPr>
            </w:pPr>
            <w:r w:rsidRPr="005D6456">
              <w:rPr>
                <w:rFonts w:ascii="Cambria" w:hAnsi="Cambria" w:cs="Arial"/>
              </w:rPr>
              <w:t>Италијански језик</w:t>
            </w:r>
          </w:p>
        </w:tc>
        <w:tc>
          <w:tcPr>
            <w:tcW w:w="2340" w:type="dxa"/>
            <w:vAlign w:val="center"/>
          </w:tcPr>
          <w:p w14:paraId="0A1F0AD3" w14:textId="77777777" w:rsidR="00C554BE" w:rsidRPr="00BF5D85" w:rsidRDefault="00BF5D85" w:rsidP="00327A06">
            <w:pPr>
              <w:jc w:val="center"/>
              <w:rPr>
                <w:rFonts w:ascii="Cambria" w:hAnsi="Cambria" w:cs="Arial"/>
                <w:lang w:val="en-US"/>
              </w:rPr>
            </w:pPr>
            <w:r>
              <w:rPr>
                <w:rFonts w:ascii="Cambria" w:hAnsi="Cambria" w:cs="Arial"/>
              </w:rPr>
              <w:t>16</w:t>
            </w:r>
          </w:p>
        </w:tc>
      </w:tr>
      <w:tr w:rsidR="00C554BE" w:rsidRPr="005D6456" w14:paraId="313F9FBB" w14:textId="77777777" w:rsidTr="00327A06">
        <w:tc>
          <w:tcPr>
            <w:tcW w:w="4140" w:type="dxa"/>
          </w:tcPr>
          <w:p w14:paraId="609FAD17" w14:textId="77777777" w:rsidR="00C554BE" w:rsidRPr="005D6456" w:rsidRDefault="00C554BE" w:rsidP="00143ECC">
            <w:pPr>
              <w:rPr>
                <w:rFonts w:ascii="Cambria" w:hAnsi="Cambria" w:cs="Arial"/>
              </w:rPr>
            </w:pPr>
            <w:r w:rsidRPr="005D6456">
              <w:rPr>
                <w:rFonts w:ascii="Cambria" w:hAnsi="Cambria" w:cs="Arial"/>
              </w:rPr>
              <w:t>Математика</w:t>
            </w:r>
          </w:p>
        </w:tc>
        <w:tc>
          <w:tcPr>
            <w:tcW w:w="2340" w:type="dxa"/>
            <w:vAlign w:val="center"/>
          </w:tcPr>
          <w:p w14:paraId="68C03860" w14:textId="77777777" w:rsidR="00C554BE" w:rsidRPr="00BF5D85" w:rsidRDefault="00BF5D85" w:rsidP="00327A06">
            <w:pPr>
              <w:jc w:val="center"/>
              <w:rPr>
                <w:rFonts w:ascii="Cambria" w:hAnsi="Cambria" w:cs="Arial"/>
                <w:lang w:val="en-US"/>
              </w:rPr>
            </w:pPr>
            <w:r>
              <w:rPr>
                <w:rFonts w:ascii="Cambria" w:hAnsi="Cambria" w:cs="Arial"/>
                <w:lang w:val="en-US"/>
              </w:rPr>
              <w:t>30</w:t>
            </w:r>
          </w:p>
        </w:tc>
      </w:tr>
      <w:tr w:rsidR="00C554BE" w:rsidRPr="005D6456" w14:paraId="044128FC" w14:textId="77777777" w:rsidTr="00327A06">
        <w:tc>
          <w:tcPr>
            <w:tcW w:w="4140" w:type="dxa"/>
          </w:tcPr>
          <w:p w14:paraId="70DF8F24" w14:textId="77777777" w:rsidR="00C554BE" w:rsidRPr="005D6456" w:rsidRDefault="00C554BE" w:rsidP="00143ECC">
            <w:pPr>
              <w:rPr>
                <w:rFonts w:ascii="Cambria" w:hAnsi="Cambria" w:cs="Arial"/>
              </w:rPr>
            </w:pPr>
            <w:r w:rsidRPr="005D6456">
              <w:rPr>
                <w:rFonts w:ascii="Cambria" w:hAnsi="Cambria" w:cs="Arial"/>
              </w:rPr>
              <w:t>Физика</w:t>
            </w:r>
          </w:p>
        </w:tc>
        <w:tc>
          <w:tcPr>
            <w:tcW w:w="2340" w:type="dxa"/>
            <w:vAlign w:val="center"/>
          </w:tcPr>
          <w:p w14:paraId="4B83397C" w14:textId="77777777" w:rsidR="00C554BE" w:rsidRPr="00BF5D85" w:rsidRDefault="00BF5D85" w:rsidP="00327A06">
            <w:pPr>
              <w:jc w:val="center"/>
              <w:rPr>
                <w:rFonts w:ascii="Cambria" w:hAnsi="Cambria" w:cs="Arial"/>
                <w:lang w:val="en-US"/>
              </w:rPr>
            </w:pPr>
            <w:r>
              <w:rPr>
                <w:rFonts w:ascii="Cambria" w:hAnsi="Cambria" w:cs="Arial"/>
                <w:lang w:val="en-US"/>
              </w:rPr>
              <w:t>30</w:t>
            </w:r>
          </w:p>
        </w:tc>
      </w:tr>
      <w:tr w:rsidR="00C554BE" w:rsidRPr="005D6456" w14:paraId="67DA94D2" w14:textId="77777777" w:rsidTr="00327A06">
        <w:tc>
          <w:tcPr>
            <w:tcW w:w="4140" w:type="dxa"/>
          </w:tcPr>
          <w:p w14:paraId="52CE0457" w14:textId="77777777" w:rsidR="00C554BE" w:rsidRPr="005D6456" w:rsidRDefault="00C554BE" w:rsidP="00143ECC">
            <w:pPr>
              <w:rPr>
                <w:rFonts w:ascii="Cambria" w:hAnsi="Cambria" w:cs="Arial"/>
              </w:rPr>
            </w:pPr>
            <w:r w:rsidRPr="005D6456">
              <w:rPr>
                <w:rFonts w:ascii="Cambria" w:hAnsi="Cambria" w:cs="Arial"/>
              </w:rPr>
              <w:t>Хемија</w:t>
            </w:r>
          </w:p>
        </w:tc>
        <w:tc>
          <w:tcPr>
            <w:tcW w:w="2340" w:type="dxa"/>
            <w:vAlign w:val="center"/>
          </w:tcPr>
          <w:p w14:paraId="448971AB" w14:textId="77777777" w:rsidR="00C554BE" w:rsidRPr="00BF5D85" w:rsidRDefault="00C554BE" w:rsidP="00327A06">
            <w:pPr>
              <w:jc w:val="center"/>
              <w:rPr>
                <w:rFonts w:ascii="Cambria" w:hAnsi="Cambria" w:cs="Arial"/>
                <w:lang w:val="en-US"/>
              </w:rPr>
            </w:pPr>
          </w:p>
        </w:tc>
      </w:tr>
      <w:tr w:rsidR="00C554BE" w:rsidRPr="005D6456" w14:paraId="3DCA03EB" w14:textId="77777777" w:rsidTr="00327A06">
        <w:tc>
          <w:tcPr>
            <w:tcW w:w="4140" w:type="dxa"/>
          </w:tcPr>
          <w:p w14:paraId="478C251D" w14:textId="77777777" w:rsidR="00C554BE" w:rsidRPr="005D6456" w:rsidRDefault="00C554BE" w:rsidP="00143ECC">
            <w:pPr>
              <w:rPr>
                <w:rFonts w:ascii="Cambria" w:hAnsi="Cambria" w:cs="Arial"/>
              </w:rPr>
            </w:pPr>
            <w:r w:rsidRPr="005D6456">
              <w:rPr>
                <w:rFonts w:ascii="Cambria" w:hAnsi="Cambria" w:cs="Arial"/>
              </w:rPr>
              <w:t>Биологија</w:t>
            </w:r>
          </w:p>
        </w:tc>
        <w:tc>
          <w:tcPr>
            <w:tcW w:w="2340" w:type="dxa"/>
            <w:vAlign w:val="center"/>
          </w:tcPr>
          <w:p w14:paraId="6678A7CB" w14:textId="77777777" w:rsidR="00C554BE" w:rsidRPr="00BF5D85" w:rsidRDefault="00BF5D85" w:rsidP="00327A06">
            <w:pPr>
              <w:jc w:val="center"/>
              <w:rPr>
                <w:rFonts w:ascii="Cambria" w:hAnsi="Cambria" w:cs="Arial"/>
                <w:lang w:val="en-US"/>
              </w:rPr>
            </w:pPr>
            <w:r>
              <w:rPr>
                <w:rFonts w:ascii="Cambria" w:hAnsi="Cambria" w:cs="Arial"/>
              </w:rPr>
              <w:t>4</w:t>
            </w:r>
          </w:p>
        </w:tc>
      </w:tr>
      <w:tr w:rsidR="00C554BE" w:rsidRPr="005D6456" w14:paraId="759EF2D7" w14:textId="77777777" w:rsidTr="00327A06">
        <w:tc>
          <w:tcPr>
            <w:tcW w:w="4140" w:type="dxa"/>
          </w:tcPr>
          <w:p w14:paraId="0A051ACD" w14:textId="77777777" w:rsidR="00C554BE" w:rsidRPr="005D6456" w:rsidRDefault="00C554BE" w:rsidP="00143ECC">
            <w:pPr>
              <w:rPr>
                <w:rFonts w:ascii="Cambria" w:hAnsi="Cambria" w:cs="Arial"/>
              </w:rPr>
            </w:pPr>
            <w:r w:rsidRPr="005D6456">
              <w:rPr>
                <w:rFonts w:ascii="Cambria" w:hAnsi="Cambria" w:cs="Arial"/>
              </w:rPr>
              <w:t>Историја</w:t>
            </w:r>
          </w:p>
        </w:tc>
        <w:tc>
          <w:tcPr>
            <w:tcW w:w="2340" w:type="dxa"/>
            <w:vAlign w:val="center"/>
          </w:tcPr>
          <w:p w14:paraId="00E1E871" w14:textId="77777777" w:rsidR="00C554BE" w:rsidRPr="00BF5D85" w:rsidRDefault="00BF5D85" w:rsidP="00327A06">
            <w:pPr>
              <w:jc w:val="center"/>
              <w:rPr>
                <w:rFonts w:ascii="Cambria" w:hAnsi="Cambria" w:cs="Arial"/>
                <w:lang w:val="en-US"/>
              </w:rPr>
            </w:pPr>
            <w:r>
              <w:rPr>
                <w:rFonts w:ascii="Cambria" w:hAnsi="Cambria" w:cs="Arial"/>
                <w:lang w:val="en-US"/>
              </w:rPr>
              <w:t>18</w:t>
            </w:r>
          </w:p>
        </w:tc>
      </w:tr>
      <w:tr w:rsidR="00C554BE" w:rsidRPr="005D6456" w14:paraId="5A9A9AC6" w14:textId="77777777" w:rsidTr="00327A06">
        <w:tc>
          <w:tcPr>
            <w:tcW w:w="4140" w:type="dxa"/>
          </w:tcPr>
          <w:p w14:paraId="6DD7205C" w14:textId="77777777" w:rsidR="00C554BE" w:rsidRPr="005D6456" w:rsidRDefault="00C554BE" w:rsidP="00143ECC">
            <w:pPr>
              <w:rPr>
                <w:rFonts w:ascii="Cambria" w:hAnsi="Cambria" w:cs="Arial"/>
              </w:rPr>
            </w:pPr>
            <w:r w:rsidRPr="005D6456">
              <w:rPr>
                <w:rFonts w:ascii="Cambria" w:hAnsi="Cambria" w:cs="Arial"/>
              </w:rPr>
              <w:t>Географија</w:t>
            </w:r>
          </w:p>
        </w:tc>
        <w:tc>
          <w:tcPr>
            <w:tcW w:w="2340" w:type="dxa"/>
            <w:vAlign w:val="center"/>
          </w:tcPr>
          <w:p w14:paraId="71015158" w14:textId="77777777" w:rsidR="00C554BE" w:rsidRPr="00BF5D85" w:rsidRDefault="00BF5D85" w:rsidP="00327A06">
            <w:pPr>
              <w:jc w:val="center"/>
              <w:rPr>
                <w:rFonts w:ascii="Cambria" w:hAnsi="Cambria" w:cs="Arial"/>
                <w:lang w:val="en-US"/>
              </w:rPr>
            </w:pPr>
            <w:r>
              <w:rPr>
                <w:rFonts w:ascii="Cambria" w:hAnsi="Cambria" w:cs="Arial"/>
                <w:lang w:val="en-US"/>
              </w:rPr>
              <w:t>3</w:t>
            </w:r>
          </w:p>
        </w:tc>
      </w:tr>
      <w:tr w:rsidR="00C554BE" w:rsidRPr="005D6456" w14:paraId="05FD1104" w14:textId="77777777" w:rsidTr="00327A06">
        <w:tc>
          <w:tcPr>
            <w:tcW w:w="4140" w:type="dxa"/>
          </w:tcPr>
          <w:p w14:paraId="783076DE" w14:textId="77777777" w:rsidR="00C554BE" w:rsidRPr="005D6456" w:rsidRDefault="00C554BE" w:rsidP="00143ECC">
            <w:pPr>
              <w:rPr>
                <w:rFonts w:ascii="Cambria" w:hAnsi="Cambria" w:cs="Arial"/>
              </w:rPr>
            </w:pPr>
            <w:r w:rsidRPr="005D6456">
              <w:rPr>
                <w:rFonts w:ascii="Cambria" w:hAnsi="Cambria" w:cs="Arial"/>
              </w:rPr>
              <w:t>Енглески језик</w:t>
            </w:r>
          </w:p>
        </w:tc>
        <w:tc>
          <w:tcPr>
            <w:tcW w:w="2340" w:type="dxa"/>
            <w:vAlign w:val="center"/>
          </w:tcPr>
          <w:p w14:paraId="764D13CA" w14:textId="77777777" w:rsidR="00C554BE" w:rsidRPr="00BF5D85" w:rsidRDefault="00BF5D85" w:rsidP="00327A06">
            <w:pPr>
              <w:jc w:val="center"/>
              <w:rPr>
                <w:rFonts w:ascii="Cambria" w:hAnsi="Cambria" w:cs="Arial"/>
                <w:lang w:val="en-US"/>
              </w:rPr>
            </w:pPr>
            <w:r>
              <w:rPr>
                <w:rFonts w:ascii="Cambria" w:hAnsi="Cambria" w:cs="Arial"/>
                <w:lang w:val="en-US"/>
              </w:rPr>
              <w:t>2</w:t>
            </w:r>
          </w:p>
        </w:tc>
      </w:tr>
      <w:tr w:rsidR="00C554BE" w:rsidRPr="005D6456" w14:paraId="372969CE" w14:textId="77777777" w:rsidTr="00327A06">
        <w:tc>
          <w:tcPr>
            <w:tcW w:w="4140" w:type="dxa"/>
          </w:tcPr>
          <w:p w14:paraId="588277D4" w14:textId="77777777" w:rsidR="00C554BE" w:rsidRPr="005D6456" w:rsidRDefault="00C554BE" w:rsidP="00143ECC">
            <w:pPr>
              <w:rPr>
                <w:rFonts w:ascii="Cambria" w:hAnsi="Cambria" w:cs="Arial"/>
              </w:rPr>
            </w:pPr>
            <w:r w:rsidRPr="005D6456">
              <w:rPr>
                <w:rFonts w:ascii="Cambria" w:hAnsi="Cambria" w:cs="Arial"/>
              </w:rPr>
              <w:t>Разредна настава</w:t>
            </w:r>
          </w:p>
        </w:tc>
        <w:tc>
          <w:tcPr>
            <w:tcW w:w="2340" w:type="dxa"/>
            <w:vAlign w:val="center"/>
          </w:tcPr>
          <w:p w14:paraId="203BF4C2" w14:textId="77777777" w:rsidR="00C554BE" w:rsidRPr="005D6456" w:rsidRDefault="003F1030" w:rsidP="00327A06">
            <w:pPr>
              <w:jc w:val="center"/>
              <w:rPr>
                <w:rFonts w:ascii="Cambria" w:hAnsi="Cambria" w:cs="Arial"/>
                <w:lang w:val="sr-Cyrl-RS"/>
              </w:rPr>
            </w:pPr>
            <w:r w:rsidRPr="005D6456">
              <w:rPr>
                <w:rFonts w:ascii="Cambria" w:hAnsi="Cambria" w:cs="Arial"/>
              </w:rPr>
              <w:t>1</w:t>
            </w:r>
            <w:r w:rsidRPr="005D6456">
              <w:rPr>
                <w:rFonts w:ascii="Cambria" w:hAnsi="Cambria" w:cs="Arial"/>
                <w:lang w:val="sr-Cyrl-RS"/>
              </w:rPr>
              <w:t>44</w:t>
            </w:r>
          </w:p>
        </w:tc>
      </w:tr>
      <w:tr w:rsidR="00C554BE" w:rsidRPr="005D6456" w14:paraId="02464CF7" w14:textId="77777777" w:rsidTr="00327A06">
        <w:trPr>
          <w:trHeight w:val="395"/>
        </w:trPr>
        <w:tc>
          <w:tcPr>
            <w:tcW w:w="4140" w:type="dxa"/>
            <w:vAlign w:val="center"/>
          </w:tcPr>
          <w:p w14:paraId="4ACCC792" w14:textId="77777777" w:rsidR="00C554BE" w:rsidRPr="005D6456" w:rsidRDefault="00C554BE" w:rsidP="00327A06">
            <w:pPr>
              <w:jc w:val="center"/>
              <w:rPr>
                <w:rFonts w:ascii="Cambria" w:hAnsi="Cambria" w:cs="Arial"/>
                <w:b/>
              </w:rPr>
            </w:pPr>
            <w:r w:rsidRPr="005D6456">
              <w:rPr>
                <w:rFonts w:ascii="Cambria" w:hAnsi="Cambria" w:cs="Arial"/>
                <w:b/>
              </w:rPr>
              <w:t>Укупно је одржано</w:t>
            </w:r>
          </w:p>
        </w:tc>
        <w:tc>
          <w:tcPr>
            <w:tcW w:w="2340" w:type="dxa"/>
            <w:vAlign w:val="center"/>
          </w:tcPr>
          <w:p w14:paraId="2D110DAC" w14:textId="77777777" w:rsidR="00C554BE" w:rsidRPr="00BF5D85" w:rsidRDefault="00BF5D85" w:rsidP="00327A06">
            <w:pPr>
              <w:jc w:val="center"/>
              <w:rPr>
                <w:rFonts w:ascii="Cambria" w:hAnsi="Cambria" w:cs="Arial"/>
                <w:b/>
                <w:lang w:val="en-US"/>
              </w:rPr>
            </w:pPr>
            <w:r>
              <w:rPr>
                <w:rFonts w:ascii="Cambria" w:hAnsi="Cambria" w:cs="Arial"/>
                <w:b/>
                <w:lang w:val="en-US"/>
              </w:rPr>
              <w:t>283</w:t>
            </w:r>
          </w:p>
        </w:tc>
      </w:tr>
    </w:tbl>
    <w:p w14:paraId="5E034C29" w14:textId="77777777" w:rsidR="00093356" w:rsidRPr="00093356" w:rsidRDefault="007C4B52" w:rsidP="001E4B80">
      <w:pPr>
        <w:pStyle w:val="Naslov21"/>
        <w:rPr>
          <w:rFonts w:ascii="Cambria" w:hAnsi="Cambria"/>
          <w:sz w:val="24"/>
          <w:lang w:val="sr-Cyrl-RS"/>
        </w:rPr>
      </w:pPr>
      <w:bookmarkStart w:id="54" w:name="_Toc491421278"/>
      <w:bookmarkStart w:id="55" w:name="_Toc491430791"/>
      <w:bookmarkStart w:id="56" w:name="_Toc82159675"/>
      <w:r w:rsidRPr="005D6456">
        <w:rPr>
          <w:rFonts w:ascii="Cambria" w:hAnsi="Cambria"/>
          <w:sz w:val="24"/>
        </w:rPr>
        <w:t>Додатни образовно – васпитни рад</w:t>
      </w:r>
      <w:bookmarkEnd w:id="54"/>
      <w:bookmarkEnd w:id="55"/>
      <w:bookmarkEnd w:id="56"/>
    </w:p>
    <w:p w14:paraId="3F8DB616" w14:textId="77777777" w:rsidR="007C4B52" w:rsidRPr="005D6456" w:rsidRDefault="007C4B52" w:rsidP="007C4B52">
      <w:pPr>
        <w:pStyle w:val="BodyText"/>
        <w:spacing w:before="120" w:after="120" w:line="240" w:lineRule="auto"/>
        <w:ind w:firstLine="720"/>
        <w:jc w:val="both"/>
        <w:rPr>
          <w:rFonts w:ascii="Cambria" w:hAnsi="Cambria" w:cs="Arial"/>
          <w:sz w:val="24"/>
          <w:lang w:val="sr-Cyrl-BA"/>
        </w:rPr>
      </w:pPr>
      <w:r w:rsidRPr="005D6456">
        <w:rPr>
          <w:rFonts w:ascii="Cambria" w:hAnsi="Cambria" w:cs="Arial"/>
          <w:sz w:val="24"/>
        </w:rPr>
        <w:t>Додатни образовно-васпитни рад ор</w:t>
      </w:r>
      <w:r w:rsidRPr="005D6456">
        <w:rPr>
          <w:rFonts w:ascii="Cambria" w:hAnsi="Cambria" w:cs="Arial"/>
          <w:sz w:val="24"/>
          <w:lang w:val="sr-Cyrl-BA"/>
        </w:rPr>
        <w:t xml:space="preserve">ганизован је за ученике </w:t>
      </w:r>
      <w:r w:rsidRPr="005D6456">
        <w:rPr>
          <w:rFonts w:ascii="Cambria" w:hAnsi="Cambria" w:cs="Arial"/>
          <w:sz w:val="24"/>
        </w:rPr>
        <w:t>који, осим знања, интересовања и афинитета  за  одређени предмет или област, показују и изузетну способност и таленат.</w:t>
      </w:r>
    </w:p>
    <w:p w14:paraId="3A8F37C5" w14:textId="77777777" w:rsidR="007C4B52" w:rsidRPr="005D6456" w:rsidRDefault="007C4B52" w:rsidP="007C4B52">
      <w:pPr>
        <w:pStyle w:val="BodyText"/>
        <w:spacing w:before="120" w:after="120" w:line="240" w:lineRule="auto"/>
        <w:ind w:firstLine="720"/>
        <w:jc w:val="both"/>
        <w:rPr>
          <w:rFonts w:ascii="Cambria" w:hAnsi="Cambria" w:cs="Arial"/>
          <w:sz w:val="24"/>
        </w:rPr>
      </w:pPr>
      <w:r w:rsidRPr="005D6456">
        <w:rPr>
          <w:rFonts w:ascii="Cambria" w:hAnsi="Cambria" w:cs="Arial"/>
          <w:sz w:val="24"/>
          <w:lang w:val="hr-HR"/>
        </w:rPr>
        <w:t xml:space="preserve">За ученике изузетног знања и интересовања за поједине предмете </w:t>
      </w:r>
      <w:r w:rsidRPr="005D6456">
        <w:rPr>
          <w:rFonts w:ascii="Cambria" w:hAnsi="Cambria" w:cs="Arial"/>
          <w:sz w:val="24"/>
          <w:lang w:val="sr-Cyrl-BA"/>
        </w:rPr>
        <w:t xml:space="preserve">организовани су </w:t>
      </w:r>
      <w:r w:rsidRPr="005D6456">
        <w:rPr>
          <w:rFonts w:ascii="Cambria" w:hAnsi="Cambria" w:cs="Arial"/>
          <w:sz w:val="24"/>
          <w:lang w:val="hr-HR"/>
        </w:rPr>
        <w:t>часови припреме за такмичења</w:t>
      </w:r>
      <w:r w:rsidRPr="005D6456">
        <w:rPr>
          <w:rFonts w:ascii="Cambria" w:hAnsi="Cambria" w:cs="Arial"/>
          <w:sz w:val="24"/>
        </w:rPr>
        <w:t xml:space="preserve"> из српског језика, страног језика,</w:t>
      </w:r>
      <w:r w:rsidRPr="005D6456">
        <w:rPr>
          <w:rFonts w:ascii="Cambria" w:hAnsi="Cambria" w:cs="Arial"/>
          <w:color w:val="FF0000"/>
          <w:sz w:val="24"/>
        </w:rPr>
        <w:t xml:space="preserve"> </w:t>
      </w:r>
      <w:r w:rsidRPr="005D6456">
        <w:rPr>
          <w:rFonts w:ascii="Cambria" w:hAnsi="Cambria" w:cs="Arial"/>
          <w:sz w:val="24"/>
        </w:rPr>
        <w:t>музичке културе, математике, физике, хемије, историје, географије, биологије, техничког образовања и физичког васпитања, сви са по једним часом недељно, тј. 36 часова годишње.</w:t>
      </w:r>
    </w:p>
    <w:p w14:paraId="235B48E0" w14:textId="77777777" w:rsidR="000B103E" w:rsidRDefault="000B103E" w:rsidP="007C4B52">
      <w:pPr>
        <w:pStyle w:val="BodyText"/>
        <w:spacing w:before="120" w:after="120" w:line="240" w:lineRule="auto"/>
        <w:ind w:firstLine="720"/>
        <w:jc w:val="both"/>
        <w:rPr>
          <w:rFonts w:ascii="Cambria" w:hAnsi="Cambria" w:cs="Arial"/>
          <w:color w:val="FF0000"/>
          <w:sz w:val="24"/>
          <w:lang w:val="sr-Cyrl-RS"/>
        </w:rPr>
      </w:pPr>
    </w:p>
    <w:p w14:paraId="000777B8" w14:textId="77777777" w:rsidR="00093356" w:rsidRPr="00093356" w:rsidRDefault="00093356" w:rsidP="007C4B52">
      <w:pPr>
        <w:pStyle w:val="BodyText"/>
        <w:spacing w:before="120" w:after="120" w:line="240" w:lineRule="auto"/>
        <w:ind w:firstLine="720"/>
        <w:jc w:val="both"/>
        <w:rPr>
          <w:rFonts w:ascii="Cambria" w:hAnsi="Cambria" w:cs="Arial"/>
          <w:color w:val="FF0000"/>
          <w:sz w:val="24"/>
          <w:lang w:val="sr-Cyrl-RS"/>
        </w:rPr>
      </w:pPr>
    </w:p>
    <w:p w14:paraId="3988861E" w14:textId="77777777" w:rsidR="006C08C1" w:rsidRPr="006C08C1" w:rsidRDefault="006C08C1" w:rsidP="007C4B52">
      <w:pPr>
        <w:pStyle w:val="BodyText"/>
        <w:spacing w:before="120" w:after="120" w:line="240" w:lineRule="auto"/>
        <w:ind w:firstLine="720"/>
        <w:jc w:val="both"/>
        <w:rPr>
          <w:rFonts w:ascii="Cambria" w:hAnsi="Cambria" w:cs="Arial"/>
          <w:color w:val="FF0000"/>
          <w:sz w:val="24"/>
          <w:lang w:val="en-US"/>
        </w:rPr>
      </w:pPr>
    </w:p>
    <w:p w14:paraId="458DF02F" w14:textId="77777777" w:rsidR="0086070A" w:rsidRPr="005D1FEA" w:rsidRDefault="00132995" w:rsidP="0086070A">
      <w:pPr>
        <w:jc w:val="center"/>
        <w:rPr>
          <w:rFonts w:ascii="Cambria" w:hAnsi="Cambria"/>
          <w:b/>
          <w:lang w:val="sr-Latn-RS" w:eastAsia="sr-Latn-RS"/>
        </w:rPr>
      </w:pPr>
      <w:r>
        <w:rPr>
          <w:rFonts w:ascii="Cambria" w:hAnsi="Cambria"/>
          <w:b/>
          <w:lang w:val="sr-Latn-RS" w:eastAsia="sr-Latn-RS"/>
        </w:rPr>
        <w:br w:type="page"/>
      </w:r>
      <w:r w:rsidR="0086070A" w:rsidRPr="005D1FEA">
        <w:rPr>
          <w:rFonts w:ascii="Cambria" w:hAnsi="Cambria"/>
          <w:b/>
          <w:lang w:val="sr-Latn-RS" w:eastAsia="sr-Latn-RS"/>
        </w:rPr>
        <w:lastRenderedPageBreak/>
        <w:t>Годишњи извештај рада Тима за инклузивно образовање</w:t>
      </w:r>
    </w:p>
    <w:p w14:paraId="714426E5" w14:textId="77777777" w:rsidR="0086070A" w:rsidRDefault="0086070A" w:rsidP="0086070A">
      <w:pPr>
        <w:jc w:val="center"/>
        <w:rPr>
          <w:rFonts w:ascii="Cambria" w:hAnsi="Cambria"/>
          <w:b/>
          <w:lang w:val="en-US" w:eastAsia="sr-Latn-RS"/>
        </w:rPr>
      </w:pPr>
    </w:p>
    <w:p w14:paraId="5E9507A4" w14:textId="77777777" w:rsidR="006C08C1" w:rsidRPr="006C08C1" w:rsidRDefault="006C08C1" w:rsidP="0086070A">
      <w:pPr>
        <w:jc w:val="center"/>
        <w:rPr>
          <w:rFonts w:ascii="Cambria" w:hAnsi="Cambria"/>
          <w:b/>
          <w:lang w:val="en-US" w:eastAsia="sr-Latn-RS"/>
        </w:rPr>
      </w:pPr>
    </w:p>
    <w:p w14:paraId="16530083" w14:textId="77777777" w:rsidR="00093356" w:rsidRPr="00093356" w:rsidRDefault="007C5079" w:rsidP="007C5079">
      <w:pPr>
        <w:pStyle w:val="NoSpacing"/>
        <w:jc w:val="both"/>
        <w:rPr>
          <w:rFonts w:ascii="Cambria" w:hAnsi="Cambria"/>
          <w:lang w:val="sr-Cyrl-RS"/>
        </w:rPr>
      </w:pPr>
      <w:r w:rsidRPr="006249D9">
        <w:rPr>
          <w:rFonts w:ascii="Cambria" w:hAnsi="Cambria"/>
        </w:rPr>
        <w:t xml:space="preserve">               За ученике којима је услед социјалне ускраћености, сметњи у развоју, инвалидитета и других разлога потребнма додатна подршка у образовању и васпитању Школа обезбеђује отклањање физичких и комуникационих препрека и доноси план индивидуализације или индивидуални образовни план. ИОП је посебан документ којим се планира додатна подршка за ученика посебно а у складу са његовим способностима и могућностима.  Израђује се на основу претходно реализованих мера индивидуализације и израђеног педагошког профила ученика.</w:t>
      </w:r>
    </w:p>
    <w:p w14:paraId="09476494" w14:textId="77777777" w:rsidR="007C5079" w:rsidRPr="006249D9" w:rsidRDefault="007C5079" w:rsidP="007C5079">
      <w:pPr>
        <w:pStyle w:val="NoSpacing"/>
        <w:jc w:val="both"/>
        <w:rPr>
          <w:rFonts w:ascii="Cambria" w:hAnsi="Cambria"/>
        </w:rPr>
      </w:pPr>
      <w:r w:rsidRPr="006249D9">
        <w:rPr>
          <w:rFonts w:ascii="Cambria" w:hAnsi="Cambria"/>
        </w:rPr>
        <w:t>Реализоване активности током године, у школској  2020/2021.години:</w:t>
      </w:r>
    </w:p>
    <w:p w14:paraId="12EA4415" w14:textId="77777777" w:rsidR="007C5079" w:rsidRPr="006249D9" w:rsidRDefault="007C5079" w:rsidP="007C5079">
      <w:pPr>
        <w:pStyle w:val="NoSpacing"/>
        <w:jc w:val="both"/>
        <w:rPr>
          <w:rFonts w:ascii="Cambria" w:hAnsi="Cambria"/>
        </w:rPr>
      </w:pPr>
      <w:r w:rsidRPr="006249D9">
        <w:rPr>
          <w:rFonts w:ascii="Cambria" w:hAnsi="Cambria"/>
        </w:rPr>
        <w:t>Сачињен је годишњи план рада тима;</w:t>
      </w:r>
    </w:p>
    <w:p w14:paraId="40428397" w14:textId="77777777" w:rsidR="007C5079" w:rsidRPr="005D1FEA" w:rsidRDefault="007C5079" w:rsidP="007C5079">
      <w:pPr>
        <w:pStyle w:val="NoSpacing"/>
        <w:jc w:val="both"/>
        <w:rPr>
          <w:rFonts w:ascii="Cambria" w:hAnsi="Cambria"/>
        </w:rPr>
      </w:pPr>
      <w:r w:rsidRPr="005D1FEA">
        <w:rPr>
          <w:rFonts w:ascii="Cambria" w:hAnsi="Cambria"/>
        </w:rPr>
        <w:t>Током првог полугодишта перманентно праћење образовно васпитне ситуације, идентификовање ученика којима је потребна додатна подршка;</w:t>
      </w:r>
    </w:p>
    <w:p w14:paraId="52BF06E7" w14:textId="77777777" w:rsidR="007C5079" w:rsidRPr="005D1FEA" w:rsidRDefault="007C5079" w:rsidP="007C5079">
      <w:pPr>
        <w:pStyle w:val="NoSpacing"/>
        <w:jc w:val="both"/>
        <w:rPr>
          <w:rFonts w:ascii="Cambria" w:hAnsi="Cambria"/>
        </w:rPr>
      </w:pPr>
      <w:r w:rsidRPr="005D1FEA">
        <w:rPr>
          <w:rFonts w:ascii="Cambria" w:hAnsi="Cambria"/>
        </w:rPr>
        <w:t>Сарадња са родитељима се континуирано остварује;</w:t>
      </w:r>
    </w:p>
    <w:p w14:paraId="0578BDF6" w14:textId="77777777" w:rsidR="007C5079" w:rsidRPr="005D1FEA" w:rsidRDefault="007C5079" w:rsidP="007C5079">
      <w:pPr>
        <w:pStyle w:val="NoSpacing"/>
        <w:jc w:val="both"/>
        <w:rPr>
          <w:rFonts w:ascii="Cambria" w:hAnsi="Cambria"/>
        </w:rPr>
      </w:pPr>
      <w:r w:rsidRPr="005D1FEA">
        <w:rPr>
          <w:rFonts w:ascii="Cambria" w:hAnsi="Cambria"/>
        </w:rPr>
        <w:t>Сачињене су активности у оквиру Персонализованог плана учења за ученике који се образују по ИОП1/ИОП2</w:t>
      </w:r>
    </w:p>
    <w:p w14:paraId="041C4B61" w14:textId="77777777" w:rsidR="007C5079" w:rsidRPr="005D1FEA" w:rsidRDefault="007C5079" w:rsidP="007C5079">
      <w:pPr>
        <w:pStyle w:val="NoSpacing"/>
        <w:jc w:val="both"/>
        <w:rPr>
          <w:rFonts w:ascii="Cambria" w:hAnsi="Cambria"/>
        </w:rPr>
      </w:pPr>
      <w:r w:rsidRPr="005D1FEA">
        <w:rPr>
          <w:rFonts w:ascii="Cambria" w:hAnsi="Cambria"/>
        </w:rPr>
        <w:t>До сада је у сарадњи са ШОСО „Мара Мандић обезбеђена подршка за 6 ученика који имају Мишљење интерресорне комисије (образују се по ИОП2, односно ИОП1), и то:  дефектолг/логопед.</w:t>
      </w:r>
    </w:p>
    <w:p w14:paraId="4C8486E1" w14:textId="77777777" w:rsidR="007C5079" w:rsidRPr="005D1FEA" w:rsidRDefault="007C5079" w:rsidP="007C5079">
      <w:pPr>
        <w:pStyle w:val="NoSpacing"/>
        <w:jc w:val="both"/>
        <w:rPr>
          <w:rFonts w:ascii="Cambria" w:hAnsi="Cambria"/>
        </w:rPr>
      </w:pPr>
      <w:r w:rsidRPr="005D1FEA">
        <w:rPr>
          <w:rFonts w:ascii="Cambria" w:hAnsi="Cambria"/>
        </w:rPr>
        <w:t>(учен</w:t>
      </w:r>
      <w:r w:rsidRPr="005D1FEA">
        <w:rPr>
          <w:rFonts w:ascii="Cambria" w:hAnsi="Cambria"/>
          <w:lang w:val="sr-Cyrl-RS"/>
        </w:rPr>
        <w:t>ици:</w:t>
      </w:r>
      <w:r w:rsidRPr="005D1FEA">
        <w:rPr>
          <w:rFonts w:ascii="Cambria" w:hAnsi="Cambria"/>
        </w:rPr>
        <w:t xml:space="preserve"> С.Д. дефектолог/логопед; М.А. дефектолог; Б.К. дефектолог/логопед; П.И. дефектолог; Н.С.дефектолог; У. Б логопед).</w:t>
      </w:r>
    </w:p>
    <w:p w14:paraId="133739E3" w14:textId="77777777" w:rsidR="007C5079" w:rsidRPr="005D1FEA" w:rsidRDefault="007C5079" w:rsidP="007C5079">
      <w:pPr>
        <w:pStyle w:val="NoSpacing"/>
        <w:jc w:val="both"/>
        <w:rPr>
          <w:rFonts w:ascii="Cambria" w:hAnsi="Cambria"/>
        </w:rPr>
      </w:pPr>
      <w:r w:rsidRPr="005D1FEA">
        <w:rPr>
          <w:rFonts w:ascii="Cambria" w:hAnsi="Cambria"/>
        </w:rPr>
        <w:t>Ученици који су изјашњени као припадници Ромске националне мањине стварили су право на подршку  педагошког асистента;</w:t>
      </w:r>
    </w:p>
    <w:p w14:paraId="48B46C44" w14:textId="77777777" w:rsidR="007C5079" w:rsidRPr="005D1FEA" w:rsidRDefault="007C5079" w:rsidP="007C5079">
      <w:pPr>
        <w:pStyle w:val="NoSpacing"/>
        <w:jc w:val="both"/>
        <w:rPr>
          <w:rFonts w:ascii="Cambria" w:hAnsi="Cambria"/>
        </w:rPr>
      </w:pPr>
      <w:r w:rsidRPr="005D1FEA">
        <w:rPr>
          <w:rFonts w:ascii="Cambria" w:hAnsi="Cambria"/>
        </w:rPr>
        <w:t>Вредновање активности у оквиру Персонализованог плана учења за ученике који се образују по ИОП1/ИОП2;</w:t>
      </w:r>
    </w:p>
    <w:p w14:paraId="4CAA4C63" w14:textId="77777777" w:rsidR="007C5079" w:rsidRPr="005D1FEA" w:rsidRDefault="007C5079" w:rsidP="007C5079">
      <w:pPr>
        <w:pStyle w:val="NoSpacing"/>
        <w:jc w:val="both"/>
        <w:rPr>
          <w:rFonts w:ascii="Cambria" w:eastAsia="Calibri" w:hAnsi="Cambria"/>
        </w:rPr>
      </w:pPr>
      <w:r w:rsidRPr="005D1FEA">
        <w:rPr>
          <w:rFonts w:ascii="Cambria" w:eastAsia="Calibri" w:hAnsi="Cambria"/>
        </w:rPr>
        <w:t xml:space="preserve">За ученика  који се образује по иоп-у 1,  Тим за заштиту од дискриминације, насиља, злостављања и занемаривања је  у сарадњи са тимом за инклузивно образовање сачинио план појачаног васпитног рада;такође остварена је сарадња у оквиру рада са Тимом за заштиту ученика од дискриминације, насиља, злостављања и занемаривања. Наиме, у случају када се ради о изрицању мера за ученика који се образује по ИОп-у , укључује се о, односно узима у обзир и мишљење представника тима за инклузивно образовање. </w:t>
      </w:r>
    </w:p>
    <w:p w14:paraId="3C414A15" w14:textId="77777777" w:rsidR="007C5079" w:rsidRPr="005D1FEA" w:rsidRDefault="007C5079" w:rsidP="007C5079">
      <w:pPr>
        <w:pStyle w:val="NoSpacing"/>
        <w:jc w:val="both"/>
        <w:rPr>
          <w:rFonts w:ascii="Cambria" w:eastAsia="Calibri" w:hAnsi="Cambria"/>
        </w:rPr>
      </w:pPr>
      <w:r w:rsidRPr="005D1FEA">
        <w:rPr>
          <w:rFonts w:ascii="Cambria" w:eastAsia="Calibri" w:hAnsi="Cambria"/>
        </w:rPr>
        <w:t>Стручна служба је поружала подршку ученицима петог разреда за које је мишљењем Интерресорне комисије предвиђена подршка у смислу помоћи у учењу, мотивисања, стицања социјланих вештина.</w:t>
      </w:r>
    </w:p>
    <w:p w14:paraId="2FC3D27C" w14:textId="77777777" w:rsidR="007C5079" w:rsidRPr="005D1FEA" w:rsidRDefault="007C5079" w:rsidP="007C5079">
      <w:pPr>
        <w:pStyle w:val="NoSpacing"/>
        <w:jc w:val="both"/>
        <w:rPr>
          <w:rFonts w:ascii="Cambria" w:eastAsia="Calibri" w:hAnsi="Cambria"/>
        </w:rPr>
      </w:pPr>
      <w:r w:rsidRPr="005D1FEA">
        <w:rPr>
          <w:rFonts w:ascii="Cambria" w:eastAsia="Calibri" w:hAnsi="Cambria"/>
        </w:rPr>
        <w:t xml:space="preserve">Остварена је сарадња са Интерресорноим комисијом Панчево. Наиме, за 5 од укупно 10 ученика за које смо упутили захтев Интерресорној комисији добили смо Мишљење за редовно похађање школе уз примену ИОП2 за предмете које утврди СТИО школе </w:t>
      </w:r>
    </w:p>
    <w:p w14:paraId="066EA422" w14:textId="77777777" w:rsidR="007C5079" w:rsidRPr="005D1FEA" w:rsidRDefault="007C5079" w:rsidP="007C5079">
      <w:pPr>
        <w:pStyle w:val="NoSpacing"/>
        <w:jc w:val="both"/>
        <w:rPr>
          <w:rFonts w:ascii="Cambria" w:hAnsi="Cambria"/>
          <w:lang w:val="sr-Cyrl-CS"/>
        </w:rPr>
      </w:pPr>
      <w:r w:rsidRPr="005D1FEA">
        <w:rPr>
          <w:rFonts w:ascii="Cambria" w:eastAsia="Calibri" w:hAnsi="Cambria"/>
        </w:rPr>
        <w:t>На крају наставне године, упућује с е захтев ШОСО „Мара Мандић“ Панчево</w:t>
      </w:r>
      <w:r w:rsidRPr="005D1FEA">
        <w:rPr>
          <w:rFonts w:ascii="Cambria" w:hAnsi="Cambria"/>
          <w:lang w:val="sr-Cyrl-CS"/>
        </w:rPr>
        <w:t>. Захтев се односи на  пружање додатне подршке у образовању деце, ученика и одраслих са сметњама у развоју у васпитној групи, односно у другој школи и породици (образац 2). Захтевом је предвиђена подршка дефектолога /логопеда /олигофренолога, односно реедукатора психомоторике, као и специјалног педагога ( за 11 ученика који мишљењем Интерресорне комисије имају ту могућност).</w:t>
      </w:r>
    </w:p>
    <w:p w14:paraId="5D9B71F5" w14:textId="77777777" w:rsidR="007C5079" w:rsidRPr="005D1FEA" w:rsidRDefault="007C5079" w:rsidP="007C5079">
      <w:pPr>
        <w:pStyle w:val="NoSpacing"/>
        <w:jc w:val="both"/>
        <w:rPr>
          <w:rFonts w:ascii="Cambria" w:hAnsi="Cambria"/>
        </w:rPr>
      </w:pPr>
      <w:r w:rsidRPr="005D1FEA">
        <w:rPr>
          <w:rFonts w:ascii="Cambria" w:hAnsi="Cambria"/>
        </w:rPr>
        <w:t xml:space="preserve">Тим за инклузивно образовање је одржао укупно       састанака. </w:t>
      </w:r>
    </w:p>
    <w:p w14:paraId="2F6FBA64" w14:textId="77777777" w:rsidR="007C5079" w:rsidRPr="005D1FEA" w:rsidRDefault="007C5079" w:rsidP="007C5079">
      <w:pPr>
        <w:pStyle w:val="NoSpacing"/>
        <w:jc w:val="both"/>
        <w:rPr>
          <w:rFonts w:ascii="Cambria" w:hAnsi="Cambria"/>
        </w:rPr>
      </w:pPr>
      <w:r w:rsidRPr="005D1FEA">
        <w:rPr>
          <w:rFonts w:ascii="Cambria" w:hAnsi="Cambria"/>
        </w:rPr>
        <w:t>На крају школске године, укупан број ученика за које је сачињен ИОП план је 30</w:t>
      </w:r>
    </w:p>
    <w:p w14:paraId="6C4E67DD" w14:textId="77777777" w:rsidR="007C5079" w:rsidRPr="005D1FEA" w:rsidRDefault="007C5079" w:rsidP="007C5079">
      <w:pPr>
        <w:pStyle w:val="NoSpacing"/>
        <w:jc w:val="both"/>
        <w:rPr>
          <w:rFonts w:ascii="Cambria" w:hAnsi="Cambria"/>
        </w:rPr>
      </w:pPr>
      <w:r w:rsidRPr="005D1FEA">
        <w:rPr>
          <w:rFonts w:ascii="Cambria" w:hAnsi="Cambria"/>
        </w:rPr>
        <w:lastRenderedPageBreak/>
        <w:t xml:space="preserve">Број  и врста ИОП-а по разредима, односно одељењима је: </w:t>
      </w:r>
    </w:p>
    <w:p w14:paraId="16F38BD0" w14:textId="77777777" w:rsidR="007C5079" w:rsidRPr="007C5079" w:rsidRDefault="007C5079" w:rsidP="007C5079">
      <w:pPr>
        <w:pStyle w:val="NoSpacing"/>
        <w:jc w:val="both"/>
        <w:rPr>
          <w:color w:val="00B050"/>
        </w:rPr>
      </w:pPr>
    </w:p>
    <w:p w14:paraId="18476E3A" w14:textId="77777777" w:rsidR="007C5079" w:rsidRPr="005D1FEA" w:rsidRDefault="007C5079" w:rsidP="007C5079">
      <w:pPr>
        <w:pStyle w:val="NoSpacing"/>
        <w:jc w:val="both"/>
        <w:rPr>
          <w:rFonts w:ascii="Cambria" w:hAnsi="Cambria"/>
        </w:rPr>
      </w:pPr>
      <w:r w:rsidRPr="005D1FEA">
        <w:rPr>
          <w:rFonts w:ascii="Cambria" w:hAnsi="Cambria"/>
        </w:rPr>
        <w:t>2. разред  1 ИОП1 (упућен је захтев ИРК за образовање по ИОП-2)</w:t>
      </w:r>
    </w:p>
    <w:p w14:paraId="075C5B60" w14:textId="77777777" w:rsidR="007C5079" w:rsidRPr="005D1FEA" w:rsidRDefault="007C5079" w:rsidP="007C5079">
      <w:pPr>
        <w:pStyle w:val="NoSpacing"/>
        <w:jc w:val="both"/>
        <w:rPr>
          <w:rFonts w:ascii="Cambria" w:hAnsi="Cambria"/>
        </w:rPr>
      </w:pPr>
      <w:r w:rsidRPr="005D1FEA">
        <w:rPr>
          <w:rFonts w:ascii="Cambria" w:hAnsi="Cambria"/>
        </w:rPr>
        <w:t>3. разред: 8 ИОП 1</w:t>
      </w:r>
    </w:p>
    <w:p w14:paraId="7D2A1D1B" w14:textId="77777777" w:rsidR="007C5079" w:rsidRPr="005D1FEA" w:rsidRDefault="007C5079" w:rsidP="007C5079">
      <w:pPr>
        <w:pStyle w:val="NoSpacing"/>
        <w:jc w:val="both"/>
        <w:rPr>
          <w:rFonts w:ascii="Cambria" w:hAnsi="Cambria"/>
        </w:rPr>
      </w:pPr>
      <w:r w:rsidRPr="005D1FEA">
        <w:rPr>
          <w:rFonts w:ascii="Cambria" w:hAnsi="Cambria"/>
        </w:rPr>
        <w:t>4. разред: 2 ИОП2</w:t>
      </w:r>
    </w:p>
    <w:p w14:paraId="53AB8D98" w14:textId="77777777" w:rsidR="007C5079" w:rsidRPr="005D1FEA" w:rsidRDefault="007C5079" w:rsidP="007C5079">
      <w:pPr>
        <w:pStyle w:val="NoSpacing"/>
        <w:jc w:val="both"/>
        <w:rPr>
          <w:rFonts w:ascii="Cambria" w:hAnsi="Cambria"/>
        </w:rPr>
      </w:pPr>
      <w:r w:rsidRPr="005D1FEA">
        <w:rPr>
          <w:rFonts w:ascii="Cambria" w:hAnsi="Cambria"/>
        </w:rPr>
        <w:t>5. разред: 5 ИОП1, 6 ИОП2</w:t>
      </w:r>
    </w:p>
    <w:p w14:paraId="7763D290" w14:textId="77777777" w:rsidR="007C5079" w:rsidRPr="005D1FEA" w:rsidRDefault="007C5079" w:rsidP="007C5079">
      <w:pPr>
        <w:pStyle w:val="NoSpacing"/>
        <w:jc w:val="both"/>
        <w:rPr>
          <w:rFonts w:ascii="Cambria" w:hAnsi="Cambria"/>
        </w:rPr>
      </w:pPr>
      <w:r w:rsidRPr="005D1FEA">
        <w:rPr>
          <w:rFonts w:ascii="Cambria" w:hAnsi="Cambria"/>
        </w:rPr>
        <w:t>6. разред: 3 ИОП1, 1 ИОП2</w:t>
      </w:r>
    </w:p>
    <w:p w14:paraId="4B91D00E" w14:textId="77777777" w:rsidR="007C5079" w:rsidRPr="005D1FEA" w:rsidRDefault="007C5079" w:rsidP="007C5079">
      <w:pPr>
        <w:pStyle w:val="NoSpacing"/>
        <w:jc w:val="both"/>
        <w:rPr>
          <w:rFonts w:ascii="Cambria" w:hAnsi="Cambria"/>
        </w:rPr>
      </w:pPr>
      <w:r w:rsidRPr="005D1FEA">
        <w:rPr>
          <w:rFonts w:ascii="Cambria" w:hAnsi="Cambria"/>
        </w:rPr>
        <w:t>7. разред: 1 ИОП1, 2 ИОП2</w:t>
      </w:r>
    </w:p>
    <w:p w14:paraId="33E778BC" w14:textId="77777777" w:rsidR="007C5079" w:rsidRPr="005D1FEA" w:rsidRDefault="007C5079" w:rsidP="007C5079">
      <w:pPr>
        <w:pStyle w:val="NoSpacing"/>
        <w:jc w:val="both"/>
        <w:rPr>
          <w:rFonts w:ascii="Cambria" w:hAnsi="Cambria"/>
        </w:rPr>
      </w:pPr>
      <w:r w:rsidRPr="005D1FEA">
        <w:rPr>
          <w:rFonts w:ascii="Cambria" w:hAnsi="Cambria"/>
        </w:rPr>
        <w:t>8. разред: 1 ИОП1</w:t>
      </w:r>
    </w:p>
    <w:p w14:paraId="520FA15B" w14:textId="77777777" w:rsidR="007C5079" w:rsidRPr="005D1FEA" w:rsidRDefault="007C5079" w:rsidP="007C5079">
      <w:pPr>
        <w:pStyle w:val="NoSpacing"/>
        <w:jc w:val="both"/>
        <w:rPr>
          <w:rFonts w:ascii="Cambria" w:hAnsi="Cambria"/>
        </w:rPr>
      </w:pPr>
    </w:p>
    <w:p w14:paraId="3CAE10D4" w14:textId="77777777" w:rsidR="007C5079" w:rsidRPr="005D1FEA" w:rsidRDefault="007C5079" w:rsidP="007C5079">
      <w:pPr>
        <w:pStyle w:val="NoSpacing"/>
        <w:jc w:val="both"/>
        <w:rPr>
          <w:rFonts w:ascii="Cambria" w:hAnsi="Cambria"/>
        </w:rPr>
      </w:pPr>
      <w:r w:rsidRPr="005D1FEA">
        <w:rPr>
          <w:rFonts w:ascii="Cambria" w:hAnsi="Cambria"/>
        </w:rPr>
        <w:t>На крају школске године, укупан број ученика по ИОП1 је 19, а по ИОП2 је 11.</w:t>
      </w:r>
    </w:p>
    <w:p w14:paraId="7CC856A6" w14:textId="77777777" w:rsidR="007E20F9" w:rsidRPr="005D1FEA" w:rsidRDefault="007E20F9" w:rsidP="000B103E">
      <w:pPr>
        <w:rPr>
          <w:rFonts w:ascii="Cambria" w:hAnsi="Cambria" w:cs="Arial"/>
          <w:lang w:val="sr-Latn-RS"/>
        </w:rPr>
      </w:pPr>
    </w:p>
    <w:p w14:paraId="2CB12301" w14:textId="77777777" w:rsidR="000B103E" w:rsidRPr="005D1FEA" w:rsidRDefault="000B103E" w:rsidP="007C5079">
      <w:pPr>
        <w:jc w:val="right"/>
        <w:rPr>
          <w:rFonts w:ascii="Cambria" w:hAnsi="Cambria" w:cs="Arial"/>
          <w:lang w:val="sr-Cyrl-RS"/>
        </w:rPr>
      </w:pPr>
      <w:r w:rsidRPr="005D1FEA">
        <w:rPr>
          <w:rFonts w:ascii="Cambria" w:hAnsi="Cambria" w:cs="Arial"/>
        </w:rPr>
        <w:t xml:space="preserve">                                                                                   координатор </w:t>
      </w:r>
      <w:r w:rsidR="007C5079" w:rsidRPr="005D1FEA">
        <w:rPr>
          <w:rFonts w:ascii="Cambria" w:hAnsi="Cambria" w:cs="Arial"/>
          <w:lang w:val="sr-Cyrl-RS"/>
        </w:rPr>
        <w:t>Даниела Главонић</w:t>
      </w:r>
    </w:p>
    <w:p w14:paraId="2298AB37" w14:textId="77777777" w:rsidR="000B103E" w:rsidRPr="005D6456" w:rsidRDefault="000B103E" w:rsidP="007C4B52">
      <w:pPr>
        <w:pStyle w:val="BodyText"/>
        <w:spacing w:before="120" w:after="120" w:line="240" w:lineRule="auto"/>
        <w:ind w:firstLine="720"/>
        <w:jc w:val="both"/>
        <w:rPr>
          <w:rFonts w:ascii="Cambria" w:hAnsi="Cambria" w:cs="Arial"/>
          <w:b/>
          <w:color w:val="FF0000"/>
          <w:sz w:val="24"/>
        </w:rPr>
      </w:pPr>
    </w:p>
    <w:p w14:paraId="55ED2C41" w14:textId="77777777" w:rsidR="007C4B52" w:rsidRPr="00132995" w:rsidRDefault="001822B4" w:rsidP="00132995">
      <w:pPr>
        <w:pStyle w:val="Naslov1a"/>
        <w:spacing w:after="0"/>
        <w:rPr>
          <w:rFonts w:ascii="Cambria" w:hAnsi="Cambria"/>
          <w:b/>
          <w:color w:val="auto"/>
          <w:sz w:val="24"/>
        </w:rPr>
      </w:pPr>
      <w:bookmarkStart w:id="57" w:name="_Toc82159676"/>
      <w:r w:rsidRPr="005D6456">
        <w:rPr>
          <w:rFonts w:ascii="Cambria" w:hAnsi="Cambria"/>
          <w:b/>
          <w:color w:val="auto"/>
          <w:sz w:val="24"/>
          <w:lang w:val="en-US"/>
        </w:rPr>
        <w:t>K</w:t>
      </w:r>
      <w:r w:rsidR="007C4B52" w:rsidRPr="005D6456">
        <w:rPr>
          <w:rFonts w:ascii="Cambria" w:hAnsi="Cambria"/>
          <w:b/>
          <w:color w:val="auto"/>
          <w:sz w:val="24"/>
        </w:rPr>
        <w:t>орективни  васпитно-образовни рад</w:t>
      </w:r>
      <w:bookmarkEnd w:id="57"/>
    </w:p>
    <w:p w14:paraId="06C79A33" w14:textId="77777777" w:rsidR="007C4B52" w:rsidRPr="005D6456" w:rsidRDefault="007C4B52" w:rsidP="00BE71C9">
      <w:pPr>
        <w:jc w:val="both"/>
        <w:rPr>
          <w:rFonts w:ascii="Cambria" w:hAnsi="Cambria" w:cs="Arial"/>
          <w:lang w:val="sr-Cyrl-CS"/>
        </w:rPr>
      </w:pPr>
    </w:p>
    <w:p w14:paraId="32734F2D" w14:textId="77777777" w:rsidR="007C4B52" w:rsidRPr="005D6456" w:rsidRDefault="007C4B52" w:rsidP="00BE71C9">
      <w:pPr>
        <w:jc w:val="both"/>
        <w:rPr>
          <w:rFonts w:ascii="Cambria" w:hAnsi="Cambria" w:cs="Arial"/>
          <w:lang w:val="sr-Cyrl-CS"/>
        </w:rPr>
      </w:pPr>
      <w:r w:rsidRPr="005D6456">
        <w:rPr>
          <w:rFonts w:ascii="Cambria" w:hAnsi="Cambria" w:cs="Arial"/>
          <w:lang w:val="sr-Cyrl-CS"/>
        </w:rPr>
        <w:t xml:space="preserve">              Корективни образовно-васпитни рад  организован је у одељењима где има ученика са сметњама у психифизичком развоју. На почетку школске  године обави се евидентирање ученика са оштећењем вида и слуха,ученика са гласовно-говорним сметњама,интелектуалним и сметњама у емоционалном и социјалном развоју. Ученици су евидентитани,њихов развој се прати, имају помоћ кроз праћење физичко-здравствених потреба,психо-социјалних околности  затим помоћ у настави, кроз индивидуализацију, савете, сарадњу са родитељима, допунску ( или, и ) инклузивну наставу , сарадњу са педагогом и другим установама према потреби и стално праћење школског напредовања.</w:t>
      </w:r>
    </w:p>
    <w:p w14:paraId="0CB1311D" w14:textId="77777777" w:rsidR="0049150C" w:rsidRDefault="0049150C" w:rsidP="007C4B52">
      <w:pPr>
        <w:rPr>
          <w:rFonts w:ascii="Cambria" w:hAnsi="Cambria" w:cs="Arial"/>
          <w:color w:val="FF0000"/>
          <w:lang w:val="sr-Latn-RS"/>
        </w:rPr>
      </w:pPr>
    </w:p>
    <w:p w14:paraId="04B5EF1E" w14:textId="77777777" w:rsidR="00132995" w:rsidRPr="00132995" w:rsidRDefault="00132995" w:rsidP="007C4B52">
      <w:pPr>
        <w:rPr>
          <w:rFonts w:ascii="Cambria" w:hAnsi="Cambria" w:cs="Arial"/>
          <w:color w:val="FF0000"/>
          <w:lang w:val="sr-Latn-RS"/>
        </w:rPr>
      </w:pPr>
    </w:p>
    <w:p w14:paraId="52A3139C" w14:textId="77777777" w:rsidR="007C4B52" w:rsidRDefault="007C4B52" w:rsidP="00132995">
      <w:pPr>
        <w:pStyle w:val="Naslov1a"/>
        <w:spacing w:after="0"/>
        <w:rPr>
          <w:rFonts w:ascii="Cambria" w:hAnsi="Cambria"/>
          <w:b/>
          <w:color w:val="auto"/>
          <w:sz w:val="24"/>
        </w:rPr>
      </w:pPr>
      <w:bookmarkStart w:id="58" w:name="_Toc491430794"/>
      <w:bookmarkStart w:id="59" w:name="_Toc82159677"/>
      <w:r w:rsidRPr="007F20FB">
        <w:rPr>
          <w:rFonts w:ascii="Cambria" w:hAnsi="Cambria"/>
          <w:b/>
          <w:color w:val="auto"/>
          <w:sz w:val="24"/>
        </w:rPr>
        <w:t>Припремна настава</w:t>
      </w:r>
      <w:bookmarkEnd w:id="58"/>
      <w:bookmarkEnd w:id="59"/>
    </w:p>
    <w:p w14:paraId="55342CF9" w14:textId="77777777" w:rsidR="00132995" w:rsidRPr="007F20FB" w:rsidRDefault="00132995" w:rsidP="00132995">
      <w:pPr>
        <w:pStyle w:val="Naslov1a"/>
        <w:spacing w:after="0"/>
        <w:rPr>
          <w:rFonts w:ascii="Cambria" w:hAnsi="Cambria"/>
          <w:b/>
          <w:color w:val="auto"/>
          <w:sz w:val="24"/>
        </w:rPr>
      </w:pPr>
    </w:p>
    <w:p w14:paraId="4DAE3C79" w14:textId="77777777" w:rsidR="007C4B52" w:rsidRPr="006121DD" w:rsidRDefault="007C4B52" w:rsidP="007C4B52">
      <w:pPr>
        <w:pStyle w:val="Paragraf"/>
        <w:rPr>
          <w:rFonts w:ascii="Cambria" w:hAnsi="Cambria" w:cs="Arial"/>
          <w:szCs w:val="24"/>
        </w:rPr>
      </w:pPr>
      <w:r w:rsidRPr="006121DD">
        <w:rPr>
          <w:rFonts w:ascii="Cambria" w:hAnsi="Cambria" w:cs="Arial"/>
          <w:szCs w:val="24"/>
        </w:rPr>
        <w:t>Припремна настава је организована ради пружања помоћи ученицима виших разреда  који су упућени на полагањe поправног испита. Сваки наставник који је упутио  ученике на полагање поправног испита обавезан је да одржи 10 часова припреме распоређених на пет радних дана у августу, пред полагање испита.</w:t>
      </w:r>
    </w:p>
    <w:p w14:paraId="3052DD01" w14:textId="77777777" w:rsidR="0049150C" w:rsidRDefault="00531354" w:rsidP="007C4B52">
      <w:pPr>
        <w:pStyle w:val="Paragraf"/>
        <w:rPr>
          <w:rFonts w:ascii="Cambria" w:hAnsi="Cambria" w:cs="Arial"/>
          <w:szCs w:val="24"/>
          <w:lang w:val="en-US"/>
        </w:rPr>
      </w:pPr>
      <w:r>
        <w:rPr>
          <w:rFonts w:ascii="Cambria" w:hAnsi="Cambria" w:cs="Arial"/>
          <w:szCs w:val="24"/>
        </w:rPr>
        <w:t>На крају наставне 20</w:t>
      </w:r>
      <w:r>
        <w:rPr>
          <w:rFonts w:ascii="Cambria" w:hAnsi="Cambria" w:cs="Arial"/>
          <w:szCs w:val="24"/>
          <w:lang w:val="en-US"/>
        </w:rPr>
        <w:t>20</w:t>
      </w:r>
      <w:r w:rsidR="00410EF2" w:rsidRPr="006121DD">
        <w:rPr>
          <w:rFonts w:ascii="Cambria" w:hAnsi="Cambria" w:cs="Arial"/>
          <w:szCs w:val="24"/>
        </w:rPr>
        <w:t>/</w:t>
      </w:r>
      <w:r>
        <w:rPr>
          <w:rFonts w:ascii="Cambria" w:hAnsi="Cambria" w:cs="Arial"/>
          <w:szCs w:val="24"/>
          <w:lang w:val="sr-Cyrl-RS"/>
        </w:rPr>
        <w:t>2</w:t>
      </w:r>
      <w:r>
        <w:rPr>
          <w:rFonts w:ascii="Cambria" w:hAnsi="Cambria" w:cs="Arial"/>
          <w:szCs w:val="24"/>
          <w:lang w:val="en-US"/>
        </w:rPr>
        <w:t>1</w:t>
      </w:r>
      <w:r w:rsidR="007C4B52" w:rsidRPr="006121DD">
        <w:rPr>
          <w:rFonts w:ascii="Cambria" w:hAnsi="Cambria" w:cs="Arial"/>
          <w:szCs w:val="24"/>
        </w:rPr>
        <w:t>.године, на полагање разредног и</w:t>
      </w:r>
      <w:r w:rsidR="007C4B52" w:rsidRPr="006121DD">
        <w:rPr>
          <w:rFonts w:ascii="Cambria" w:hAnsi="Cambria" w:cs="Arial"/>
          <w:szCs w:val="24"/>
          <w:lang w:val="sr-Cyrl-CS"/>
        </w:rPr>
        <w:t>спита било је упућено</w:t>
      </w:r>
      <w:r>
        <w:rPr>
          <w:rFonts w:ascii="Cambria" w:hAnsi="Cambria" w:cs="Arial"/>
          <w:szCs w:val="24"/>
          <w:lang w:val="sr-Cyrl-CS"/>
        </w:rPr>
        <w:t xml:space="preserve"> </w:t>
      </w:r>
      <w:r>
        <w:rPr>
          <w:rFonts w:ascii="Cambria" w:hAnsi="Cambria" w:cs="Arial"/>
          <w:szCs w:val="24"/>
          <w:lang w:val="en-US"/>
        </w:rPr>
        <w:t>1</w:t>
      </w:r>
      <w:r w:rsidR="00734EF0" w:rsidRPr="006121DD">
        <w:rPr>
          <w:rFonts w:ascii="Cambria" w:hAnsi="Cambria" w:cs="Arial"/>
          <w:szCs w:val="24"/>
          <w:lang w:val="sr-Cyrl-CS"/>
        </w:rPr>
        <w:t>0</w:t>
      </w:r>
      <w:r w:rsidR="007A1FAC" w:rsidRPr="006121DD">
        <w:rPr>
          <w:rFonts w:ascii="Cambria" w:hAnsi="Cambria" w:cs="Arial"/>
          <w:szCs w:val="24"/>
          <w:lang w:val="sr-Cyrl-CS"/>
        </w:rPr>
        <w:t xml:space="preserve"> ученика</w:t>
      </w:r>
      <w:r w:rsidR="00734EF0" w:rsidRPr="006121DD">
        <w:rPr>
          <w:rFonts w:ascii="Cambria" w:hAnsi="Cambria" w:cs="Arial"/>
          <w:szCs w:val="24"/>
          <w:lang w:val="sr-Cyrl-CS"/>
        </w:rPr>
        <w:t xml:space="preserve">. </w:t>
      </w:r>
      <w:r w:rsidR="007C4B52" w:rsidRPr="006121DD">
        <w:rPr>
          <w:rFonts w:ascii="Cambria" w:hAnsi="Cambria" w:cs="Arial"/>
          <w:szCs w:val="24"/>
        </w:rPr>
        <w:t>Сви наставници су, у складу са планом и програмом, одр</w:t>
      </w:r>
      <w:r>
        <w:rPr>
          <w:rFonts w:ascii="Cambria" w:hAnsi="Cambria" w:cs="Arial"/>
          <w:szCs w:val="24"/>
        </w:rPr>
        <w:t>жали 10 часова припремне настав</w:t>
      </w:r>
      <w:r>
        <w:rPr>
          <w:rFonts w:ascii="Cambria" w:hAnsi="Cambria" w:cs="Arial"/>
          <w:szCs w:val="24"/>
          <w:lang w:val="en-US"/>
        </w:rPr>
        <w:t>e</w:t>
      </w:r>
      <w:r w:rsidR="007C4B52" w:rsidRPr="006121DD">
        <w:rPr>
          <w:rFonts w:ascii="Cambria" w:hAnsi="Cambria" w:cs="Arial"/>
          <w:szCs w:val="24"/>
        </w:rPr>
        <w:t>.</w:t>
      </w:r>
      <w:r>
        <w:rPr>
          <w:rFonts w:ascii="Cambria" w:hAnsi="Cambria" w:cs="Arial"/>
          <w:szCs w:val="24"/>
          <w:lang w:val="en-US"/>
        </w:rPr>
        <w:t>6</w:t>
      </w:r>
      <w:r w:rsidR="007C4B52" w:rsidRPr="006121DD">
        <w:rPr>
          <w:rFonts w:ascii="Cambria" w:hAnsi="Cambria" w:cs="Arial"/>
          <w:szCs w:val="24"/>
          <w:lang w:val="sr-Cyrl-BA"/>
        </w:rPr>
        <w:t xml:space="preserve"> ученика је поновило разред</w:t>
      </w:r>
    </w:p>
    <w:p w14:paraId="75F52A2E" w14:textId="77777777" w:rsidR="007F20FB" w:rsidRPr="007F20FB" w:rsidRDefault="007F20FB" w:rsidP="007C4B52">
      <w:pPr>
        <w:pStyle w:val="Paragraf"/>
        <w:rPr>
          <w:rFonts w:ascii="Cambria" w:hAnsi="Cambria" w:cs="Arial"/>
          <w:szCs w:val="24"/>
          <w:lang w:val="en-US"/>
        </w:rPr>
      </w:pPr>
    </w:p>
    <w:p w14:paraId="5960171A" w14:textId="77777777" w:rsidR="007C4B52" w:rsidRDefault="00132995" w:rsidP="00132995">
      <w:pPr>
        <w:pStyle w:val="Naslov1a"/>
        <w:spacing w:after="0"/>
        <w:rPr>
          <w:rFonts w:ascii="Cambria" w:hAnsi="Cambria"/>
          <w:b/>
          <w:color w:val="auto"/>
          <w:sz w:val="24"/>
        </w:rPr>
      </w:pPr>
      <w:r>
        <w:rPr>
          <w:rFonts w:ascii="Cambria" w:hAnsi="Cambria"/>
          <w:b/>
          <w:color w:val="auto"/>
          <w:sz w:val="24"/>
        </w:rPr>
        <w:br w:type="page"/>
      </w:r>
      <w:bookmarkStart w:id="60" w:name="_Toc82159678"/>
      <w:r w:rsidR="007C4B52" w:rsidRPr="005D6456">
        <w:rPr>
          <w:rFonts w:ascii="Cambria" w:hAnsi="Cambria"/>
          <w:b/>
          <w:color w:val="auto"/>
          <w:sz w:val="24"/>
        </w:rPr>
        <w:lastRenderedPageBreak/>
        <w:t>Изборна настава</w:t>
      </w:r>
      <w:bookmarkEnd w:id="60"/>
    </w:p>
    <w:p w14:paraId="56632BF7" w14:textId="77777777" w:rsidR="00132995" w:rsidRPr="005D6456" w:rsidRDefault="00132995" w:rsidP="00132995">
      <w:pPr>
        <w:pStyle w:val="Naslov1a"/>
        <w:spacing w:after="0"/>
        <w:rPr>
          <w:rFonts w:ascii="Cambria" w:hAnsi="Cambria"/>
          <w:b/>
          <w:color w:val="auto"/>
          <w:sz w:val="24"/>
        </w:rPr>
      </w:pPr>
    </w:p>
    <w:p w14:paraId="359A95AC" w14:textId="77777777" w:rsidR="00232456" w:rsidRPr="00132995" w:rsidRDefault="007C4B52" w:rsidP="00132995">
      <w:pPr>
        <w:pStyle w:val="Paragraf"/>
        <w:rPr>
          <w:rFonts w:ascii="Cambria" w:hAnsi="Cambria" w:cs="Arial"/>
          <w:szCs w:val="24"/>
          <w:lang w:val="sr-Latn-RS"/>
        </w:rPr>
      </w:pPr>
      <w:r w:rsidRPr="005D6456">
        <w:rPr>
          <w:rFonts w:ascii="Cambria" w:hAnsi="Cambria" w:cs="Arial"/>
          <w:szCs w:val="24"/>
        </w:rPr>
        <w:t xml:space="preserve">У складу са Правилником о наставном плану за I, II, III и IV разред основног образовања и Правилником о наставном плану за други циклус основног образовања и васпитања и програму за пети разред, а у складу са </w:t>
      </w:r>
      <w:r w:rsidR="00330AEE">
        <w:rPr>
          <w:rFonts w:ascii="Cambria" w:hAnsi="Cambria" w:cs="Arial"/>
          <w:szCs w:val="24"/>
        </w:rPr>
        <w:t>могућностима школе,  школске 20</w:t>
      </w:r>
      <w:r w:rsidR="00330AEE">
        <w:rPr>
          <w:rFonts w:ascii="Cambria" w:hAnsi="Cambria" w:cs="Arial"/>
          <w:szCs w:val="24"/>
          <w:lang w:val="sr-Cyrl-RS"/>
        </w:rPr>
        <w:t>20</w:t>
      </w:r>
      <w:r w:rsidR="00294C58" w:rsidRPr="005D6456">
        <w:rPr>
          <w:rFonts w:ascii="Cambria" w:hAnsi="Cambria" w:cs="Arial"/>
          <w:szCs w:val="24"/>
        </w:rPr>
        <w:t>/</w:t>
      </w:r>
      <w:r w:rsidR="00330AEE">
        <w:rPr>
          <w:rFonts w:ascii="Cambria" w:hAnsi="Cambria" w:cs="Arial"/>
          <w:szCs w:val="24"/>
          <w:lang w:val="sr-Cyrl-RS"/>
        </w:rPr>
        <w:t>21</w:t>
      </w:r>
      <w:r w:rsidR="00294C58" w:rsidRPr="005D6456">
        <w:rPr>
          <w:rFonts w:ascii="Cambria" w:hAnsi="Cambria" w:cs="Arial"/>
          <w:szCs w:val="24"/>
        </w:rPr>
        <w:t xml:space="preserve">. године, ученици </w:t>
      </w:r>
      <w:r w:rsidRPr="005D6456">
        <w:rPr>
          <w:rFonts w:ascii="Cambria" w:hAnsi="Cambria" w:cs="Arial"/>
          <w:szCs w:val="24"/>
        </w:rPr>
        <w:t xml:space="preserve"> првог</w:t>
      </w:r>
      <w:r w:rsidR="00330AEE">
        <w:rPr>
          <w:rFonts w:ascii="Cambria" w:hAnsi="Cambria" w:cs="Arial"/>
          <w:szCs w:val="24"/>
          <w:lang w:val="sr-Cyrl-RS"/>
        </w:rPr>
        <w:t xml:space="preserve"> </w:t>
      </w:r>
      <w:r w:rsidR="00294C58" w:rsidRPr="005D6456">
        <w:rPr>
          <w:rFonts w:ascii="Cambria" w:hAnsi="Cambria" w:cs="Arial"/>
          <w:szCs w:val="24"/>
          <w:lang w:val="sr-Cyrl-RS"/>
        </w:rPr>
        <w:t xml:space="preserve"> разреда имали су</w:t>
      </w:r>
      <w:r w:rsidR="00294C58" w:rsidRPr="005D6456">
        <w:rPr>
          <w:rFonts w:ascii="Cambria" w:hAnsi="Cambria" w:cs="Arial"/>
          <w:color w:val="FF0000"/>
          <w:szCs w:val="24"/>
          <w:lang w:val="sr-Cyrl-RS"/>
        </w:rPr>
        <w:t xml:space="preserve"> </w:t>
      </w:r>
      <w:r w:rsidR="00330AEE">
        <w:rPr>
          <w:rFonts w:ascii="Cambria" w:hAnsi="Cambria" w:cs="Arial"/>
          <w:szCs w:val="24"/>
          <w:lang w:val="sr-Cyrl-RS"/>
        </w:rPr>
        <w:t>Дигитални свет</w:t>
      </w:r>
      <w:r w:rsidR="00294C58" w:rsidRPr="005D6456">
        <w:rPr>
          <w:rFonts w:ascii="Cambria" w:hAnsi="Cambria" w:cs="Arial"/>
          <w:szCs w:val="24"/>
          <w:lang w:val="sr-Cyrl-RS"/>
        </w:rPr>
        <w:t>,</w:t>
      </w:r>
      <w:r w:rsidR="00A264B5" w:rsidRPr="005D6456">
        <w:rPr>
          <w:rFonts w:ascii="Cambria" w:hAnsi="Cambria" w:cs="Arial"/>
          <w:szCs w:val="24"/>
          <w:lang w:val="sr-Cyrl-RS"/>
        </w:rPr>
        <w:t xml:space="preserve"> </w:t>
      </w:r>
      <w:r w:rsidR="00294C58" w:rsidRPr="005D6456">
        <w:rPr>
          <w:rFonts w:ascii="Cambria" w:hAnsi="Cambria" w:cs="Arial"/>
          <w:szCs w:val="24"/>
          <w:lang w:val="sr-Cyrl-RS"/>
        </w:rPr>
        <w:t xml:space="preserve"> ученици</w:t>
      </w:r>
      <w:r w:rsidR="00330AEE">
        <w:rPr>
          <w:rFonts w:ascii="Cambria" w:hAnsi="Cambria" w:cs="Arial"/>
          <w:szCs w:val="24"/>
          <w:lang w:val="sr-Cyrl-RS"/>
        </w:rPr>
        <w:t xml:space="preserve">  другог и</w:t>
      </w:r>
      <w:r w:rsidR="00294C58" w:rsidRPr="005D6456">
        <w:rPr>
          <w:rFonts w:ascii="Cambria" w:hAnsi="Cambria" w:cs="Arial"/>
          <w:szCs w:val="24"/>
          <w:lang w:val="sr-Cyrl-RS"/>
        </w:rPr>
        <w:t xml:space="preserve"> трећег</w:t>
      </w:r>
      <w:r w:rsidR="00330AEE">
        <w:rPr>
          <w:rFonts w:ascii="Cambria" w:hAnsi="Cambria" w:cs="Arial"/>
          <w:szCs w:val="24"/>
          <w:lang w:val="sr-Cyrl-RS"/>
        </w:rPr>
        <w:t xml:space="preserve"> Пројектну наставу</w:t>
      </w:r>
      <w:r w:rsidR="00294C58" w:rsidRPr="005D6456">
        <w:rPr>
          <w:rFonts w:ascii="Cambria" w:hAnsi="Cambria" w:cs="Arial"/>
          <w:szCs w:val="24"/>
          <w:lang w:val="sr-Cyrl-RS"/>
        </w:rPr>
        <w:t xml:space="preserve"> и четвртог разреда Народну традицију.</w:t>
      </w:r>
      <w:r w:rsidRPr="005D6456">
        <w:rPr>
          <w:rFonts w:ascii="Cambria" w:hAnsi="Cambria" w:cs="Arial"/>
          <w:szCs w:val="24"/>
        </w:rPr>
        <w:br/>
        <w:t xml:space="preserve">              Осим обавезних изборних предмета (Грађанско васпитање/Верска настава, </w:t>
      </w:r>
      <w:r w:rsidRPr="005D6456">
        <w:rPr>
          <w:rFonts w:ascii="Cambria" w:hAnsi="Cambria" w:cs="Arial"/>
          <w:szCs w:val="24"/>
          <w:lang w:val="sr-Cyrl-CS"/>
        </w:rPr>
        <w:t>Италијански језик</w:t>
      </w:r>
      <w:r w:rsidR="00330AEE">
        <w:rPr>
          <w:rFonts w:ascii="Cambria" w:hAnsi="Cambria" w:cs="Arial"/>
          <w:szCs w:val="24"/>
        </w:rPr>
        <w:t>,</w:t>
      </w:r>
      <w:r w:rsidR="00632864" w:rsidRPr="005D6456">
        <w:rPr>
          <w:rFonts w:ascii="Cambria" w:hAnsi="Cambria" w:cs="Arial"/>
          <w:szCs w:val="24"/>
        </w:rPr>
        <w:t xml:space="preserve">), ученици </w:t>
      </w:r>
      <w:r w:rsidR="0030095B" w:rsidRPr="005D6456">
        <w:rPr>
          <w:rFonts w:ascii="Cambria" w:hAnsi="Cambria" w:cs="Arial"/>
          <w:szCs w:val="24"/>
          <w:lang w:val="sr-Cyrl-RS"/>
        </w:rPr>
        <w:t>петог,</w:t>
      </w:r>
      <w:r w:rsidRPr="005D6456">
        <w:rPr>
          <w:rFonts w:ascii="Cambria" w:hAnsi="Cambria" w:cs="Arial"/>
          <w:szCs w:val="24"/>
        </w:rPr>
        <w:t xml:space="preserve"> шестог, седмог и осмог разреда</w:t>
      </w:r>
      <w:r w:rsidRPr="005D6456">
        <w:rPr>
          <w:rFonts w:ascii="Cambria" w:hAnsi="Cambria" w:cs="Arial"/>
          <w:szCs w:val="24"/>
          <w:lang w:val="sr-Cyrl-CS"/>
        </w:rPr>
        <w:t xml:space="preserve"> изучавају </w:t>
      </w:r>
      <w:r w:rsidRPr="005D6456">
        <w:rPr>
          <w:rFonts w:ascii="Cambria" w:hAnsi="Cambria" w:cs="Arial"/>
          <w:szCs w:val="24"/>
        </w:rPr>
        <w:t>предмет  информатика и рачунарство</w:t>
      </w:r>
      <w:r w:rsidR="00330AEE">
        <w:rPr>
          <w:rFonts w:ascii="Cambria" w:hAnsi="Cambria" w:cs="Arial"/>
          <w:szCs w:val="24"/>
          <w:lang w:val="sr-Cyrl-RS"/>
        </w:rPr>
        <w:t xml:space="preserve"> и хор</w:t>
      </w:r>
      <w:r w:rsidRPr="005D6456">
        <w:rPr>
          <w:rFonts w:ascii="Cambria" w:hAnsi="Cambria" w:cs="Arial"/>
          <w:szCs w:val="24"/>
          <w:lang w:val="sr-Cyrl-CS"/>
        </w:rPr>
        <w:t xml:space="preserve">. </w:t>
      </w:r>
    </w:p>
    <w:p w14:paraId="066CB364" w14:textId="77777777" w:rsidR="00224043" w:rsidRPr="00132995" w:rsidRDefault="00224043" w:rsidP="00232456">
      <w:pPr>
        <w:shd w:val="clear" w:color="auto" w:fill="FFFFFF"/>
        <w:tabs>
          <w:tab w:val="left" w:pos="3266"/>
        </w:tabs>
        <w:jc w:val="both"/>
        <w:rPr>
          <w:rFonts w:ascii="Cambria" w:hAnsi="Cambria"/>
          <w:b/>
          <w:lang w:val="sr-Latn-RS"/>
        </w:rPr>
      </w:pPr>
    </w:p>
    <w:p w14:paraId="132AB6E2" w14:textId="77777777" w:rsidR="00224043" w:rsidRPr="005D6456" w:rsidRDefault="00224043" w:rsidP="00232456">
      <w:pPr>
        <w:shd w:val="clear" w:color="auto" w:fill="FFFFFF"/>
        <w:tabs>
          <w:tab w:val="left" w:pos="3266"/>
        </w:tabs>
        <w:jc w:val="both"/>
        <w:rPr>
          <w:rFonts w:ascii="Cambria" w:hAnsi="Cambria"/>
          <w:b/>
          <w:lang w:val="sr-Cyrl-RS"/>
        </w:rPr>
      </w:pPr>
    </w:p>
    <w:p w14:paraId="68B6AE60" w14:textId="77777777" w:rsidR="0084197C" w:rsidRPr="00132995" w:rsidRDefault="00224043" w:rsidP="00232456">
      <w:pPr>
        <w:shd w:val="clear" w:color="auto" w:fill="FFFFFF"/>
        <w:tabs>
          <w:tab w:val="left" w:pos="3266"/>
        </w:tabs>
        <w:jc w:val="both"/>
        <w:rPr>
          <w:rFonts w:ascii="Cambria" w:hAnsi="Cambria"/>
          <w:b/>
          <w:lang w:val="sr-Latn-RS"/>
        </w:rPr>
      </w:pPr>
      <w:r w:rsidRPr="005D6456">
        <w:rPr>
          <w:rFonts w:ascii="Cambria" w:hAnsi="Cambria"/>
          <w:b/>
          <w:lang w:val="sr-Cyrl-RS"/>
        </w:rPr>
        <w:t>Табеларни преглед изборних предмета понуђених од стране школе и број ученика</w:t>
      </w:r>
    </w:p>
    <w:p w14:paraId="434C9482" w14:textId="77777777" w:rsidR="0084197C" w:rsidRDefault="0084197C" w:rsidP="00232456">
      <w:pPr>
        <w:shd w:val="clear" w:color="auto" w:fill="FFFFFF"/>
        <w:tabs>
          <w:tab w:val="left" w:pos="3266"/>
        </w:tabs>
        <w:jc w:val="both"/>
        <w:rPr>
          <w:rFonts w:ascii="Cambria" w:hAnsi="Cambria"/>
          <w:b/>
          <w:lang w:val="sr-Cyrl-RS"/>
        </w:rPr>
      </w:pPr>
    </w:p>
    <w:p w14:paraId="6BEA0DD3" w14:textId="77777777" w:rsidR="0084197C" w:rsidRPr="0084197C" w:rsidRDefault="0084197C" w:rsidP="0084197C">
      <w:pPr>
        <w:shd w:val="clear" w:color="auto" w:fill="FFFFFF"/>
        <w:tabs>
          <w:tab w:val="left" w:pos="3266"/>
        </w:tabs>
        <w:jc w:val="both"/>
        <w:rPr>
          <w:rFonts w:ascii="Cambria" w:hAnsi="Cambria"/>
          <w:b/>
          <w:color w:val="000000"/>
        </w:rPr>
      </w:pPr>
      <w:r w:rsidRPr="0084197C">
        <w:rPr>
          <w:rFonts w:ascii="Cambria" w:hAnsi="Cambria"/>
          <w:b/>
          <w:color w:val="000000"/>
        </w:rPr>
        <w:t xml:space="preserve">Нижи разреди           </w:t>
      </w:r>
    </w:p>
    <w:p w14:paraId="0D214640" w14:textId="77777777" w:rsidR="0084197C" w:rsidRPr="0084197C" w:rsidRDefault="0084197C" w:rsidP="0084197C">
      <w:pPr>
        <w:shd w:val="clear" w:color="auto" w:fill="FFFFFF"/>
        <w:tabs>
          <w:tab w:val="left" w:pos="3266"/>
        </w:tabs>
        <w:jc w:val="both"/>
        <w:rPr>
          <w:rFonts w:ascii="Cambria" w:hAnsi="Cambria"/>
          <w:color w:val="000000"/>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022"/>
        <w:gridCol w:w="1218"/>
        <w:gridCol w:w="1170"/>
        <w:gridCol w:w="1350"/>
        <w:gridCol w:w="1710"/>
        <w:gridCol w:w="1980"/>
      </w:tblGrid>
      <w:tr w:rsidR="0084197C" w:rsidRPr="0084197C" w14:paraId="38312856" w14:textId="77777777" w:rsidTr="00895764">
        <w:tc>
          <w:tcPr>
            <w:tcW w:w="2022" w:type="dxa"/>
            <w:vMerge w:val="restart"/>
            <w:shd w:val="clear" w:color="auto" w:fill="auto"/>
            <w:vAlign w:val="center"/>
          </w:tcPr>
          <w:p w14:paraId="5090BC9F"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Разред</w:t>
            </w:r>
          </w:p>
        </w:tc>
        <w:tc>
          <w:tcPr>
            <w:tcW w:w="1218" w:type="dxa"/>
            <w:tcBorders>
              <w:bottom w:val="nil"/>
            </w:tcBorders>
            <w:shd w:val="clear" w:color="auto" w:fill="auto"/>
            <w:vAlign w:val="center"/>
          </w:tcPr>
          <w:p w14:paraId="5BA10284" w14:textId="77777777" w:rsidR="0084197C" w:rsidRPr="0084197C" w:rsidRDefault="0084197C" w:rsidP="00895764">
            <w:pPr>
              <w:shd w:val="clear" w:color="auto" w:fill="FFFFFF"/>
              <w:jc w:val="both"/>
              <w:rPr>
                <w:rFonts w:ascii="Cambria" w:hAnsi="Cambria"/>
                <w:bCs/>
                <w:color w:val="000000"/>
              </w:rPr>
            </w:pPr>
          </w:p>
        </w:tc>
        <w:tc>
          <w:tcPr>
            <w:tcW w:w="1170" w:type="dxa"/>
            <w:tcBorders>
              <w:bottom w:val="nil"/>
            </w:tcBorders>
            <w:shd w:val="clear" w:color="auto" w:fill="auto"/>
            <w:vAlign w:val="center"/>
          </w:tcPr>
          <w:p w14:paraId="4AEA6B3A" w14:textId="77777777" w:rsidR="0084197C" w:rsidRPr="0084197C" w:rsidRDefault="0084197C" w:rsidP="00895764">
            <w:pPr>
              <w:shd w:val="clear" w:color="auto" w:fill="FFFFFF"/>
              <w:jc w:val="both"/>
              <w:rPr>
                <w:rFonts w:ascii="Cambria" w:hAnsi="Cambria"/>
                <w:bCs/>
                <w:color w:val="000000"/>
              </w:rPr>
            </w:pPr>
          </w:p>
        </w:tc>
        <w:tc>
          <w:tcPr>
            <w:tcW w:w="1350" w:type="dxa"/>
            <w:tcBorders>
              <w:bottom w:val="nil"/>
            </w:tcBorders>
            <w:shd w:val="clear" w:color="auto" w:fill="auto"/>
            <w:vAlign w:val="center"/>
          </w:tcPr>
          <w:p w14:paraId="1E2071C7"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Изборни предмет</w:t>
            </w:r>
          </w:p>
        </w:tc>
        <w:tc>
          <w:tcPr>
            <w:tcW w:w="3690" w:type="dxa"/>
            <w:gridSpan w:val="2"/>
            <w:shd w:val="clear" w:color="auto" w:fill="FFFFFF"/>
            <w:vAlign w:val="center"/>
          </w:tcPr>
          <w:p w14:paraId="5DB9B3BC"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Обавезан изборни предмет</w:t>
            </w:r>
          </w:p>
        </w:tc>
      </w:tr>
      <w:tr w:rsidR="0084197C" w:rsidRPr="0084197C" w14:paraId="4C4A7757" w14:textId="77777777" w:rsidTr="00895764">
        <w:trPr>
          <w:trHeight w:val="526"/>
        </w:trPr>
        <w:tc>
          <w:tcPr>
            <w:tcW w:w="2022" w:type="dxa"/>
            <w:vMerge/>
            <w:shd w:val="clear" w:color="auto" w:fill="auto"/>
            <w:vAlign w:val="center"/>
          </w:tcPr>
          <w:p w14:paraId="50E53A71" w14:textId="77777777" w:rsidR="0084197C" w:rsidRPr="0084197C" w:rsidRDefault="0084197C" w:rsidP="00895764">
            <w:pPr>
              <w:shd w:val="clear" w:color="auto" w:fill="FFFFFF"/>
              <w:jc w:val="both"/>
              <w:rPr>
                <w:rFonts w:ascii="Cambria" w:hAnsi="Cambria"/>
                <w:bCs/>
                <w:color w:val="000000"/>
              </w:rPr>
            </w:pPr>
          </w:p>
        </w:tc>
        <w:tc>
          <w:tcPr>
            <w:tcW w:w="1218" w:type="dxa"/>
            <w:tcBorders>
              <w:top w:val="nil"/>
            </w:tcBorders>
            <w:shd w:val="clear" w:color="auto" w:fill="auto"/>
            <w:vAlign w:val="center"/>
          </w:tcPr>
          <w:p w14:paraId="04FFDAAB" w14:textId="77777777" w:rsidR="0084197C" w:rsidRPr="0084197C" w:rsidRDefault="0084197C" w:rsidP="00895764">
            <w:pPr>
              <w:shd w:val="clear" w:color="auto" w:fill="FFFFFF"/>
              <w:jc w:val="center"/>
              <w:rPr>
                <w:rFonts w:ascii="Cambria" w:hAnsi="Cambria"/>
                <w:bCs/>
                <w:color w:val="000000"/>
              </w:rPr>
            </w:pPr>
            <w:r w:rsidRPr="0084197C">
              <w:rPr>
                <w:rFonts w:ascii="Cambria" w:hAnsi="Cambria"/>
                <w:bCs/>
                <w:color w:val="000000"/>
              </w:rPr>
              <w:t>Дигитални свет</w:t>
            </w:r>
          </w:p>
        </w:tc>
        <w:tc>
          <w:tcPr>
            <w:tcW w:w="1170" w:type="dxa"/>
            <w:tcBorders>
              <w:top w:val="nil"/>
            </w:tcBorders>
            <w:shd w:val="clear" w:color="auto" w:fill="auto"/>
            <w:vAlign w:val="center"/>
          </w:tcPr>
          <w:p w14:paraId="66748EE3" w14:textId="77777777" w:rsidR="0084197C" w:rsidRPr="0084197C" w:rsidRDefault="0084197C" w:rsidP="00895764">
            <w:pPr>
              <w:shd w:val="clear" w:color="auto" w:fill="FFFFFF"/>
              <w:jc w:val="center"/>
              <w:rPr>
                <w:rFonts w:ascii="Cambria" w:hAnsi="Cambria"/>
                <w:bCs/>
                <w:color w:val="000000"/>
              </w:rPr>
            </w:pPr>
            <w:r w:rsidRPr="0084197C">
              <w:rPr>
                <w:rFonts w:ascii="Cambria" w:hAnsi="Cambria"/>
                <w:bCs/>
                <w:color w:val="000000"/>
              </w:rPr>
              <w:t>Пројектна настава</w:t>
            </w:r>
          </w:p>
        </w:tc>
        <w:tc>
          <w:tcPr>
            <w:tcW w:w="1350" w:type="dxa"/>
            <w:tcBorders>
              <w:top w:val="nil"/>
            </w:tcBorders>
            <w:shd w:val="clear" w:color="auto" w:fill="auto"/>
            <w:vAlign w:val="center"/>
          </w:tcPr>
          <w:p w14:paraId="209A8038" w14:textId="77777777" w:rsidR="0084197C" w:rsidRPr="0084197C" w:rsidRDefault="0084197C" w:rsidP="00895764">
            <w:pPr>
              <w:jc w:val="center"/>
              <w:rPr>
                <w:rFonts w:ascii="Cambria" w:hAnsi="Cambria"/>
                <w:bCs/>
                <w:color w:val="000000"/>
                <w:lang w:val="sr-Cyrl-CS"/>
              </w:rPr>
            </w:pPr>
          </w:p>
          <w:p w14:paraId="6235B171" w14:textId="77777777" w:rsidR="0084197C" w:rsidRPr="0084197C" w:rsidRDefault="0084197C" w:rsidP="00895764">
            <w:pPr>
              <w:jc w:val="center"/>
              <w:rPr>
                <w:rFonts w:ascii="Cambria" w:hAnsi="Cambria"/>
                <w:bCs/>
                <w:color w:val="000000"/>
                <w:lang w:val="sr-Cyrl-CS"/>
              </w:rPr>
            </w:pPr>
            <w:r w:rsidRPr="0084197C">
              <w:rPr>
                <w:rFonts w:ascii="Cambria" w:hAnsi="Cambria"/>
                <w:bCs/>
                <w:color w:val="000000"/>
                <w:lang w:val="sr-Cyrl-CS"/>
              </w:rPr>
              <w:t>Народна традиција</w:t>
            </w:r>
          </w:p>
          <w:p w14:paraId="40E538BB" w14:textId="77777777" w:rsidR="0084197C" w:rsidRPr="0084197C" w:rsidRDefault="0084197C" w:rsidP="00895764">
            <w:pPr>
              <w:shd w:val="clear" w:color="auto" w:fill="FFFFFF"/>
              <w:jc w:val="center"/>
              <w:rPr>
                <w:rFonts w:ascii="Cambria" w:hAnsi="Cambria"/>
                <w:bCs/>
                <w:color w:val="000000"/>
              </w:rPr>
            </w:pPr>
          </w:p>
        </w:tc>
        <w:tc>
          <w:tcPr>
            <w:tcW w:w="1710" w:type="dxa"/>
            <w:shd w:val="clear" w:color="auto" w:fill="FFFFFF"/>
            <w:vAlign w:val="center"/>
          </w:tcPr>
          <w:p w14:paraId="34BE415D" w14:textId="77777777" w:rsidR="0084197C" w:rsidRPr="0084197C" w:rsidRDefault="0084197C" w:rsidP="00895764">
            <w:pPr>
              <w:shd w:val="clear" w:color="auto" w:fill="FFFFFF"/>
              <w:jc w:val="center"/>
              <w:rPr>
                <w:rFonts w:ascii="Cambria" w:hAnsi="Cambria"/>
                <w:bCs/>
                <w:color w:val="000000"/>
              </w:rPr>
            </w:pPr>
            <w:r w:rsidRPr="0084197C">
              <w:rPr>
                <w:rFonts w:ascii="Cambria" w:hAnsi="Cambria"/>
                <w:bCs/>
                <w:color w:val="000000"/>
              </w:rPr>
              <w:t>Грађанско васпитање</w:t>
            </w:r>
          </w:p>
        </w:tc>
        <w:tc>
          <w:tcPr>
            <w:tcW w:w="1980" w:type="dxa"/>
            <w:shd w:val="clear" w:color="auto" w:fill="FFFFFF"/>
            <w:vAlign w:val="center"/>
          </w:tcPr>
          <w:p w14:paraId="01DE680D" w14:textId="77777777" w:rsidR="0084197C" w:rsidRPr="0084197C" w:rsidRDefault="0084197C" w:rsidP="00895764">
            <w:pPr>
              <w:shd w:val="clear" w:color="auto" w:fill="FFFFFF"/>
              <w:jc w:val="center"/>
              <w:rPr>
                <w:rFonts w:ascii="Cambria" w:hAnsi="Cambria"/>
                <w:bCs/>
                <w:color w:val="000000"/>
              </w:rPr>
            </w:pPr>
            <w:r w:rsidRPr="0084197C">
              <w:rPr>
                <w:rFonts w:ascii="Cambria" w:hAnsi="Cambria"/>
                <w:bCs/>
                <w:color w:val="000000"/>
              </w:rPr>
              <w:t>Верска настава</w:t>
            </w:r>
          </w:p>
        </w:tc>
      </w:tr>
      <w:tr w:rsidR="0084197C" w:rsidRPr="0084197C" w14:paraId="73F3E9C3" w14:textId="77777777" w:rsidTr="00895764">
        <w:tc>
          <w:tcPr>
            <w:tcW w:w="2022" w:type="dxa"/>
            <w:shd w:val="clear" w:color="auto" w:fill="auto"/>
            <w:vAlign w:val="center"/>
          </w:tcPr>
          <w:p w14:paraId="5FD11C6C"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I</w:t>
            </w:r>
          </w:p>
        </w:tc>
        <w:tc>
          <w:tcPr>
            <w:tcW w:w="1218" w:type="dxa"/>
            <w:shd w:val="clear" w:color="auto" w:fill="auto"/>
            <w:vAlign w:val="center"/>
          </w:tcPr>
          <w:p w14:paraId="743C4794" w14:textId="77777777" w:rsidR="0084197C" w:rsidRPr="0084197C" w:rsidRDefault="0084197C" w:rsidP="00895764">
            <w:pPr>
              <w:shd w:val="clear" w:color="auto" w:fill="FFFFFF"/>
              <w:jc w:val="center"/>
              <w:rPr>
                <w:rFonts w:ascii="Cambria" w:hAnsi="Cambria"/>
                <w:bCs/>
                <w:color w:val="000000"/>
                <w:lang w:val="sr-Cyrl-CS"/>
              </w:rPr>
            </w:pPr>
            <w:r w:rsidRPr="0084197C">
              <w:rPr>
                <w:rFonts w:ascii="Cambria" w:hAnsi="Cambria"/>
                <w:bCs/>
                <w:color w:val="000000"/>
                <w:lang w:val="sr-Cyrl-CS"/>
              </w:rPr>
              <w:t>13</w:t>
            </w:r>
          </w:p>
        </w:tc>
        <w:tc>
          <w:tcPr>
            <w:tcW w:w="1170" w:type="dxa"/>
            <w:shd w:val="clear" w:color="auto" w:fill="auto"/>
            <w:vAlign w:val="center"/>
          </w:tcPr>
          <w:p w14:paraId="4792EBA1" w14:textId="77777777" w:rsidR="0084197C" w:rsidRPr="0084197C" w:rsidRDefault="0084197C" w:rsidP="00895764">
            <w:pPr>
              <w:shd w:val="clear" w:color="auto" w:fill="FFFFFF"/>
              <w:jc w:val="both"/>
              <w:rPr>
                <w:rFonts w:ascii="Cambria" w:hAnsi="Cambria"/>
                <w:bCs/>
                <w:color w:val="000000"/>
                <w:lang w:val="sr-Cyrl-CS"/>
              </w:rPr>
            </w:pPr>
          </w:p>
        </w:tc>
        <w:tc>
          <w:tcPr>
            <w:tcW w:w="1350" w:type="dxa"/>
            <w:shd w:val="clear" w:color="auto" w:fill="auto"/>
            <w:vAlign w:val="center"/>
          </w:tcPr>
          <w:p w14:paraId="6A666ADC" w14:textId="77777777" w:rsidR="0084197C" w:rsidRPr="0084197C" w:rsidRDefault="0084197C" w:rsidP="00895764">
            <w:pPr>
              <w:shd w:val="clear" w:color="auto" w:fill="FFFFFF"/>
              <w:jc w:val="both"/>
              <w:rPr>
                <w:rFonts w:ascii="Cambria" w:hAnsi="Cambria"/>
                <w:bCs/>
                <w:color w:val="000000"/>
              </w:rPr>
            </w:pPr>
          </w:p>
        </w:tc>
        <w:tc>
          <w:tcPr>
            <w:tcW w:w="1710" w:type="dxa"/>
            <w:shd w:val="clear" w:color="auto" w:fill="auto"/>
            <w:vAlign w:val="center"/>
          </w:tcPr>
          <w:p w14:paraId="761E5EEC" w14:textId="77777777" w:rsidR="0084197C" w:rsidRPr="0084197C" w:rsidRDefault="0084197C" w:rsidP="00895764">
            <w:pPr>
              <w:shd w:val="clear" w:color="auto" w:fill="FFFFFF"/>
              <w:jc w:val="center"/>
              <w:rPr>
                <w:rFonts w:ascii="Cambria" w:hAnsi="Cambria"/>
                <w:bCs/>
                <w:color w:val="000000"/>
                <w:lang w:val="sr-Cyrl-RS"/>
              </w:rPr>
            </w:pPr>
            <w:r>
              <w:rPr>
                <w:rFonts w:ascii="Cambria" w:hAnsi="Cambria"/>
                <w:bCs/>
                <w:color w:val="000000"/>
                <w:lang w:val="sr-Cyrl-RS"/>
              </w:rPr>
              <w:t>4</w:t>
            </w:r>
          </w:p>
        </w:tc>
        <w:tc>
          <w:tcPr>
            <w:tcW w:w="1980" w:type="dxa"/>
            <w:shd w:val="clear" w:color="auto" w:fill="auto"/>
            <w:vAlign w:val="center"/>
          </w:tcPr>
          <w:p w14:paraId="062C7E3F" w14:textId="77777777" w:rsidR="0084197C" w:rsidRPr="0084197C" w:rsidRDefault="0084197C" w:rsidP="00895764">
            <w:pPr>
              <w:shd w:val="clear" w:color="auto" w:fill="FFFFFF"/>
              <w:jc w:val="center"/>
              <w:rPr>
                <w:rFonts w:ascii="Cambria" w:hAnsi="Cambria"/>
                <w:bCs/>
                <w:color w:val="000000"/>
                <w:lang w:val="sr-Cyrl-CS"/>
              </w:rPr>
            </w:pPr>
            <w:r>
              <w:rPr>
                <w:rFonts w:ascii="Cambria" w:hAnsi="Cambria"/>
                <w:bCs/>
                <w:color w:val="000000"/>
                <w:lang w:val="sr-Cyrl-CS"/>
              </w:rPr>
              <w:t>9</w:t>
            </w:r>
          </w:p>
        </w:tc>
      </w:tr>
      <w:tr w:rsidR="0084197C" w:rsidRPr="0084197C" w14:paraId="74B50FD4" w14:textId="77777777" w:rsidTr="00895764">
        <w:tc>
          <w:tcPr>
            <w:tcW w:w="2022" w:type="dxa"/>
            <w:shd w:val="clear" w:color="auto" w:fill="auto"/>
            <w:vAlign w:val="center"/>
          </w:tcPr>
          <w:p w14:paraId="6F5BC47D"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II</w:t>
            </w:r>
          </w:p>
        </w:tc>
        <w:tc>
          <w:tcPr>
            <w:tcW w:w="1218" w:type="dxa"/>
            <w:shd w:val="clear" w:color="auto" w:fill="auto"/>
            <w:vAlign w:val="center"/>
          </w:tcPr>
          <w:p w14:paraId="2E8DE9EB" w14:textId="77777777" w:rsidR="0084197C" w:rsidRPr="0084197C" w:rsidRDefault="0084197C" w:rsidP="00895764">
            <w:pPr>
              <w:shd w:val="clear" w:color="auto" w:fill="FFFFFF"/>
              <w:jc w:val="both"/>
              <w:rPr>
                <w:rFonts w:ascii="Cambria" w:hAnsi="Cambria"/>
                <w:bCs/>
                <w:color w:val="000000"/>
                <w:lang w:val="sr-Cyrl-CS"/>
              </w:rPr>
            </w:pPr>
          </w:p>
        </w:tc>
        <w:tc>
          <w:tcPr>
            <w:tcW w:w="1170" w:type="dxa"/>
            <w:shd w:val="clear" w:color="auto" w:fill="auto"/>
            <w:vAlign w:val="center"/>
          </w:tcPr>
          <w:p w14:paraId="1553B59D" w14:textId="77777777" w:rsidR="0084197C" w:rsidRPr="0084197C" w:rsidRDefault="0084197C" w:rsidP="00895764">
            <w:pPr>
              <w:shd w:val="clear" w:color="auto" w:fill="FFFFFF"/>
              <w:jc w:val="center"/>
              <w:rPr>
                <w:rFonts w:ascii="Cambria" w:hAnsi="Cambria"/>
                <w:bCs/>
                <w:color w:val="000000"/>
                <w:lang w:val="sr-Cyrl-CS"/>
              </w:rPr>
            </w:pPr>
            <w:r>
              <w:rPr>
                <w:rFonts w:ascii="Cambria" w:hAnsi="Cambria"/>
                <w:bCs/>
                <w:color w:val="000000"/>
                <w:lang w:val="sr-Cyrl-CS"/>
              </w:rPr>
              <w:t>7</w:t>
            </w:r>
          </w:p>
        </w:tc>
        <w:tc>
          <w:tcPr>
            <w:tcW w:w="1350" w:type="dxa"/>
            <w:shd w:val="clear" w:color="auto" w:fill="auto"/>
            <w:vAlign w:val="center"/>
          </w:tcPr>
          <w:p w14:paraId="476B0853" w14:textId="77777777" w:rsidR="0084197C" w:rsidRPr="0084197C" w:rsidRDefault="0084197C" w:rsidP="00895764">
            <w:pPr>
              <w:shd w:val="clear" w:color="auto" w:fill="FFFFFF"/>
              <w:jc w:val="both"/>
              <w:rPr>
                <w:rFonts w:ascii="Cambria" w:hAnsi="Cambria"/>
                <w:bCs/>
                <w:color w:val="000000"/>
              </w:rPr>
            </w:pPr>
          </w:p>
        </w:tc>
        <w:tc>
          <w:tcPr>
            <w:tcW w:w="1710" w:type="dxa"/>
            <w:shd w:val="clear" w:color="auto" w:fill="auto"/>
            <w:vAlign w:val="center"/>
          </w:tcPr>
          <w:p w14:paraId="702B2C25" w14:textId="77777777" w:rsidR="0084197C" w:rsidRPr="0084197C" w:rsidRDefault="0084197C" w:rsidP="00895764">
            <w:pPr>
              <w:shd w:val="clear" w:color="auto" w:fill="FFFFFF"/>
              <w:jc w:val="center"/>
              <w:rPr>
                <w:rFonts w:ascii="Cambria" w:hAnsi="Cambria"/>
                <w:bCs/>
                <w:color w:val="000000"/>
                <w:lang w:val="sr-Cyrl-CS"/>
              </w:rPr>
            </w:pPr>
            <w:r w:rsidRPr="0084197C">
              <w:rPr>
                <w:rFonts w:ascii="Cambria" w:hAnsi="Cambria"/>
                <w:bCs/>
                <w:color w:val="000000"/>
                <w:lang w:val="sr-Cyrl-CS"/>
              </w:rPr>
              <w:t>/</w:t>
            </w:r>
          </w:p>
        </w:tc>
        <w:tc>
          <w:tcPr>
            <w:tcW w:w="1980" w:type="dxa"/>
            <w:shd w:val="clear" w:color="auto" w:fill="auto"/>
            <w:vAlign w:val="center"/>
          </w:tcPr>
          <w:p w14:paraId="43497908" w14:textId="77777777" w:rsidR="0084197C" w:rsidRPr="0084197C" w:rsidRDefault="0084197C" w:rsidP="00895764">
            <w:pPr>
              <w:shd w:val="clear" w:color="auto" w:fill="FFFFFF"/>
              <w:jc w:val="center"/>
              <w:rPr>
                <w:rFonts w:ascii="Cambria" w:hAnsi="Cambria"/>
                <w:bCs/>
                <w:color w:val="000000"/>
                <w:lang w:val="sr-Cyrl-CS"/>
              </w:rPr>
            </w:pPr>
            <w:r>
              <w:rPr>
                <w:rFonts w:ascii="Cambria" w:hAnsi="Cambria"/>
                <w:bCs/>
                <w:color w:val="000000"/>
                <w:lang w:val="sr-Cyrl-CS"/>
              </w:rPr>
              <w:t>7</w:t>
            </w:r>
          </w:p>
        </w:tc>
      </w:tr>
      <w:tr w:rsidR="0084197C" w:rsidRPr="0084197C" w14:paraId="6F22C66D" w14:textId="77777777" w:rsidTr="00895764">
        <w:tc>
          <w:tcPr>
            <w:tcW w:w="2022" w:type="dxa"/>
            <w:shd w:val="clear" w:color="auto" w:fill="auto"/>
            <w:vAlign w:val="center"/>
          </w:tcPr>
          <w:p w14:paraId="612D35BE"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III</w:t>
            </w:r>
          </w:p>
        </w:tc>
        <w:tc>
          <w:tcPr>
            <w:tcW w:w="1218" w:type="dxa"/>
            <w:shd w:val="clear" w:color="auto" w:fill="auto"/>
            <w:vAlign w:val="center"/>
          </w:tcPr>
          <w:p w14:paraId="1E73B270" w14:textId="77777777" w:rsidR="0084197C" w:rsidRPr="0084197C" w:rsidRDefault="0084197C" w:rsidP="00895764">
            <w:pPr>
              <w:shd w:val="clear" w:color="auto" w:fill="FFFFFF"/>
              <w:jc w:val="both"/>
              <w:rPr>
                <w:rFonts w:ascii="Cambria" w:hAnsi="Cambria"/>
                <w:bCs/>
                <w:color w:val="000000"/>
                <w:lang w:val="sr-Cyrl-CS"/>
              </w:rPr>
            </w:pPr>
          </w:p>
        </w:tc>
        <w:tc>
          <w:tcPr>
            <w:tcW w:w="1170" w:type="dxa"/>
            <w:shd w:val="clear" w:color="auto" w:fill="auto"/>
            <w:vAlign w:val="center"/>
          </w:tcPr>
          <w:p w14:paraId="57912231" w14:textId="77777777" w:rsidR="0084197C" w:rsidRPr="0084197C" w:rsidRDefault="0084197C" w:rsidP="00895764">
            <w:pPr>
              <w:shd w:val="clear" w:color="auto" w:fill="FFFFFF"/>
              <w:jc w:val="center"/>
              <w:rPr>
                <w:rFonts w:ascii="Cambria" w:hAnsi="Cambria"/>
                <w:bCs/>
                <w:color w:val="000000"/>
                <w:lang w:val="sr-Cyrl-CS"/>
              </w:rPr>
            </w:pPr>
            <w:r w:rsidRPr="0084197C">
              <w:rPr>
                <w:rFonts w:ascii="Cambria" w:hAnsi="Cambria"/>
                <w:bCs/>
                <w:color w:val="000000"/>
                <w:lang w:val="sr-Cyrl-CS"/>
              </w:rPr>
              <w:t>1</w:t>
            </w:r>
            <w:r>
              <w:rPr>
                <w:rFonts w:ascii="Cambria" w:hAnsi="Cambria"/>
                <w:bCs/>
                <w:color w:val="000000"/>
                <w:lang w:val="sr-Cyrl-CS"/>
              </w:rPr>
              <w:t>4</w:t>
            </w:r>
          </w:p>
        </w:tc>
        <w:tc>
          <w:tcPr>
            <w:tcW w:w="1350" w:type="dxa"/>
            <w:shd w:val="clear" w:color="auto" w:fill="auto"/>
            <w:vAlign w:val="center"/>
          </w:tcPr>
          <w:p w14:paraId="75D991C8" w14:textId="77777777" w:rsidR="0084197C" w:rsidRPr="0084197C" w:rsidRDefault="0084197C" w:rsidP="00895764">
            <w:pPr>
              <w:shd w:val="clear" w:color="auto" w:fill="FFFFFF"/>
              <w:jc w:val="both"/>
              <w:rPr>
                <w:rFonts w:ascii="Cambria" w:hAnsi="Cambria"/>
                <w:bCs/>
                <w:color w:val="000000"/>
              </w:rPr>
            </w:pPr>
          </w:p>
        </w:tc>
        <w:tc>
          <w:tcPr>
            <w:tcW w:w="1710" w:type="dxa"/>
            <w:shd w:val="clear" w:color="auto" w:fill="auto"/>
            <w:vAlign w:val="center"/>
          </w:tcPr>
          <w:p w14:paraId="36BA99A5" w14:textId="77777777" w:rsidR="0084197C" w:rsidRPr="0084197C" w:rsidRDefault="0084197C" w:rsidP="00895764">
            <w:pPr>
              <w:shd w:val="clear" w:color="auto" w:fill="FFFFFF"/>
              <w:jc w:val="center"/>
              <w:rPr>
                <w:rFonts w:ascii="Cambria" w:hAnsi="Cambria"/>
                <w:bCs/>
                <w:color w:val="000000"/>
                <w:lang w:val="sr-Cyrl-CS"/>
              </w:rPr>
            </w:pPr>
            <w:r w:rsidRPr="0084197C">
              <w:rPr>
                <w:rFonts w:ascii="Cambria" w:hAnsi="Cambria"/>
                <w:bCs/>
                <w:color w:val="000000"/>
                <w:lang w:val="sr-Cyrl-CS"/>
              </w:rPr>
              <w:t>5</w:t>
            </w:r>
          </w:p>
        </w:tc>
        <w:tc>
          <w:tcPr>
            <w:tcW w:w="1980" w:type="dxa"/>
            <w:shd w:val="clear" w:color="auto" w:fill="auto"/>
            <w:vAlign w:val="center"/>
          </w:tcPr>
          <w:p w14:paraId="2FA52FAD" w14:textId="77777777" w:rsidR="0084197C" w:rsidRPr="0084197C" w:rsidRDefault="0084197C" w:rsidP="00895764">
            <w:pPr>
              <w:shd w:val="clear" w:color="auto" w:fill="FFFFFF"/>
              <w:jc w:val="center"/>
              <w:rPr>
                <w:rFonts w:ascii="Cambria" w:hAnsi="Cambria"/>
                <w:bCs/>
                <w:color w:val="000000"/>
                <w:lang w:val="sr-Cyrl-CS"/>
              </w:rPr>
            </w:pPr>
            <w:r>
              <w:rPr>
                <w:rFonts w:ascii="Cambria" w:hAnsi="Cambria"/>
                <w:bCs/>
                <w:color w:val="000000"/>
                <w:lang w:val="sr-Cyrl-CS"/>
              </w:rPr>
              <w:t>9</w:t>
            </w:r>
          </w:p>
        </w:tc>
      </w:tr>
      <w:tr w:rsidR="0084197C" w:rsidRPr="0084197C" w14:paraId="2EA30283" w14:textId="77777777" w:rsidTr="00895764">
        <w:tc>
          <w:tcPr>
            <w:tcW w:w="2022" w:type="dxa"/>
            <w:shd w:val="clear" w:color="auto" w:fill="auto"/>
            <w:vAlign w:val="center"/>
          </w:tcPr>
          <w:p w14:paraId="242347D9"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IV</w:t>
            </w:r>
          </w:p>
        </w:tc>
        <w:tc>
          <w:tcPr>
            <w:tcW w:w="1218" w:type="dxa"/>
            <w:shd w:val="clear" w:color="auto" w:fill="auto"/>
            <w:vAlign w:val="center"/>
          </w:tcPr>
          <w:p w14:paraId="78881A3C" w14:textId="77777777" w:rsidR="0084197C" w:rsidRPr="0084197C" w:rsidRDefault="0084197C" w:rsidP="00895764">
            <w:pPr>
              <w:shd w:val="clear" w:color="auto" w:fill="FFFFFF"/>
              <w:jc w:val="both"/>
              <w:rPr>
                <w:rFonts w:ascii="Cambria" w:hAnsi="Cambria"/>
                <w:bCs/>
                <w:color w:val="000000"/>
              </w:rPr>
            </w:pPr>
          </w:p>
        </w:tc>
        <w:tc>
          <w:tcPr>
            <w:tcW w:w="1170" w:type="dxa"/>
            <w:shd w:val="clear" w:color="auto" w:fill="auto"/>
            <w:vAlign w:val="center"/>
          </w:tcPr>
          <w:p w14:paraId="186357CD" w14:textId="77777777" w:rsidR="0084197C" w:rsidRPr="0084197C" w:rsidRDefault="0084197C" w:rsidP="00895764">
            <w:pPr>
              <w:shd w:val="clear" w:color="auto" w:fill="FFFFFF"/>
              <w:jc w:val="both"/>
              <w:rPr>
                <w:rFonts w:ascii="Cambria" w:hAnsi="Cambria"/>
                <w:bCs/>
                <w:color w:val="000000"/>
              </w:rPr>
            </w:pPr>
          </w:p>
        </w:tc>
        <w:tc>
          <w:tcPr>
            <w:tcW w:w="1350" w:type="dxa"/>
            <w:shd w:val="clear" w:color="auto" w:fill="auto"/>
            <w:vAlign w:val="center"/>
          </w:tcPr>
          <w:p w14:paraId="362C0B72" w14:textId="77777777" w:rsidR="0084197C" w:rsidRPr="0084197C" w:rsidRDefault="0084197C" w:rsidP="00895764">
            <w:pPr>
              <w:shd w:val="clear" w:color="auto" w:fill="FFFFFF"/>
              <w:jc w:val="center"/>
              <w:rPr>
                <w:rFonts w:ascii="Cambria" w:hAnsi="Cambria"/>
                <w:bCs/>
                <w:color w:val="000000"/>
                <w:lang w:val="sr-Cyrl-CS"/>
              </w:rPr>
            </w:pPr>
            <w:r>
              <w:rPr>
                <w:rFonts w:ascii="Cambria" w:hAnsi="Cambria"/>
                <w:bCs/>
                <w:color w:val="000000"/>
                <w:lang w:val="sr-Cyrl-CS"/>
              </w:rPr>
              <w:t>19</w:t>
            </w:r>
          </w:p>
        </w:tc>
        <w:tc>
          <w:tcPr>
            <w:tcW w:w="1710" w:type="dxa"/>
            <w:shd w:val="clear" w:color="auto" w:fill="auto"/>
            <w:vAlign w:val="center"/>
          </w:tcPr>
          <w:p w14:paraId="52BFE230" w14:textId="77777777" w:rsidR="0084197C" w:rsidRPr="0084197C" w:rsidRDefault="0084197C" w:rsidP="00895764">
            <w:pPr>
              <w:shd w:val="clear" w:color="auto" w:fill="FFFFFF"/>
              <w:jc w:val="center"/>
              <w:rPr>
                <w:rFonts w:ascii="Cambria" w:hAnsi="Cambria"/>
                <w:bCs/>
                <w:color w:val="000000"/>
              </w:rPr>
            </w:pPr>
            <w:r w:rsidRPr="0084197C">
              <w:rPr>
                <w:rFonts w:ascii="Cambria" w:hAnsi="Cambria"/>
                <w:bCs/>
                <w:color w:val="000000"/>
              </w:rPr>
              <w:t>/</w:t>
            </w:r>
          </w:p>
        </w:tc>
        <w:tc>
          <w:tcPr>
            <w:tcW w:w="1980" w:type="dxa"/>
            <w:shd w:val="clear" w:color="auto" w:fill="auto"/>
            <w:vAlign w:val="center"/>
          </w:tcPr>
          <w:p w14:paraId="26553A1C" w14:textId="77777777" w:rsidR="0084197C" w:rsidRPr="0084197C" w:rsidRDefault="0084197C" w:rsidP="00895764">
            <w:pPr>
              <w:shd w:val="clear" w:color="auto" w:fill="FFFFFF"/>
              <w:jc w:val="center"/>
              <w:rPr>
                <w:rFonts w:ascii="Cambria" w:hAnsi="Cambria"/>
                <w:bCs/>
                <w:color w:val="000000"/>
                <w:lang w:val="sr-Cyrl-CS"/>
              </w:rPr>
            </w:pPr>
            <w:r>
              <w:rPr>
                <w:rFonts w:ascii="Cambria" w:hAnsi="Cambria"/>
                <w:bCs/>
                <w:color w:val="000000"/>
                <w:lang w:val="sr-Cyrl-CS"/>
              </w:rPr>
              <w:t>19</w:t>
            </w:r>
          </w:p>
        </w:tc>
      </w:tr>
    </w:tbl>
    <w:p w14:paraId="3EA43A3A" w14:textId="77777777" w:rsidR="00132995" w:rsidRDefault="00132995" w:rsidP="0084197C">
      <w:pPr>
        <w:shd w:val="clear" w:color="auto" w:fill="FFFFFF"/>
        <w:jc w:val="both"/>
        <w:rPr>
          <w:rFonts w:ascii="Cambria" w:hAnsi="Cambria"/>
          <w:b/>
          <w:color w:val="000000"/>
        </w:rPr>
      </w:pPr>
    </w:p>
    <w:p w14:paraId="3D5A865B" w14:textId="77777777" w:rsidR="0084197C" w:rsidRPr="0084197C" w:rsidRDefault="0084197C" w:rsidP="0084197C">
      <w:pPr>
        <w:shd w:val="clear" w:color="auto" w:fill="FFFFFF"/>
        <w:jc w:val="both"/>
        <w:rPr>
          <w:rFonts w:ascii="Cambria" w:hAnsi="Cambria"/>
          <w:b/>
          <w:color w:val="000000"/>
        </w:rPr>
      </w:pPr>
      <w:r w:rsidRPr="0084197C">
        <w:rPr>
          <w:rFonts w:ascii="Cambria" w:hAnsi="Cambria"/>
          <w:b/>
          <w:color w:val="000000"/>
        </w:rPr>
        <w:t>Виши разреди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404"/>
        <w:gridCol w:w="659"/>
        <w:gridCol w:w="1391"/>
        <w:gridCol w:w="236"/>
        <w:gridCol w:w="888"/>
        <w:gridCol w:w="4237"/>
      </w:tblGrid>
      <w:tr w:rsidR="0084197C" w:rsidRPr="0084197C" w14:paraId="32D9071F" w14:textId="77777777" w:rsidTr="00895764">
        <w:trPr>
          <w:trHeight w:val="260"/>
        </w:trPr>
        <w:tc>
          <w:tcPr>
            <w:tcW w:w="2107" w:type="dxa"/>
            <w:gridSpan w:val="2"/>
            <w:vMerge w:val="restart"/>
            <w:vAlign w:val="center"/>
          </w:tcPr>
          <w:p w14:paraId="54E12F3E"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Разред</w:t>
            </w:r>
          </w:p>
        </w:tc>
        <w:tc>
          <w:tcPr>
            <w:tcW w:w="7332" w:type="dxa"/>
            <w:gridSpan w:val="5"/>
            <w:vAlign w:val="center"/>
          </w:tcPr>
          <w:p w14:paraId="5DDE43B9" w14:textId="77777777" w:rsidR="0084197C" w:rsidRPr="0084197C" w:rsidRDefault="0084197C" w:rsidP="00895764">
            <w:pPr>
              <w:shd w:val="clear" w:color="auto" w:fill="FFFFFF"/>
              <w:jc w:val="both"/>
              <w:rPr>
                <w:rFonts w:ascii="Cambria" w:hAnsi="Cambria"/>
                <w:bCs/>
                <w:color w:val="000000"/>
              </w:rPr>
            </w:pPr>
          </w:p>
        </w:tc>
      </w:tr>
      <w:tr w:rsidR="0084197C" w:rsidRPr="0084197C" w14:paraId="5CDCA1AA" w14:textId="77777777" w:rsidTr="00895764">
        <w:trPr>
          <w:trHeight w:val="794"/>
        </w:trPr>
        <w:tc>
          <w:tcPr>
            <w:tcW w:w="2107" w:type="dxa"/>
            <w:gridSpan w:val="2"/>
            <w:vMerge/>
            <w:vAlign w:val="center"/>
          </w:tcPr>
          <w:p w14:paraId="4AF2EDDA" w14:textId="77777777" w:rsidR="0084197C" w:rsidRPr="0084197C" w:rsidRDefault="0084197C" w:rsidP="00895764">
            <w:pPr>
              <w:shd w:val="clear" w:color="auto" w:fill="FFFFFF"/>
              <w:jc w:val="both"/>
              <w:rPr>
                <w:rFonts w:ascii="Cambria" w:hAnsi="Cambria"/>
                <w:bCs/>
                <w:color w:val="000000"/>
              </w:rPr>
            </w:pPr>
          </w:p>
        </w:tc>
        <w:tc>
          <w:tcPr>
            <w:tcW w:w="3023" w:type="dxa"/>
            <w:gridSpan w:val="4"/>
            <w:vAlign w:val="center"/>
          </w:tcPr>
          <w:p w14:paraId="649BA9DF"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Информатика и рачунарство</w:t>
            </w:r>
          </w:p>
        </w:tc>
        <w:tc>
          <w:tcPr>
            <w:tcW w:w="4309" w:type="dxa"/>
            <w:vAlign w:val="center"/>
          </w:tcPr>
          <w:p w14:paraId="42D0BC82"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rPr>
              <w:t xml:space="preserve">Хор </w:t>
            </w:r>
          </w:p>
        </w:tc>
      </w:tr>
      <w:tr w:rsidR="0084197C" w:rsidRPr="0084197C" w14:paraId="2CE85F88" w14:textId="77777777" w:rsidTr="00895764">
        <w:trPr>
          <w:trHeight w:val="260"/>
        </w:trPr>
        <w:tc>
          <w:tcPr>
            <w:tcW w:w="2107" w:type="dxa"/>
            <w:gridSpan w:val="2"/>
            <w:vAlign w:val="center"/>
          </w:tcPr>
          <w:p w14:paraId="1732D9D1"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w:t>
            </w:r>
          </w:p>
        </w:tc>
        <w:tc>
          <w:tcPr>
            <w:tcW w:w="3023" w:type="dxa"/>
            <w:gridSpan w:val="4"/>
            <w:vAlign w:val="center"/>
          </w:tcPr>
          <w:p w14:paraId="14DADF5A"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20</w:t>
            </w:r>
          </w:p>
        </w:tc>
        <w:tc>
          <w:tcPr>
            <w:tcW w:w="4309" w:type="dxa"/>
            <w:vAlign w:val="center"/>
          </w:tcPr>
          <w:p w14:paraId="2BB72A8E" w14:textId="77777777" w:rsidR="0084197C" w:rsidRPr="0084197C" w:rsidRDefault="0084197C" w:rsidP="00895764">
            <w:pPr>
              <w:shd w:val="clear" w:color="auto" w:fill="FFFFFF"/>
              <w:jc w:val="both"/>
              <w:rPr>
                <w:rFonts w:ascii="Cambria" w:hAnsi="Cambria"/>
                <w:bCs/>
                <w:color w:val="000000"/>
                <w:lang w:val="sr-Cyrl-RS"/>
              </w:rPr>
            </w:pPr>
            <w:r>
              <w:rPr>
                <w:rFonts w:ascii="Cambria" w:hAnsi="Cambria"/>
                <w:bCs/>
                <w:color w:val="000000"/>
                <w:lang w:val="sr-Cyrl-RS"/>
              </w:rPr>
              <w:t>20</w:t>
            </w:r>
          </w:p>
        </w:tc>
      </w:tr>
      <w:tr w:rsidR="0084197C" w:rsidRPr="0084197C" w14:paraId="4D82967F" w14:textId="77777777" w:rsidTr="00895764">
        <w:trPr>
          <w:trHeight w:val="260"/>
        </w:trPr>
        <w:tc>
          <w:tcPr>
            <w:tcW w:w="2107" w:type="dxa"/>
            <w:gridSpan w:val="2"/>
            <w:vAlign w:val="center"/>
          </w:tcPr>
          <w:p w14:paraId="69A5A4FE"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VI</w:t>
            </w:r>
          </w:p>
        </w:tc>
        <w:tc>
          <w:tcPr>
            <w:tcW w:w="3023" w:type="dxa"/>
            <w:gridSpan w:val="4"/>
            <w:vAlign w:val="center"/>
          </w:tcPr>
          <w:p w14:paraId="12B79425"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9</w:t>
            </w:r>
          </w:p>
        </w:tc>
        <w:tc>
          <w:tcPr>
            <w:tcW w:w="4309" w:type="dxa"/>
            <w:vAlign w:val="center"/>
          </w:tcPr>
          <w:p w14:paraId="27BB0A30" w14:textId="77777777" w:rsidR="0084197C" w:rsidRPr="0084197C" w:rsidRDefault="0084197C" w:rsidP="00895764">
            <w:pPr>
              <w:shd w:val="clear" w:color="auto" w:fill="FFFFFF"/>
              <w:jc w:val="both"/>
              <w:rPr>
                <w:rFonts w:ascii="Cambria" w:hAnsi="Cambria"/>
                <w:bCs/>
                <w:color w:val="000000"/>
                <w:lang w:val="sr-Cyrl-RS"/>
              </w:rPr>
            </w:pPr>
            <w:r>
              <w:rPr>
                <w:rFonts w:ascii="Cambria" w:hAnsi="Cambria"/>
                <w:bCs/>
                <w:color w:val="000000"/>
                <w:lang w:val="sr-Cyrl-RS"/>
              </w:rPr>
              <w:t>9</w:t>
            </w:r>
          </w:p>
        </w:tc>
      </w:tr>
      <w:tr w:rsidR="0084197C" w:rsidRPr="0084197C" w14:paraId="111B967E" w14:textId="77777777" w:rsidTr="00895764">
        <w:trPr>
          <w:trHeight w:val="260"/>
        </w:trPr>
        <w:tc>
          <w:tcPr>
            <w:tcW w:w="2107" w:type="dxa"/>
            <w:gridSpan w:val="2"/>
            <w:vAlign w:val="center"/>
          </w:tcPr>
          <w:p w14:paraId="25D475C8"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VII</w:t>
            </w:r>
          </w:p>
        </w:tc>
        <w:tc>
          <w:tcPr>
            <w:tcW w:w="3023" w:type="dxa"/>
            <w:gridSpan w:val="4"/>
            <w:vAlign w:val="center"/>
          </w:tcPr>
          <w:p w14:paraId="62B745DB"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15</w:t>
            </w:r>
          </w:p>
        </w:tc>
        <w:tc>
          <w:tcPr>
            <w:tcW w:w="4309" w:type="dxa"/>
            <w:vAlign w:val="center"/>
          </w:tcPr>
          <w:p w14:paraId="2BFFD859"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15</w:t>
            </w:r>
          </w:p>
        </w:tc>
      </w:tr>
      <w:tr w:rsidR="0084197C" w:rsidRPr="0084197C" w14:paraId="57CBC389" w14:textId="77777777" w:rsidTr="00895764">
        <w:trPr>
          <w:trHeight w:val="260"/>
        </w:trPr>
        <w:tc>
          <w:tcPr>
            <w:tcW w:w="2107" w:type="dxa"/>
            <w:gridSpan w:val="2"/>
            <w:vAlign w:val="center"/>
          </w:tcPr>
          <w:p w14:paraId="6A69102D"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VIII</w:t>
            </w:r>
          </w:p>
        </w:tc>
        <w:tc>
          <w:tcPr>
            <w:tcW w:w="3023" w:type="dxa"/>
            <w:gridSpan w:val="4"/>
            <w:vAlign w:val="center"/>
          </w:tcPr>
          <w:p w14:paraId="5B9E7539"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1</w:t>
            </w:r>
            <w:r>
              <w:rPr>
                <w:rFonts w:ascii="Cambria" w:hAnsi="Cambria"/>
                <w:bCs/>
                <w:color w:val="000000"/>
                <w:lang w:val="sr-Cyrl-CS"/>
              </w:rPr>
              <w:t>2</w:t>
            </w:r>
          </w:p>
        </w:tc>
        <w:tc>
          <w:tcPr>
            <w:tcW w:w="4309" w:type="dxa"/>
            <w:vAlign w:val="center"/>
          </w:tcPr>
          <w:p w14:paraId="6903F49B"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1</w:t>
            </w:r>
            <w:r>
              <w:rPr>
                <w:rFonts w:ascii="Cambria" w:hAnsi="Cambria"/>
                <w:bCs/>
                <w:color w:val="000000"/>
                <w:lang w:val="sr-Cyrl-CS"/>
              </w:rPr>
              <w:t>2</w:t>
            </w:r>
          </w:p>
        </w:tc>
      </w:tr>
      <w:tr w:rsidR="0084197C" w:rsidRPr="0084197C" w14:paraId="0CBD11F7" w14:textId="77777777" w:rsidTr="00895764">
        <w:trPr>
          <w:trHeight w:val="520"/>
        </w:trPr>
        <w:tc>
          <w:tcPr>
            <w:tcW w:w="1711" w:type="dxa"/>
            <w:vMerge w:val="restart"/>
            <w:vAlign w:val="center"/>
          </w:tcPr>
          <w:p w14:paraId="3F1947D2"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Разред</w:t>
            </w:r>
          </w:p>
        </w:tc>
        <w:tc>
          <w:tcPr>
            <w:tcW w:w="2280" w:type="dxa"/>
            <w:gridSpan w:val="3"/>
            <w:vAlign w:val="center"/>
          </w:tcPr>
          <w:p w14:paraId="47E51017"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Обавезан изборни предмет</w:t>
            </w:r>
          </w:p>
        </w:tc>
        <w:tc>
          <w:tcPr>
            <w:tcW w:w="236" w:type="dxa"/>
            <w:tcBorders>
              <w:bottom w:val="nil"/>
            </w:tcBorders>
            <w:vAlign w:val="center"/>
          </w:tcPr>
          <w:p w14:paraId="39A7232A" w14:textId="77777777" w:rsidR="0084197C" w:rsidRPr="0084197C" w:rsidRDefault="0084197C" w:rsidP="00895764">
            <w:pPr>
              <w:shd w:val="clear" w:color="auto" w:fill="FFFFFF"/>
              <w:jc w:val="both"/>
              <w:rPr>
                <w:rFonts w:ascii="Cambria" w:hAnsi="Cambria"/>
                <w:bCs/>
                <w:color w:val="000000"/>
              </w:rPr>
            </w:pPr>
          </w:p>
        </w:tc>
        <w:tc>
          <w:tcPr>
            <w:tcW w:w="5212" w:type="dxa"/>
            <w:gridSpan w:val="2"/>
            <w:vAlign w:val="center"/>
          </w:tcPr>
          <w:p w14:paraId="5BFCCFCF"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Страни језик</w:t>
            </w:r>
          </w:p>
        </w:tc>
      </w:tr>
      <w:tr w:rsidR="0084197C" w:rsidRPr="0084197C" w14:paraId="650F2B11" w14:textId="77777777" w:rsidTr="00895764">
        <w:trPr>
          <w:trHeight w:val="534"/>
        </w:trPr>
        <w:tc>
          <w:tcPr>
            <w:tcW w:w="1711" w:type="dxa"/>
            <w:vMerge/>
            <w:vAlign w:val="center"/>
          </w:tcPr>
          <w:p w14:paraId="4C66FB6F" w14:textId="77777777" w:rsidR="0084197C" w:rsidRPr="0084197C" w:rsidRDefault="0084197C" w:rsidP="00895764">
            <w:pPr>
              <w:shd w:val="clear" w:color="auto" w:fill="FFFFFF"/>
              <w:jc w:val="both"/>
              <w:rPr>
                <w:rFonts w:ascii="Cambria" w:hAnsi="Cambria"/>
                <w:b/>
                <w:bCs/>
                <w:color w:val="000000"/>
                <w:u w:val="single"/>
              </w:rPr>
            </w:pPr>
          </w:p>
        </w:tc>
        <w:tc>
          <w:tcPr>
            <w:tcW w:w="991" w:type="dxa"/>
            <w:gridSpan w:val="2"/>
            <w:vAlign w:val="center"/>
          </w:tcPr>
          <w:p w14:paraId="25C8AED6"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верска настава</w:t>
            </w:r>
          </w:p>
        </w:tc>
        <w:tc>
          <w:tcPr>
            <w:tcW w:w="1289" w:type="dxa"/>
            <w:vAlign w:val="center"/>
          </w:tcPr>
          <w:p w14:paraId="1EE81598"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грађанско васпитање</w:t>
            </w:r>
          </w:p>
        </w:tc>
        <w:tc>
          <w:tcPr>
            <w:tcW w:w="236" w:type="dxa"/>
            <w:vMerge w:val="restart"/>
            <w:tcBorders>
              <w:top w:val="nil"/>
            </w:tcBorders>
            <w:vAlign w:val="center"/>
          </w:tcPr>
          <w:p w14:paraId="4891377E" w14:textId="77777777" w:rsidR="0084197C" w:rsidRPr="0084197C" w:rsidRDefault="0084197C" w:rsidP="00895764">
            <w:pPr>
              <w:shd w:val="clear" w:color="auto" w:fill="FFFFFF"/>
              <w:jc w:val="both"/>
              <w:rPr>
                <w:rFonts w:ascii="Cambria" w:hAnsi="Cambria"/>
                <w:bCs/>
                <w:color w:val="000000"/>
              </w:rPr>
            </w:pPr>
          </w:p>
        </w:tc>
        <w:tc>
          <w:tcPr>
            <w:tcW w:w="5212" w:type="dxa"/>
            <w:gridSpan w:val="2"/>
            <w:vAlign w:val="center"/>
          </w:tcPr>
          <w:p w14:paraId="060ABD5C"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италијански језик</w:t>
            </w:r>
          </w:p>
        </w:tc>
      </w:tr>
      <w:tr w:rsidR="0084197C" w:rsidRPr="0084197C" w14:paraId="7E2E665C" w14:textId="77777777" w:rsidTr="00895764">
        <w:trPr>
          <w:trHeight w:val="260"/>
        </w:trPr>
        <w:tc>
          <w:tcPr>
            <w:tcW w:w="1711" w:type="dxa"/>
            <w:vAlign w:val="center"/>
          </w:tcPr>
          <w:p w14:paraId="11F4114E"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w:t>
            </w:r>
          </w:p>
        </w:tc>
        <w:tc>
          <w:tcPr>
            <w:tcW w:w="991" w:type="dxa"/>
            <w:gridSpan w:val="2"/>
            <w:shd w:val="clear" w:color="auto" w:fill="FFFFFF"/>
            <w:vAlign w:val="center"/>
          </w:tcPr>
          <w:p w14:paraId="5B48A6EA"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7</w:t>
            </w:r>
          </w:p>
        </w:tc>
        <w:tc>
          <w:tcPr>
            <w:tcW w:w="1289" w:type="dxa"/>
            <w:shd w:val="clear" w:color="auto" w:fill="FFFFFF"/>
            <w:vAlign w:val="center"/>
          </w:tcPr>
          <w:p w14:paraId="0D384716"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13</w:t>
            </w:r>
          </w:p>
        </w:tc>
        <w:tc>
          <w:tcPr>
            <w:tcW w:w="236" w:type="dxa"/>
            <w:vMerge/>
            <w:shd w:val="clear" w:color="auto" w:fill="FFFFFF"/>
            <w:vAlign w:val="center"/>
          </w:tcPr>
          <w:p w14:paraId="430BD5EF" w14:textId="77777777" w:rsidR="0084197C" w:rsidRPr="0084197C" w:rsidRDefault="0084197C" w:rsidP="00895764">
            <w:pPr>
              <w:shd w:val="clear" w:color="auto" w:fill="FFFFFF"/>
              <w:jc w:val="both"/>
              <w:rPr>
                <w:rFonts w:ascii="Cambria" w:hAnsi="Cambria"/>
                <w:bCs/>
                <w:color w:val="000000"/>
              </w:rPr>
            </w:pPr>
          </w:p>
        </w:tc>
        <w:tc>
          <w:tcPr>
            <w:tcW w:w="5212" w:type="dxa"/>
            <w:gridSpan w:val="2"/>
            <w:shd w:val="clear" w:color="auto" w:fill="FFFFFF"/>
            <w:vAlign w:val="center"/>
          </w:tcPr>
          <w:p w14:paraId="381AFB7B" w14:textId="77777777" w:rsidR="0084197C" w:rsidRPr="0084197C" w:rsidRDefault="0084197C" w:rsidP="00895764">
            <w:pPr>
              <w:shd w:val="clear" w:color="auto" w:fill="FFFFFF"/>
              <w:jc w:val="both"/>
              <w:rPr>
                <w:rFonts w:ascii="Cambria" w:hAnsi="Cambria"/>
                <w:bCs/>
                <w:color w:val="000000"/>
                <w:lang w:val="sr-Cyrl-RS"/>
              </w:rPr>
            </w:pPr>
            <w:r>
              <w:rPr>
                <w:rFonts w:ascii="Cambria" w:hAnsi="Cambria"/>
                <w:bCs/>
                <w:color w:val="000000"/>
                <w:lang w:val="sr-Cyrl-RS"/>
              </w:rPr>
              <w:t>20</w:t>
            </w:r>
          </w:p>
        </w:tc>
      </w:tr>
      <w:tr w:rsidR="0084197C" w:rsidRPr="0084197C" w14:paraId="0D2B6834" w14:textId="77777777" w:rsidTr="00895764">
        <w:trPr>
          <w:trHeight w:val="260"/>
        </w:trPr>
        <w:tc>
          <w:tcPr>
            <w:tcW w:w="1711" w:type="dxa"/>
            <w:vAlign w:val="center"/>
          </w:tcPr>
          <w:p w14:paraId="5519DEF7"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VI</w:t>
            </w:r>
          </w:p>
        </w:tc>
        <w:tc>
          <w:tcPr>
            <w:tcW w:w="991" w:type="dxa"/>
            <w:gridSpan w:val="2"/>
            <w:shd w:val="clear" w:color="auto" w:fill="FFFFFF"/>
            <w:vAlign w:val="center"/>
          </w:tcPr>
          <w:p w14:paraId="5C8B9A32"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7</w:t>
            </w:r>
          </w:p>
        </w:tc>
        <w:tc>
          <w:tcPr>
            <w:tcW w:w="1289" w:type="dxa"/>
            <w:shd w:val="clear" w:color="auto" w:fill="FFFFFF"/>
            <w:vAlign w:val="center"/>
          </w:tcPr>
          <w:p w14:paraId="72A762A7"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2</w:t>
            </w:r>
          </w:p>
        </w:tc>
        <w:tc>
          <w:tcPr>
            <w:tcW w:w="236" w:type="dxa"/>
            <w:vMerge/>
            <w:shd w:val="clear" w:color="auto" w:fill="FFFFFF"/>
            <w:vAlign w:val="center"/>
          </w:tcPr>
          <w:p w14:paraId="1A808F7D" w14:textId="77777777" w:rsidR="0084197C" w:rsidRPr="0084197C" w:rsidRDefault="0084197C" w:rsidP="00895764">
            <w:pPr>
              <w:shd w:val="clear" w:color="auto" w:fill="FFFFFF"/>
              <w:jc w:val="both"/>
              <w:rPr>
                <w:rFonts w:ascii="Cambria" w:hAnsi="Cambria"/>
                <w:bCs/>
                <w:color w:val="000000"/>
              </w:rPr>
            </w:pPr>
          </w:p>
        </w:tc>
        <w:tc>
          <w:tcPr>
            <w:tcW w:w="5212" w:type="dxa"/>
            <w:gridSpan w:val="2"/>
            <w:shd w:val="clear" w:color="auto" w:fill="FFFFFF"/>
            <w:vAlign w:val="center"/>
          </w:tcPr>
          <w:p w14:paraId="510D7AC3"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9</w:t>
            </w:r>
          </w:p>
        </w:tc>
      </w:tr>
      <w:tr w:rsidR="0084197C" w:rsidRPr="0084197C" w14:paraId="3458EE64" w14:textId="77777777" w:rsidTr="00895764">
        <w:trPr>
          <w:trHeight w:val="260"/>
        </w:trPr>
        <w:tc>
          <w:tcPr>
            <w:tcW w:w="1711" w:type="dxa"/>
            <w:vAlign w:val="center"/>
          </w:tcPr>
          <w:p w14:paraId="554952CE"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VII</w:t>
            </w:r>
          </w:p>
        </w:tc>
        <w:tc>
          <w:tcPr>
            <w:tcW w:w="991" w:type="dxa"/>
            <w:gridSpan w:val="2"/>
            <w:shd w:val="clear" w:color="auto" w:fill="FFFFFF"/>
            <w:vAlign w:val="center"/>
          </w:tcPr>
          <w:p w14:paraId="78FA8059"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w:t>
            </w:r>
          </w:p>
        </w:tc>
        <w:tc>
          <w:tcPr>
            <w:tcW w:w="1289" w:type="dxa"/>
            <w:shd w:val="clear" w:color="auto" w:fill="FFFFFF"/>
            <w:vAlign w:val="center"/>
          </w:tcPr>
          <w:p w14:paraId="3D1ADC87"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15</w:t>
            </w:r>
          </w:p>
        </w:tc>
        <w:tc>
          <w:tcPr>
            <w:tcW w:w="236" w:type="dxa"/>
            <w:vMerge/>
            <w:shd w:val="clear" w:color="auto" w:fill="FFFFFF"/>
            <w:vAlign w:val="center"/>
          </w:tcPr>
          <w:p w14:paraId="4A8B0D2B" w14:textId="77777777" w:rsidR="0084197C" w:rsidRPr="0084197C" w:rsidRDefault="0084197C" w:rsidP="00895764">
            <w:pPr>
              <w:shd w:val="clear" w:color="auto" w:fill="FFFFFF"/>
              <w:jc w:val="both"/>
              <w:rPr>
                <w:rFonts w:ascii="Cambria" w:hAnsi="Cambria"/>
                <w:bCs/>
                <w:color w:val="000000"/>
              </w:rPr>
            </w:pPr>
          </w:p>
        </w:tc>
        <w:tc>
          <w:tcPr>
            <w:tcW w:w="5212" w:type="dxa"/>
            <w:gridSpan w:val="2"/>
            <w:shd w:val="clear" w:color="auto" w:fill="FFFFFF"/>
            <w:vAlign w:val="center"/>
          </w:tcPr>
          <w:p w14:paraId="53851A90"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15</w:t>
            </w:r>
          </w:p>
        </w:tc>
      </w:tr>
      <w:tr w:rsidR="0084197C" w:rsidRPr="0084197C" w14:paraId="604A3966" w14:textId="77777777" w:rsidTr="00895764">
        <w:trPr>
          <w:trHeight w:val="260"/>
        </w:trPr>
        <w:tc>
          <w:tcPr>
            <w:tcW w:w="1711" w:type="dxa"/>
            <w:shd w:val="clear" w:color="auto" w:fill="auto"/>
            <w:vAlign w:val="center"/>
          </w:tcPr>
          <w:p w14:paraId="52BE3144" w14:textId="77777777" w:rsidR="0084197C" w:rsidRPr="0084197C" w:rsidRDefault="0084197C" w:rsidP="00895764">
            <w:pPr>
              <w:shd w:val="clear" w:color="auto" w:fill="FFFFFF"/>
              <w:jc w:val="both"/>
              <w:rPr>
                <w:rFonts w:ascii="Cambria" w:hAnsi="Cambria"/>
                <w:bCs/>
                <w:color w:val="000000"/>
              </w:rPr>
            </w:pPr>
            <w:r w:rsidRPr="0084197C">
              <w:rPr>
                <w:rFonts w:ascii="Cambria" w:hAnsi="Cambria"/>
                <w:bCs/>
                <w:color w:val="000000"/>
              </w:rPr>
              <w:t>VIII</w:t>
            </w:r>
          </w:p>
        </w:tc>
        <w:tc>
          <w:tcPr>
            <w:tcW w:w="991" w:type="dxa"/>
            <w:gridSpan w:val="2"/>
            <w:shd w:val="clear" w:color="auto" w:fill="FFFFFF"/>
            <w:vAlign w:val="center"/>
          </w:tcPr>
          <w:p w14:paraId="6574EDB8" w14:textId="77777777" w:rsidR="0084197C" w:rsidRPr="0084197C" w:rsidRDefault="0084197C" w:rsidP="00895764">
            <w:pPr>
              <w:shd w:val="clear" w:color="auto" w:fill="FFFFFF"/>
              <w:jc w:val="both"/>
              <w:rPr>
                <w:rFonts w:ascii="Cambria" w:hAnsi="Cambria"/>
                <w:bCs/>
                <w:color w:val="000000"/>
                <w:lang w:val="sr-Cyrl-CS"/>
              </w:rPr>
            </w:pPr>
            <w:r w:rsidRPr="0084197C">
              <w:rPr>
                <w:rFonts w:ascii="Cambria" w:hAnsi="Cambria"/>
                <w:bCs/>
                <w:color w:val="000000"/>
                <w:lang w:val="sr-Cyrl-CS"/>
              </w:rPr>
              <w:t>/</w:t>
            </w:r>
          </w:p>
        </w:tc>
        <w:tc>
          <w:tcPr>
            <w:tcW w:w="1289" w:type="dxa"/>
            <w:shd w:val="clear" w:color="auto" w:fill="FFFFFF"/>
            <w:vAlign w:val="center"/>
          </w:tcPr>
          <w:p w14:paraId="51D09AE3"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12</w:t>
            </w:r>
          </w:p>
        </w:tc>
        <w:tc>
          <w:tcPr>
            <w:tcW w:w="236" w:type="dxa"/>
            <w:vMerge/>
            <w:tcBorders>
              <w:bottom w:val="nil"/>
            </w:tcBorders>
            <w:shd w:val="clear" w:color="auto" w:fill="FFFFFF"/>
            <w:vAlign w:val="center"/>
          </w:tcPr>
          <w:p w14:paraId="4AD2D7A6" w14:textId="77777777" w:rsidR="0084197C" w:rsidRPr="0084197C" w:rsidRDefault="0084197C" w:rsidP="00895764">
            <w:pPr>
              <w:shd w:val="clear" w:color="auto" w:fill="FFFFFF"/>
              <w:jc w:val="both"/>
              <w:rPr>
                <w:rFonts w:ascii="Cambria" w:hAnsi="Cambria"/>
                <w:bCs/>
                <w:color w:val="000000"/>
                <w:highlight w:val="yellow"/>
              </w:rPr>
            </w:pPr>
          </w:p>
        </w:tc>
        <w:tc>
          <w:tcPr>
            <w:tcW w:w="5212" w:type="dxa"/>
            <w:gridSpan w:val="2"/>
            <w:shd w:val="clear" w:color="auto" w:fill="FFFFFF"/>
            <w:vAlign w:val="center"/>
          </w:tcPr>
          <w:p w14:paraId="15A7C556" w14:textId="77777777" w:rsidR="0084197C" w:rsidRPr="0084197C" w:rsidRDefault="0084197C" w:rsidP="00895764">
            <w:pPr>
              <w:shd w:val="clear" w:color="auto" w:fill="FFFFFF"/>
              <w:jc w:val="both"/>
              <w:rPr>
                <w:rFonts w:ascii="Cambria" w:hAnsi="Cambria"/>
                <w:bCs/>
                <w:color w:val="000000"/>
                <w:lang w:val="sr-Cyrl-CS"/>
              </w:rPr>
            </w:pPr>
            <w:r>
              <w:rPr>
                <w:rFonts w:ascii="Cambria" w:hAnsi="Cambria"/>
                <w:bCs/>
                <w:color w:val="000000"/>
                <w:lang w:val="sr-Cyrl-CS"/>
              </w:rPr>
              <w:t>12</w:t>
            </w:r>
          </w:p>
        </w:tc>
      </w:tr>
    </w:tbl>
    <w:p w14:paraId="1A88F0FF" w14:textId="77777777" w:rsidR="005F4118" w:rsidRPr="005D6456" w:rsidRDefault="005F4118" w:rsidP="001E4B80">
      <w:pPr>
        <w:pStyle w:val="Naslov21"/>
        <w:rPr>
          <w:rFonts w:ascii="Cambria" w:hAnsi="Cambria"/>
          <w:sz w:val="24"/>
        </w:rPr>
      </w:pPr>
      <w:bookmarkStart w:id="61" w:name="_Toc491430797"/>
      <w:bookmarkStart w:id="62" w:name="_Toc82159679"/>
      <w:r w:rsidRPr="005D6456">
        <w:rPr>
          <w:rFonts w:ascii="Cambria" w:hAnsi="Cambria"/>
          <w:sz w:val="24"/>
        </w:rPr>
        <w:lastRenderedPageBreak/>
        <w:t>Час одељенског старешине</w:t>
      </w:r>
      <w:bookmarkEnd w:id="61"/>
      <w:bookmarkEnd w:id="62"/>
    </w:p>
    <w:p w14:paraId="1292328B" w14:textId="77777777" w:rsidR="005F4118" w:rsidRDefault="005F4118" w:rsidP="005F4118">
      <w:pPr>
        <w:pStyle w:val="Paragraf"/>
        <w:rPr>
          <w:rFonts w:ascii="Cambria" w:hAnsi="Cambria" w:cs="Arial"/>
          <w:szCs w:val="24"/>
          <w:lang w:val="sr-Cyrl-RS"/>
        </w:rPr>
      </w:pPr>
      <w:r w:rsidRPr="005D6456">
        <w:rPr>
          <w:rFonts w:ascii="Cambria" w:hAnsi="Cambria" w:cs="Arial"/>
          <w:szCs w:val="24"/>
        </w:rPr>
        <w:t>У оквиру осталих наставних  активности организовани су часови одељенског старешине  и то:</w:t>
      </w:r>
      <w:r w:rsidRPr="005D6456">
        <w:rPr>
          <w:rFonts w:ascii="Cambria" w:hAnsi="Cambria" w:cs="Arial"/>
          <w:szCs w:val="24"/>
          <w:lang w:val="sr-Cyrl-CS"/>
        </w:rPr>
        <w:t xml:space="preserve"> </w:t>
      </w:r>
      <w:r w:rsidRPr="005D6456">
        <w:rPr>
          <w:rFonts w:ascii="Cambria" w:hAnsi="Cambria" w:cs="Arial"/>
          <w:szCs w:val="24"/>
        </w:rPr>
        <w:t>I</w:t>
      </w:r>
      <w:r w:rsidRPr="005D6456">
        <w:rPr>
          <w:rFonts w:ascii="Cambria" w:hAnsi="Cambria" w:cs="Arial"/>
          <w:szCs w:val="24"/>
          <w:lang w:val="sr-Cyrl-CS"/>
        </w:rPr>
        <w:t xml:space="preserve"> разред 36 часова,</w:t>
      </w:r>
      <w:r w:rsidRPr="005D6456">
        <w:rPr>
          <w:rFonts w:ascii="Cambria" w:hAnsi="Cambria" w:cs="Arial"/>
          <w:szCs w:val="24"/>
        </w:rPr>
        <w:t xml:space="preserve"> II разред 3</w:t>
      </w:r>
      <w:r w:rsidRPr="005D6456">
        <w:rPr>
          <w:rFonts w:ascii="Cambria" w:hAnsi="Cambria" w:cs="Arial"/>
          <w:szCs w:val="24"/>
          <w:lang w:val="sr-Cyrl-CS"/>
        </w:rPr>
        <w:t xml:space="preserve">6 </w:t>
      </w:r>
      <w:r w:rsidRPr="005D6456">
        <w:rPr>
          <w:rFonts w:ascii="Cambria" w:hAnsi="Cambria" w:cs="Arial"/>
          <w:szCs w:val="24"/>
        </w:rPr>
        <w:t>часова, III разред 3</w:t>
      </w:r>
      <w:r w:rsidRPr="005D6456">
        <w:rPr>
          <w:rFonts w:ascii="Cambria" w:hAnsi="Cambria" w:cs="Arial"/>
          <w:szCs w:val="24"/>
          <w:lang w:val="sr-Cyrl-CS"/>
        </w:rPr>
        <w:t>6</w:t>
      </w:r>
      <w:r w:rsidRPr="005D6456">
        <w:rPr>
          <w:rFonts w:ascii="Cambria" w:hAnsi="Cambria" w:cs="Arial"/>
          <w:szCs w:val="24"/>
        </w:rPr>
        <w:t xml:space="preserve"> час</w:t>
      </w:r>
      <w:r w:rsidRPr="005D6456">
        <w:rPr>
          <w:rFonts w:ascii="Cambria" w:hAnsi="Cambria" w:cs="Arial"/>
          <w:szCs w:val="24"/>
          <w:lang w:val="sr-Cyrl-CS"/>
        </w:rPr>
        <w:t>ова</w:t>
      </w:r>
      <w:r w:rsidRPr="005D6456">
        <w:rPr>
          <w:rFonts w:ascii="Cambria" w:hAnsi="Cambria" w:cs="Arial"/>
          <w:szCs w:val="24"/>
        </w:rPr>
        <w:t>, IV разред 36 часова, V разред 3</w:t>
      </w:r>
      <w:r w:rsidRPr="005D6456">
        <w:rPr>
          <w:rFonts w:ascii="Cambria" w:hAnsi="Cambria" w:cs="Arial"/>
          <w:szCs w:val="24"/>
          <w:lang w:val="sr-Cyrl-CS"/>
        </w:rPr>
        <w:t>6</w:t>
      </w:r>
      <w:r w:rsidRPr="005D6456">
        <w:rPr>
          <w:rFonts w:ascii="Cambria" w:hAnsi="Cambria" w:cs="Arial"/>
          <w:szCs w:val="24"/>
        </w:rPr>
        <w:t xml:space="preserve"> часова, VI разред 36 часова, VII разред 3</w:t>
      </w:r>
      <w:r w:rsidRPr="005D6456">
        <w:rPr>
          <w:rFonts w:ascii="Cambria" w:hAnsi="Cambria" w:cs="Arial"/>
          <w:szCs w:val="24"/>
          <w:lang w:val="sr-Cyrl-CS"/>
        </w:rPr>
        <w:t>6</w:t>
      </w:r>
      <w:r w:rsidRPr="005D6456">
        <w:rPr>
          <w:rFonts w:ascii="Cambria" w:hAnsi="Cambria" w:cs="Arial"/>
          <w:szCs w:val="24"/>
        </w:rPr>
        <w:t xml:space="preserve"> часова и VIII разред 34 часа.</w:t>
      </w:r>
      <w:r w:rsidRPr="005D6456">
        <w:rPr>
          <w:rFonts w:ascii="Cambria" w:hAnsi="Cambria" w:cs="Arial"/>
          <w:szCs w:val="24"/>
          <w:lang w:val="sr-Cyrl-CS"/>
        </w:rPr>
        <w:t xml:space="preserve"> </w:t>
      </w:r>
      <w:r w:rsidRPr="005D6456">
        <w:rPr>
          <w:rFonts w:ascii="Cambria" w:hAnsi="Cambria" w:cs="Arial"/>
          <w:szCs w:val="24"/>
        </w:rPr>
        <w:t>Укупно од I до VIII</w:t>
      </w:r>
      <w:r w:rsidRPr="005D6456">
        <w:rPr>
          <w:rFonts w:ascii="Cambria" w:hAnsi="Cambria" w:cs="Arial"/>
          <w:szCs w:val="24"/>
          <w:lang w:val="sr-Cyrl-CS"/>
        </w:rPr>
        <w:t xml:space="preserve"> </w:t>
      </w:r>
      <w:r w:rsidRPr="005D6456">
        <w:rPr>
          <w:rFonts w:ascii="Cambria" w:hAnsi="Cambria" w:cs="Arial"/>
          <w:szCs w:val="24"/>
        </w:rPr>
        <w:t>раз</w:t>
      </w:r>
      <w:r w:rsidRPr="005D6456">
        <w:rPr>
          <w:rFonts w:ascii="Cambria" w:hAnsi="Cambria" w:cs="Arial"/>
          <w:szCs w:val="24"/>
          <w:lang w:val="sr-Cyrl-CS"/>
        </w:rPr>
        <w:t>ре</w:t>
      </w:r>
      <w:r w:rsidRPr="005D6456">
        <w:rPr>
          <w:rFonts w:ascii="Cambria" w:hAnsi="Cambria" w:cs="Arial"/>
          <w:szCs w:val="24"/>
        </w:rPr>
        <w:t xml:space="preserve">да реализовано је </w:t>
      </w:r>
      <w:r w:rsidR="008065BA" w:rsidRPr="005D6456">
        <w:rPr>
          <w:rFonts w:ascii="Cambria" w:hAnsi="Cambria" w:cs="Arial"/>
          <w:szCs w:val="24"/>
          <w:shd w:val="clear" w:color="auto" w:fill="FFFFFF"/>
          <w:lang w:val="sr-Cyrl-CS"/>
        </w:rPr>
        <w:t>286</w:t>
      </w:r>
      <w:r w:rsidRPr="005D6456">
        <w:rPr>
          <w:rFonts w:ascii="Cambria" w:hAnsi="Cambria" w:cs="Arial"/>
          <w:szCs w:val="24"/>
          <w:shd w:val="clear" w:color="auto" w:fill="FFFFFF"/>
        </w:rPr>
        <w:t xml:space="preserve"> ч</w:t>
      </w:r>
      <w:r w:rsidRPr="005D6456">
        <w:rPr>
          <w:rFonts w:ascii="Cambria" w:hAnsi="Cambria" w:cs="Arial"/>
          <w:szCs w:val="24"/>
        </w:rPr>
        <w:t xml:space="preserve">асова одељенског старешине. </w:t>
      </w:r>
    </w:p>
    <w:p w14:paraId="0DA9B20D" w14:textId="77777777" w:rsidR="005F4118" w:rsidRPr="005D6456" w:rsidRDefault="005F4118" w:rsidP="001E4B80">
      <w:pPr>
        <w:pStyle w:val="Naslov21"/>
        <w:rPr>
          <w:rFonts w:ascii="Cambria" w:hAnsi="Cambria"/>
          <w:sz w:val="24"/>
        </w:rPr>
      </w:pPr>
      <w:bookmarkStart w:id="63" w:name="_Toc491421280"/>
      <w:bookmarkStart w:id="64" w:name="_Toc491430798"/>
      <w:bookmarkStart w:id="65" w:name="_Toc82159680"/>
      <w:r w:rsidRPr="005D6456">
        <w:rPr>
          <w:rFonts w:ascii="Cambria" w:hAnsi="Cambria"/>
          <w:sz w:val="24"/>
        </w:rPr>
        <w:t>Друштвено користан рад</w:t>
      </w:r>
      <w:bookmarkEnd w:id="63"/>
      <w:bookmarkEnd w:id="64"/>
      <w:bookmarkEnd w:id="65"/>
    </w:p>
    <w:p w14:paraId="42204F00" w14:textId="77777777" w:rsidR="005F4118" w:rsidRPr="005D6456" w:rsidRDefault="005F4118" w:rsidP="00224043">
      <w:pPr>
        <w:pStyle w:val="Paragraf"/>
        <w:rPr>
          <w:rFonts w:ascii="Cambria" w:hAnsi="Cambria" w:cs="Arial"/>
          <w:szCs w:val="24"/>
          <w:lang w:val="sr-Cyrl-CS"/>
        </w:rPr>
      </w:pPr>
      <w:r w:rsidRPr="005D6456">
        <w:rPr>
          <w:rFonts w:ascii="Cambria" w:hAnsi="Cambria" w:cs="Arial"/>
          <w:szCs w:val="24"/>
        </w:rPr>
        <w:t>Друштвено - користан рад као област васпитно</w:t>
      </w:r>
      <w:r w:rsidRPr="005D6456">
        <w:rPr>
          <w:rFonts w:ascii="Cambria" w:hAnsi="Cambria" w:cs="Arial"/>
          <w:szCs w:val="24"/>
          <w:lang w:val="sr-Cyrl-CS"/>
        </w:rPr>
        <w:t xml:space="preserve"> </w:t>
      </w:r>
      <w:r w:rsidRPr="005D6456">
        <w:rPr>
          <w:rFonts w:ascii="Cambria" w:hAnsi="Cambria" w:cs="Arial"/>
          <w:szCs w:val="24"/>
        </w:rPr>
        <w:t>-</w:t>
      </w:r>
      <w:r w:rsidRPr="005D6456">
        <w:rPr>
          <w:rFonts w:ascii="Cambria" w:hAnsi="Cambria" w:cs="Arial"/>
          <w:szCs w:val="24"/>
          <w:lang w:val="sr-Cyrl-CS"/>
        </w:rPr>
        <w:t xml:space="preserve"> </w:t>
      </w:r>
      <w:r w:rsidRPr="005D6456">
        <w:rPr>
          <w:rFonts w:ascii="Cambria" w:hAnsi="Cambria" w:cs="Arial"/>
          <w:szCs w:val="24"/>
        </w:rPr>
        <w:t>образовног програма основне школе обухвата посебне радно</w:t>
      </w:r>
      <w:r w:rsidRPr="005D6456">
        <w:rPr>
          <w:rFonts w:ascii="Cambria" w:hAnsi="Cambria" w:cs="Arial"/>
          <w:szCs w:val="24"/>
          <w:lang w:val="sr-Cyrl-CS"/>
        </w:rPr>
        <w:t xml:space="preserve"> </w:t>
      </w:r>
      <w:r w:rsidRPr="005D6456">
        <w:rPr>
          <w:rFonts w:ascii="Cambria" w:hAnsi="Cambria" w:cs="Arial"/>
          <w:szCs w:val="24"/>
        </w:rPr>
        <w:t>-</w:t>
      </w:r>
      <w:r w:rsidRPr="005D6456">
        <w:rPr>
          <w:rFonts w:ascii="Cambria" w:hAnsi="Cambria" w:cs="Arial"/>
          <w:szCs w:val="24"/>
          <w:lang w:val="sr-Cyrl-CS"/>
        </w:rPr>
        <w:t xml:space="preserve"> </w:t>
      </w:r>
      <w:r w:rsidRPr="005D6456">
        <w:rPr>
          <w:rFonts w:ascii="Cambria" w:hAnsi="Cambria" w:cs="Arial"/>
          <w:szCs w:val="24"/>
        </w:rPr>
        <w:t>производне и друштвене активности које обављају ученици, чиме доприносе побољшању и унапређивању услова живота, развоју сопствене школе</w:t>
      </w:r>
      <w:r w:rsidRPr="005D6456">
        <w:rPr>
          <w:rFonts w:ascii="Cambria" w:hAnsi="Cambria" w:cs="Arial"/>
          <w:szCs w:val="24"/>
          <w:lang w:val="sr-Cyrl-CS"/>
        </w:rPr>
        <w:t>.</w:t>
      </w:r>
      <w:r w:rsidR="00224043" w:rsidRPr="005D6456">
        <w:rPr>
          <w:rFonts w:ascii="Cambria" w:hAnsi="Cambria" w:cs="Arial"/>
          <w:szCs w:val="24"/>
          <w:lang w:val="sr-Cyrl-CS"/>
        </w:rPr>
        <w:t xml:space="preserve">  </w:t>
      </w:r>
      <w:r w:rsidRPr="005D6456">
        <w:rPr>
          <w:rFonts w:ascii="Cambria" w:hAnsi="Cambria" w:cs="Arial"/>
          <w:szCs w:val="24"/>
        </w:rPr>
        <w:t xml:space="preserve">Сви ученици школе обухваћени су друштвено </w:t>
      </w:r>
      <w:r w:rsidRPr="005D6456">
        <w:rPr>
          <w:rFonts w:ascii="Cambria" w:hAnsi="Cambria" w:cs="Arial"/>
          <w:szCs w:val="24"/>
          <w:lang w:val="sr-Cyrl-CS"/>
        </w:rPr>
        <w:t xml:space="preserve"> - </w:t>
      </w:r>
      <w:r w:rsidRPr="005D6456">
        <w:rPr>
          <w:rFonts w:ascii="Cambria" w:hAnsi="Cambria" w:cs="Arial"/>
          <w:szCs w:val="24"/>
        </w:rPr>
        <w:t>корисним радом.</w:t>
      </w:r>
      <w:r w:rsidRPr="005D6456">
        <w:rPr>
          <w:rFonts w:ascii="Cambria" w:hAnsi="Cambria" w:cs="Arial"/>
          <w:szCs w:val="24"/>
          <w:lang w:val="sr-Cyrl-CS"/>
        </w:rPr>
        <w:t xml:space="preserve">  </w:t>
      </w:r>
      <w:r w:rsidRPr="005D6456">
        <w:rPr>
          <w:rFonts w:ascii="Cambria" w:hAnsi="Cambria" w:cs="Arial"/>
          <w:szCs w:val="24"/>
        </w:rPr>
        <w:t>Ученици, према савојим узрасним могућностима и способностима учествују у свим фазама рада.</w:t>
      </w:r>
    </w:p>
    <w:p w14:paraId="6C838844" w14:textId="77777777" w:rsidR="005F4118" w:rsidRPr="005D6456" w:rsidRDefault="005F4118" w:rsidP="005F4118">
      <w:pPr>
        <w:pStyle w:val="Paragraf"/>
        <w:rPr>
          <w:rFonts w:ascii="Cambria" w:hAnsi="Cambria" w:cs="Arial"/>
          <w:szCs w:val="24"/>
          <w:lang w:val="sr-Cyrl-BA"/>
        </w:rPr>
      </w:pPr>
      <w:r w:rsidRPr="005D6456">
        <w:rPr>
          <w:rFonts w:ascii="Cambria" w:hAnsi="Cambria" w:cs="Arial"/>
          <w:szCs w:val="24"/>
        </w:rPr>
        <w:t>За реализацију програма друштвено корисног рада задуж</w:t>
      </w:r>
      <w:r w:rsidRPr="005D6456">
        <w:rPr>
          <w:rFonts w:ascii="Cambria" w:hAnsi="Cambria" w:cs="Arial"/>
          <w:szCs w:val="24"/>
          <w:lang w:val="sr-Cyrl-BA"/>
        </w:rPr>
        <w:t xml:space="preserve">ене су </w:t>
      </w:r>
      <w:r w:rsidRPr="005D6456">
        <w:rPr>
          <w:rFonts w:ascii="Cambria" w:hAnsi="Cambria" w:cs="Arial"/>
          <w:szCs w:val="24"/>
        </w:rPr>
        <w:t>одељенске старешине</w:t>
      </w:r>
      <w:r w:rsidRPr="005D6456">
        <w:rPr>
          <w:rFonts w:ascii="Cambria" w:hAnsi="Cambria" w:cs="Arial"/>
          <w:szCs w:val="24"/>
          <w:lang w:val="sr-Cyrl-BA"/>
        </w:rPr>
        <w:t>.</w:t>
      </w:r>
    </w:p>
    <w:p w14:paraId="0D0F8DAB" w14:textId="77777777" w:rsidR="005F4118" w:rsidRPr="005D6456" w:rsidRDefault="008E7DF4" w:rsidP="005F4118">
      <w:pPr>
        <w:pStyle w:val="Paragraf"/>
        <w:rPr>
          <w:rFonts w:ascii="Cambria" w:hAnsi="Cambria" w:cs="Arial"/>
          <w:szCs w:val="24"/>
          <w:lang w:val="sr-Cyrl-BA"/>
        </w:rPr>
      </w:pPr>
      <w:r>
        <w:rPr>
          <w:rFonts w:ascii="Cambria" w:hAnsi="Cambria" w:cs="Arial"/>
          <w:szCs w:val="24"/>
          <w:lang w:val="sr-Cyrl-BA"/>
        </w:rPr>
        <w:t>Школске 2020/21</w:t>
      </w:r>
      <w:r w:rsidR="005F4118" w:rsidRPr="005D6456">
        <w:rPr>
          <w:rFonts w:ascii="Cambria" w:hAnsi="Cambria" w:cs="Arial"/>
          <w:szCs w:val="24"/>
          <w:lang w:val="sr-Cyrl-BA"/>
        </w:rPr>
        <w:t xml:space="preserve">. године организовали смо више активности уређања школе и њене околине. </w:t>
      </w:r>
    </w:p>
    <w:p w14:paraId="28BAA16E" w14:textId="77777777" w:rsidR="005F4118" w:rsidRPr="005D6456" w:rsidRDefault="007A1FAC" w:rsidP="005F4118">
      <w:pPr>
        <w:pStyle w:val="Paragraf"/>
        <w:shd w:val="clear" w:color="auto" w:fill="FFFFFF"/>
        <w:rPr>
          <w:rFonts w:ascii="Cambria" w:hAnsi="Cambria" w:cs="Arial"/>
          <w:szCs w:val="24"/>
          <w:lang w:val="sr-Cyrl-RS"/>
        </w:rPr>
      </w:pPr>
      <w:r w:rsidRPr="005D6456">
        <w:rPr>
          <w:rFonts w:ascii="Cambria" w:hAnsi="Cambria" w:cs="Arial"/>
          <w:szCs w:val="24"/>
        </w:rPr>
        <w:t xml:space="preserve">Организоване су </w:t>
      </w:r>
      <w:r w:rsidR="005F4118" w:rsidRPr="005D6456">
        <w:rPr>
          <w:rFonts w:ascii="Cambria" w:hAnsi="Cambria" w:cs="Arial"/>
          <w:szCs w:val="24"/>
        </w:rPr>
        <w:t xml:space="preserve"> акције уређења школског дворишта које су обухватиле све запослене и ученике у школи</w:t>
      </w:r>
      <w:r w:rsidRPr="005D6456">
        <w:rPr>
          <w:rFonts w:ascii="Cambria" w:hAnsi="Cambria" w:cs="Arial"/>
          <w:szCs w:val="24"/>
          <w:lang w:val="sr-Cyrl-BA"/>
        </w:rPr>
        <w:t>.</w:t>
      </w:r>
    </w:p>
    <w:p w14:paraId="1ACFB74E" w14:textId="77777777" w:rsidR="003D18CC" w:rsidRDefault="005F4118" w:rsidP="007E20F9">
      <w:pPr>
        <w:pStyle w:val="Paragraf"/>
        <w:rPr>
          <w:rFonts w:ascii="Cambria" w:hAnsi="Cambria" w:cs="Arial"/>
          <w:szCs w:val="24"/>
          <w:lang w:val="sr-Cyrl-CS"/>
        </w:rPr>
      </w:pPr>
      <w:r w:rsidRPr="005D6456">
        <w:rPr>
          <w:rFonts w:ascii="Cambria" w:hAnsi="Cambria" w:cs="Arial"/>
          <w:szCs w:val="24"/>
          <w:lang w:val="sr-Cyrl-CS"/>
        </w:rPr>
        <w:t>Ученици који похађају разне секције укључили су се у естетско уређење школе.</w:t>
      </w:r>
      <w:bookmarkStart w:id="66" w:name="_Toc491430799"/>
    </w:p>
    <w:p w14:paraId="2DB7E39C" w14:textId="77777777" w:rsidR="005F4118" w:rsidRPr="005D6456" w:rsidRDefault="005F4118" w:rsidP="001E4B80">
      <w:pPr>
        <w:pStyle w:val="Naslov21"/>
        <w:rPr>
          <w:rFonts w:ascii="Cambria" w:hAnsi="Cambria"/>
          <w:sz w:val="24"/>
        </w:rPr>
      </w:pPr>
      <w:bookmarkStart w:id="67" w:name="_Toc82159681"/>
      <w:r w:rsidRPr="005D6456">
        <w:rPr>
          <w:rFonts w:ascii="Cambria" w:hAnsi="Cambria"/>
          <w:sz w:val="24"/>
        </w:rPr>
        <w:t>Такмичења</w:t>
      </w:r>
      <w:bookmarkEnd w:id="66"/>
      <w:bookmarkEnd w:id="67"/>
      <w:r w:rsidRPr="005D6456">
        <w:rPr>
          <w:rFonts w:ascii="Cambria" w:hAnsi="Cambria"/>
          <w:sz w:val="24"/>
        </w:rPr>
        <w:t xml:space="preserve"> </w:t>
      </w:r>
    </w:p>
    <w:p w14:paraId="02A39AF6" w14:textId="77777777" w:rsidR="005F4118" w:rsidRDefault="00DE7CDA" w:rsidP="005F4118">
      <w:pPr>
        <w:spacing w:before="120" w:after="120"/>
        <w:ind w:firstLine="720"/>
        <w:jc w:val="both"/>
        <w:rPr>
          <w:rFonts w:ascii="Cambria" w:hAnsi="Cambria" w:cs="Arial"/>
          <w:lang w:val="sr-Cyrl-CS"/>
        </w:rPr>
      </w:pPr>
      <w:r>
        <w:rPr>
          <w:rFonts w:ascii="Cambria" w:hAnsi="Cambria" w:cs="Arial"/>
          <w:lang w:val="sr-Cyrl-CS"/>
        </w:rPr>
        <w:t>Школске 20</w:t>
      </w:r>
      <w:r>
        <w:rPr>
          <w:rFonts w:ascii="Cambria" w:hAnsi="Cambria" w:cs="Arial"/>
          <w:lang w:val="en-US"/>
        </w:rPr>
        <w:t>20</w:t>
      </w:r>
      <w:r>
        <w:rPr>
          <w:rFonts w:ascii="Cambria" w:hAnsi="Cambria" w:cs="Arial"/>
          <w:lang w:val="sr-Cyrl-CS"/>
        </w:rPr>
        <w:t>/202</w:t>
      </w:r>
      <w:r>
        <w:rPr>
          <w:rFonts w:ascii="Cambria" w:hAnsi="Cambria" w:cs="Arial"/>
          <w:lang w:val="en-US"/>
        </w:rPr>
        <w:t>1</w:t>
      </w:r>
      <w:r w:rsidR="005F4118" w:rsidRPr="005D6456">
        <w:rPr>
          <w:rFonts w:ascii="Cambria" w:hAnsi="Cambria" w:cs="Arial"/>
          <w:lang w:val="sr-Cyrl-CS"/>
        </w:rPr>
        <w:t xml:space="preserve">. године ученици наше школе </w:t>
      </w:r>
      <w:r>
        <w:rPr>
          <w:rFonts w:ascii="Cambria" w:hAnsi="Cambria" w:cs="Arial"/>
          <w:lang w:val="en-US"/>
        </w:rPr>
        <w:t>ни</w:t>
      </w:r>
      <w:r>
        <w:rPr>
          <w:rFonts w:ascii="Cambria" w:hAnsi="Cambria" w:cs="Arial"/>
          <w:lang w:val="sr-Cyrl-CS"/>
        </w:rPr>
        <w:t>су учествовали на  такмичењима.</w:t>
      </w:r>
      <w:r w:rsidR="005F4118" w:rsidRPr="005D6456">
        <w:rPr>
          <w:rFonts w:ascii="Cambria" w:hAnsi="Cambria" w:cs="Arial"/>
          <w:lang w:val="sr-Cyrl-CS"/>
        </w:rPr>
        <w:t xml:space="preserve"> </w:t>
      </w:r>
    </w:p>
    <w:p w14:paraId="597C8730" w14:textId="77777777" w:rsidR="00601315" w:rsidRPr="005D6456" w:rsidRDefault="00601315" w:rsidP="005F4118">
      <w:pPr>
        <w:spacing w:before="120" w:after="120"/>
        <w:ind w:firstLine="720"/>
        <w:jc w:val="both"/>
        <w:rPr>
          <w:rFonts w:ascii="Cambria" w:hAnsi="Cambria" w:cs="Arial"/>
          <w:lang w:val="sr-Cyrl-RS"/>
        </w:rPr>
      </w:pPr>
    </w:p>
    <w:p w14:paraId="195B22A5" w14:textId="77777777" w:rsidR="00224043" w:rsidRPr="005D6456" w:rsidRDefault="00224043" w:rsidP="006121DD">
      <w:pPr>
        <w:rPr>
          <w:rFonts w:ascii="Cambria" w:hAnsi="Cambria"/>
          <w:b/>
          <w:lang w:val="sr-Cyrl-RS"/>
        </w:rPr>
      </w:pPr>
    </w:p>
    <w:p w14:paraId="584CD521" w14:textId="77777777" w:rsidR="00224043" w:rsidRDefault="00224043" w:rsidP="00F57D87">
      <w:pPr>
        <w:jc w:val="center"/>
        <w:rPr>
          <w:rFonts w:ascii="Cambria" w:hAnsi="Cambria"/>
          <w:b/>
          <w:lang w:val="sr-Cyrl-RS"/>
        </w:rPr>
      </w:pPr>
    </w:p>
    <w:p w14:paraId="16992DE1" w14:textId="77777777" w:rsidR="00601315" w:rsidRDefault="00601315" w:rsidP="00F57D87">
      <w:pPr>
        <w:jc w:val="center"/>
        <w:rPr>
          <w:rFonts w:ascii="Cambria" w:hAnsi="Cambria"/>
          <w:b/>
          <w:lang w:val="sr-Cyrl-RS"/>
        </w:rPr>
      </w:pPr>
    </w:p>
    <w:p w14:paraId="0D81D0E1" w14:textId="77777777" w:rsidR="00601315" w:rsidRPr="005D6456" w:rsidRDefault="00601315" w:rsidP="00F57D87">
      <w:pPr>
        <w:jc w:val="center"/>
        <w:rPr>
          <w:rFonts w:ascii="Cambria" w:hAnsi="Cambria"/>
          <w:b/>
          <w:lang w:val="sr-Cyrl-RS"/>
        </w:rPr>
      </w:pPr>
    </w:p>
    <w:p w14:paraId="48370DCC" w14:textId="77777777" w:rsidR="00734EF0" w:rsidRPr="00D12272" w:rsidRDefault="00132995" w:rsidP="00F57D87">
      <w:pPr>
        <w:jc w:val="center"/>
        <w:rPr>
          <w:rFonts w:ascii="Cambria" w:hAnsi="Cambria"/>
          <w:b/>
          <w:lang w:val="sr-Cyrl-RS"/>
        </w:rPr>
      </w:pPr>
      <w:r>
        <w:rPr>
          <w:rFonts w:ascii="Cambria" w:hAnsi="Cambria"/>
          <w:b/>
        </w:rPr>
        <w:br w:type="page"/>
      </w:r>
      <w:r w:rsidR="00734EF0" w:rsidRPr="00D12272">
        <w:rPr>
          <w:rFonts w:ascii="Cambria" w:hAnsi="Cambria"/>
          <w:b/>
        </w:rPr>
        <w:lastRenderedPageBreak/>
        <w:t>Годишњи извештај ТИМА ЗА ПРОФЕС</w:t>
      </w:r>
      <w:r w:rsidR="006121DD" w:rsidRPr="00D12272">
        <w:rPr>
          <w:rFonts w:ascii="Cambria" w:hAnsi="Cambria"/>
          <w:b/>
        </w:rPr>
        <w:t xml:space="preserve">ИОНАЛНУ ОРИЈЕНТАЦИЈУ </w:t>
      </w:r>
    </w:p>
    <w:p w14:paraId="03191E95" w14:textId="77777777" w:rsidR="00734EF0" w:rsidRPr="00D12272" w:rsidRDefault="00734EF0" w:rsidP="00F57D87">
      <w:pPr>
        <w:jc w:val="center"/>
        <w:rPr>
          <w:rFonts w:ascii="Cambria" w:hAnsi="Cambria"/>
        </w:rPr>
      </w:pPr>
    </w:p>
    <w:p w14:paraId="75B6FAF0" w14:textId="77777777" w:rsidR="00734EF0" w:rsidRPr="00D12272" w:rsidRDefault="00734EF0" w:rsidP="00734EF0">
      <w:pPr>
        <w:rPr>
          <w:rFonts w:ascii="Cambria" w:hAnsi="Cambria"/>
          <w:lang w:val="sr-Cyrl-RS"/>
        </w:rPr>
      </w:pPr>
      <w:r w:rsidRPr="00D12272">
        <w:rPr>
          <w:rFonts w:ascii="Cambria" w:hAnsi="Cambria"/>
        </w:rPr>
        <w:t>Чланови ТИМА ЗА ПРОФЕСИОНАЛНУ ОРИЈЕНТАЦИЈУ били су :</w:t>
      </w:r>
    </w:p>
    <w:p w14:paraId="07C5CDF7" w14:textId="77777777" w:rsidR="00F57D87" w:rsidRPr="00D12272" w:rsidRDefault="00F57D87" w:rsidP="00734EF0">
      <w:pPr>
        <w:rPr>
          <w:rFonts w:ascii="Cambria" w:hAnsi="Cambria"/>
          <w:lang w:val="sr-Cyrl-RS"/>
        </w:rPr>
      </w:pPr>
    </w:p>
    <w:p w14:paraId="4A7B4230" w14:textId="77777777" w:rsidR="00734EF0" w:rsidRPr="00D12272" w:rsidRDefault="00734EF0" w:rsidP="0017393E">
      <w:pPr>
        <w:pStyle w:val="ListParagraph"/>
        <w:spacing w:after="200" w:line="276" w:lineRule="auto"/>
        <w:rPr>
          <w:rFonts w:ascii="Cambria" w:hAnsi="Cambria"/>
        </w:rPr>
      </w:pPr>
      <w:r w:rsidRPr="00D12272">
        <w:rPr>
          <w:rFonts w:ascii="Cambria" w:hAnsi="Cambria"/>
        </w:rPr>
        <w:t>Драган Савичић – професор физике-координатор</w:t>
      </w:r>
    </w:p>
    <w:p w14:paraId="75A713E2" w14:textId="77777777" w:rsidR="0017393E" w:rsidRPr="00D12272" w:rsidRDefault="0017393E" w:rsidP="0017393E">
      <w:pPr>
        <w:ind w:left="720"/>
        <w:jc w:val="both"/>
        <w:rPr>
          <w:rFonts w:ascii="Cambria" w:hAnsi="Cambria"/>
          <w:lang w:val="en-US" w:eastAsia="en-US"/>
        </w:rPr>
      </w:pPr>
      <w:r w:rsidRPr="00D12272">
        <w:rPr>
          <w:rFonts w:ascii="Cambria" w:hAnsi="Cambria"/>
        </w:rPr>
        <w:t xml:space="preserve">Основни циљ професионалне оријентације је упознавање ученика са светом занимања, упознавање са различитим пословима и професијама у којим се ти послови обављају и развијање свести код ученика о личним склоностима и интересовањима и способностима за бављење одређеним пословима и занимањима. </w:t>
      </w:r>
    </w:p>
    <w:p w14:paraId="25B2CD40" w14:textId="77777777" w:rsidR="0017393E" w:rsidRPr="00D12272" w:rsidRDefault="0017393E" w:rsidP="0017393E">
      <w:pPr>
        <w:ind w:left="720"/>
        <w:jc w:val="both"/>
        <w:rPr>
          <w:rFonts w:ascii="Cambria" w:hAnsi="Cambria"/>
        </w:rPr>
      </w:pPr>
      <w:r w:rsidRPr="00D12272">
        <w:rPr>
          <w:rFonts w:ascii="Cambria" w:hAnsi="Cambria"/>
        </w:rPr>
        <w:t xml:space="preserve">Реализује се кроз различите садржаје у оквиру редовне и додатне наставе, слободних активности, посета, наставе у природи, излета и екскурзија. </w:t>
      </w:r>
    </w:p>
    <w:p w14:paraId="5778C560" w14:textId="77777777" w:rsidR="0017393E" w:rsidRPr="00D12272" w:rsidRDefault="0017393E" w:rsidP="0017393E">
      <w:pPr>
        <w:ind w:left="720"/>
        <w:jc w:val="both"/>
        <w:rPr>
          <w:rFonts w:ascii="Cambria" w:hAnsi="Cambria"/>
        </w:rPr>
      </w:pPr>
      <w:r w:rsidRPr="00D12272">
        <w:rPr>
          <w:rFonts w:ascii="Cambria" w:hAnsi="Cambria"/>
        </w:rPr>
        <w:t>Крајњи циљ је да се ученици оспособе да самостално одаберу наставак школовања. Из тих разлога интензивне активности у овој области раде се са ученицима седмог, а нарочито осмог разреда.</w:t>
      </w:r>
    </w:p>
    <w:p w14:paraId="4F38C565" w14:textId="77777777" w:rsidR="0017393E" w:rsidRPr="0017393E" w:rsidRDefault="0017393E" w:rsidP="0017393E">
      <w:pPr>
        <w:ind w:left="720"/>
        <w:jc w:val="both"/>
        <w:rPr>
          <w:color w:val="00B050"/>
          <w:sz w:val="28"/>
          <w:szCs w:val="28"/>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
        <w:gridCol w:w="2959"/>
        <w:gridCol w:w="2334"/>
        <w:gridCol w:w="2067"/>
        <w:gridCol w:w="2156"/>
      </w:tblGrid>
      <w:tr w:rsidR="009401A4" w:rsidRPr="009401A4" w14:paraId="65977DF9"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hideMark/>
          </w:tcPr>
          <w:p w14:paraId="4FF9A582" w14:textId="77777777" w:rsidR="0017393E" w:rsidRPr="00D12272" w:rsidRDefault="0017393E" w:rsidP="009401A4">
            <w:pPr>
              <w:jc w:val="both"/>
              <w:rPr>
                <w:rFonts w:ascii="Cambria" w:hAnsi="Cambria"/>
                <w:b/>
              </w:rPr>
            </w:pPr>
            <w:r w:rsidRPr="00D12272">
              <w:rPr>
                <w:rFonts w:ascii="Cambria" w:hAnsi="Cambria"/>
                <w:b/>
              </w:rPr>
              <w:t>РЕДНИ БРОЈ</w:t>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F42B2" w14:textId="77777777" w:rsidR="0017393E" w:rsidRPr="00D12272" w:rsidRDefault="0017393E">
            <w:pPr>
              <w:rPr>
                <w:rFonts w:ascii="Cambria" w:hAnsi="Cambria"/>
                <w:b/>
              </w:rPr>
            </w:pPr>
            <w:r w:rsidRPr="00D12272">
              <w:rPr>
                <w:rFonts w:ascii="Cambria" w:hAnsi="Cambria"/>
                <w:b/>
              </w:rPr>
              <w:t>АКТИВНОСТИ</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76BE71AA" w14:textId="77777777" w:rsidR="0017393E" w:rsidRPr="00D12272" w:rsidRDefault="0017393E" w:rsidP="009401A4">
            <w:pPr>
              <w:spacing w:before="120" w:after="120"/>
              <w:jc w:val="both"/>
              <w:rPr>
                <w:rFonts w:ascii="Cambria" w:hAnsi="Cambria"/>
                <w:b/>
              </w:rPr>
            </w:pPr>
            <w:r w:rsidRPr="00D12272">
              <w:rPr>
                <w:rFonts w:ascii="Cambria" w:hAnsi="Cambria"/>
                <w:b/>
              </w:rPr>
              <w:t>НАЧИН РЕАЛИЗАЦИЈЕ</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031B8025" w14:textId="77777777" w:rsidR="0017393E" w:rsidRPr="00D12272" w:rsidRDefault="0017393E" w:rsidP="009401A4">
            <w:pPr>
              <w:spacing w:before="120"/>
              <w:jc w:val="both"/>
              <w:rPr>
                <w:rFonts w:ascii="Cambria" w:hAnsi="Cambria"/>
                <w:b/>
              </w:rPr>
            </w:pPr>
            <w:r w:rsidRPr="00D12272">
              <w:rPr>
                <w:rFonts w:ascii="Cambria" w:hAnsi="Cambria"/>
                <w:b/>
              </w:rPr>
              <w:t>НОСИОЦИ АКТИВНОСТИ</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510FC8CF" w14:textId="77777777" w:rsidR="0017393E" w:rsidRPr="00D12272" w:rsidRDefault="0017393E" w:rsidP="009401A4">
            <w:pPr>
              <w:spacing w:before="120"/>
              <w:jc w:val="both"/>
              <w:rPr>
                <w:rFonts w:ascii="Cambria" w:hAnsi="Cambria"/>
                <w:b/>
              </w:rPr>
            </w:pPr>
            <w:r w:rsidRPr="00D12272">
              <w:rPr>
                <w:rFonts w:ascii="Cambria" w:hAnsi="Cambria"/>
                <w:b/>
              </w:rPr>
              <w:t>ВРЕМЕ РЕАЛИЗАЦИЈЕ</w:t>
            </w:r>
          </w:p>
        </w:tc>
      </w:tr>
      <w:tr w:rsidR="009401A4" w:rsidRPr="009401A4" w14:paraId="2B6BBFE0"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8A2F4" w14:textId="77777777" w:rsidR="0017393E" w:rsidRPr="00D12272" w:rsidRDefault="0017393E" w:rsidP="009401A4">
            <w:pPr>
              <w:jc w:val="center"/>
              <w:rPr>
                <w:rFonts w:ascii="Cambria" w:hAnsi="Cambria"/>
              </w:rPr>
            </w:pPr>
            <w:r w:rsidRPr="00D12272">
              <w:rPr>
                <w:rFonts w:ascii="Cambria" w:hAnsi="Cambria"/>
              </w:rPr>
              <w:t>1.</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4F206140" w14:textId="77777777" w:rsidR="0017393E" w:rsidRPr="00D12272" w:rsidRDefault="0017393E" w:rsidP="009401A4">
            <w:pPr>
              <w:spacing w:before="120"/>
              <w:rPr>
                <w:rFonts w:ascii="Cambria" w:hAnsi="Cambria"/>
              </w:rPr>
            </w:pPr>
            <w:r w:rsidRPr="00D12272">
              <w:rPr>
                <w:rFonts w:ascii="Cambria" w:hAnsi="Cambria"/>
              </w:rPr>
              <w:t>Подела едукативних материјала везаних за избор занимања и школе</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283FC2C5" w14:textId="77777777" w:rsidR="0017393E" w:rsidRPr="00D12272" w:rsidRDefault="0017393E" w:rsidP="009401A4">
            <w:pPr>
              <w:spacing w:before="120"/>
              <w:rPr>
                <w:rFonts w:ascii="Cambria" w:hAnsi="Cambria"/>
              </w:rPr>
            </w:pPr>
            <w:r w:rsidRPr="00D12272">
              <w:rPr>
                <w:rFonts w:ascii="Cambria" w:hAnsi="Cambria"/>
              </w:rPr>
              <w:t xml:space="preserve">- постављање </w:t>
            </w:r>
          </w:p>
          <w:p w14:paraId="311FD656" w14:textId="77777777" w:rsidR="0017393E" w:rsidRPr="00D12272" w:rsidRDefault="0017393E">
            <w:pPr>
              <w:rPr>
                <w:rFonts w:ascii="Cambria" w:hAnsi="Cambria"/>
              </w:rPr>
            </w:pPr>
            <w:r w:rsidRPr="00D12272">
              <w:rPr>
                <w:rFonts w:ascii="Cambria" w:hAnsi="Cambria"/>
              </w:rPr>
              <w:t xml:space="preserve">  паноа,</w:t>
            </w:r>
          </w:p>
          <w:p w14:paraId="2D6E61C2" w14:textId="77777777" w:rsidR="0017393E" w:rsidRPr="00D12272" w:rsidRDefault="0017393E">
            <w:pPr>
              <w:rPr>
                <w:rFonts w:ascii="Cambria" w:hAnsi="Cambria"/>
              </w:rPr>
            </w:pPr>
            <w:r w:rsidRPr="00D12272">
              <w:rPr>
                <w:rFonts w:ascii="Cambria" w:hAnsi="Cambria"/>
              </w:rPr>
              <w:t xml:space="preserve">- подела </w:t>
            </w:r>
          </w:p>
          <w:p w14:paraId="7EA91202" w14:textId="77777777" w:rsidR="0017393E" w:rsidRPr="00D12272" w:rsidRDefault="0017393E">
            <w:pPr>
              <w:rPr>
                <w:rFonts w:ascii="Cambria" w:hAnsi="Cambria"/>
              </w:rPr>
            </w:pPr>
            <w:r w:rsidRPr="00D12272">
              <w:rPr>
                <w:rFonts w:ascii="Cambria" w:hAnsi="Cambria"/>
              </w:rPr>
              <w:t xml:space="preserve">  информатора </w:t>
            </w:r>
          </w:p>
          <w:p w14:paraId="3724E252" w14:textId="77777777" w:rsidR="0017393E" w:rsidRPr="00D12272" w:rsidRDefault="0017393E" w:rsidP="009401A4">
            <w:pPr>
              <w:spacing w:after="120"/>
              <w:rPr>
                <w:rFonts w:ascii="Cambria" w:hAnsi="Cambria"/>
              </w:rPr>
            </w:pPr>
            <w:r w:rsidRPr="00D12272">
              <w:rPr>
                <w:rFonts w:ascii="Cambria" w:hAnsi="Cambria"/>
              </w:rPr>
              <w:t xml:space="preserve">  ученицима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1D0B268D"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4FD2C2FE" w14:textId="77777777" w:rsidR="0017393E" w:rsidRPr="00D12272" w:rsidRDefault="0017393E">
            <w:pPr>
              <w:rPr>
                <w:rFonts w:ascii="Cambria" w:hAnsi="Cambria"/>
              </w:rPr>
            </w:pPr>
            <w:r w:rsidRPr="00D12272">
              <w:rPr>
                <w:rFonts w:ascii="Cambria" w:hAnsi="Cambria"/>
              </w:rPr>
              <w:t xml:space="preserve">  старешине,</w:t>
            </w:r>
          </w:p>
          <w:p w14:paraId="638F66F5" w14:textId="77777777" w:rsidR="0017393E" w:rsidRPr="00D12272" w:rsidRDefault="0017393E">
            <w:pPr>
              <w:rPr>
                <w:rFonts w:ascii="Cambria" w:hAnsi="Cambria"/>
              </w:rPr>
            </w:pPr>
            <w:r w:rsidRPr="00D12272">
              <w:rPr>
                <w:rFonts w:ascii="Cambria" w:hAnsi="Cambria"/>
              </w:rPr>
              <w:t>- педагог</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F6DB94C" w14:textId="77777777" w:rsidR="0017393E" w:rsidRPr="00D12272" w:rsidRDefault="0017393E" w:rsidP="009401A4">
            <w:pPr>
              <w:spacing w:before="120"/>
              <w:rPr>
                <w:rFonts w:ascii="Cambria" w:hAnsi="Cambria"/>
              </w:rPr>
            </w:pPr>
            <w:r w:rsidRPr="00D12272">
              <w:rPr>
                <w:rFonts w:ascii="Cambria" w:hAnsi="Cambria"/>
              </w:rPr>
              <w:t xml:space="preserve">- током  школске </w:t>
            </w:r>
          </w:p>
          <w:p w14:paraId="7F6A487C" w14:textId="77777777" w:rsidR="0017393E" w:rsidRPr="00D12272" w:rsidRDefault="0017393E">
            <w:pPr>
              <w:rPr>
                <w:rFonts w:ascii="Cambria" w:hAnsi="Cambria"/>
              </w:rPr>
            </w:pPr>
            <w:r w:rsidRPr="00D12272">
              <w:rPr>
                <w:rFonts w:ascii="Cambria" w:hAnsi="Cambria"/>
              </w:rPr>
              <w:t xml:space="preserve">  године</w:t>
            </w:r>
          </w:p>
        </w:tc>
      </w:tr>
      <w:tr w:rsidR="009401A4" w:rsidRPr="009401A4" w14:paraId="151EADC6"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CAD8B" w14:textId="77777777" w:rsidR="0017393E" w:rsidRPr="00D12272" w:rsidRDefault="0017393E" w:rsidP="009401A4">
            <w:pPr>
              <w:jc w:val="center"/>
              <w:rPr>
                <w:rFonts w:ascii="Cambria" w:hAnsi="Cambria"/>
              </w:rPr>
            </w:pPr>
            <w:r w:rsidRPr="00D12272">
              <w:rPr>
                <w:rFonts w:ascii="Cambria" w:hAnsi="Cambria"/>
              </w:rPr>
              <w:t>2.</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7E8A9E09" w14:textId="77777777" w:rsidR="0017393E" w:rsidRPr="00D12272" w:rsidRDefault="0017393E" w:rsidP="009401A4">
            <w:pPr>
              <w:spacing w:before="120" w:after="120"/>
              <w:rPr>
                <w:rFonts w:ascii="Cambria" w:hAnsi="Cambria"/>
              </w:rPr>
            </w:pPr>
            <w:r w:rsidRPr="00D12272">
              <w:rPr>
                <w:rFonts w:ascii="Cambria" w:hAnsi="Cambria"/>
              </w:rPr>
              <w:t>Реализација програма професионалне оријентације за ученике 7. и 8. Разреда под називом „Професионална оријентација на преласку у средњу школу“</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26DDB8BB" w14:textId="77777777" w:rsidR="0017393E" w:rsidRPr="00D12272" w:rsidRDefault="0017393E" w:rsidP="009401A4">
            <w:pPr>
              <w:spacing w:before="120"/>
              <w:rPr>
                <w:rFonts w:ascii="Cambria" w:hAnsi="Cambria"/>
              </w:rPr>
            </w:pPr>
            <w:r w:rsidRPr="00D12272">
              <w:rPr>
                <w:rFonts w:ascii="Cambria" w:hAnsi="Cambria"/>
              </w:rPr>
              <w:t xml:space="preserve">- реализација </w:t>
            </w:r>
          </w:p>
          <w:p w14:paraId="2304A258" w14:textId="77777777" w:rsidR="0017393E" w:rsidRPr="00D12272" w:rsidRDefault="0017393E">
            <w:pPr>
              <w:rPr>
                <w:rFonts w:ascii="Cambria" w:hAnsi="Cambria"/>
              </w:rPr>
            </w:pPr>
            <w:r w:rsidRPr="00D12272">
              <w:rPr>
                <w:rFonts w:ascii="Cambria" w:hAnsi="Cambria"/>
              </w:rPr>
              <w:t xml:space="preserve">  радионица за </w:t>
            </w:r>
          </w:p>
          <w:p w14:paraId="03D4DD98" w14:textId="77777777" w:rsidR="0017393E" w:rsidRPr="00D12272" w:rsidRDefault="0017393E">
            <w:pPr>
              <w:rPr>
                <w:rFonts w:ascii="Cambria" w:hAnsi="Cambria"/>
              </w:rPr>
            </w:pPr>
            <w:r w:rsidRPr="00D12272">
              <w:rPr>
                <w:rFonts w:ascii="Cambria" w:hAnsi="Cambria"/>
              </w:rPr>
              <w:t xml:space="preserve">  ученике 7. и 8. </w:t>
            </w:r>
          </w:p>
          <w:p w14:paraId="1845B89C" w14:textId="77777777" w:rsidR="0017393E" w:rsidRPr="00D12272" w:rsidRDefault="0017393E">
            <w:pPr>
              <w:rPr>
                <w:rFonts w:ascii="Cambria" w:hAnsi="Cambria"/>
              </w:rPr>
            </w:pPr>
            <w:r w:rsidRPr="00D12272">
              <w:rPr>
                <w:rFonts w:ascii="Cambria" w:hAnsi="Cambria"/>
              </w:rPr>
              <w:t xml:space="preserve">  разреда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45C7E87A"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212E65D1" w14:textId="77777777" w:rsidR="0017393E" w:rsidRPr="00D12272" w:rsidRDefault="0017393E">
            <w:pPr>
              <w:rPr>
                <w:rFonts w:ascii="Cambria" w:hAnsi="Cambria"/>
              </w:rPr>
            </w:pPr>
            <w:r w:rsidRPr="00D12272">
              <w:rPr>
                <w:rFonts w:ascii="Cambria" w:hAnsi="Cambria"/>
              </w:rPr>
              <w:t xml:space="preserve">  старешине,</w:t>
            </w:r>
          </w:p>
          <w:p w14:paraId="0C04C012" w14:textId="77777777" w:rsidR="0017393E" w:rsidRPr="00D12272" w:rsidRDefault="0017393E">
            <w:pPr>
              <w:rPr>
                <w:rFonts w:ascii="Cambria" w:hAnsi="Cambria"/>
              </w:rPr>
            </w:pPr>
            <w:r w:rsidRPr="00D12272">
              <w:rPr>
                <w:rFonts w:ascii="Cambria" w:hAnsi="Cambria"/>
              </w:rPr>
              <w:t>- педагог</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D492E69" w14:textId="77777777" w:rsidR="0017393E" w:rsidRPr="00D12272" w:rsidRDefault="0017393E" w:rsidP="009401A4">
            <w:pPr>
              <w:spacing w:before="120"/>
              <w:jc w:val="both"/>
              <w:rPr>
                <w:rFonts w:ascii="Cambria" w:hAnsi="Cambria"/>
              </w:rPr>
            </w:pPr>
            <w:r w:rsidRPr="00D12272">
              <w:rPr>
                <w:rFonts w:ascii="Cambria" w:hAnsi="Cambria"/>
              </w:rPr>
              <w:t>- од новембра</w:t>
            </w:r>
          </w:p>
          <w:p w14:paraId="6B862AA3" w14:textId="77777777" w:rsidR="0017393E" w:rsidRPr="00D12272" w:rsidRDefault="0017393E" w:rsidP="009401A4">
            <w:pPr>
              <w:jc w:val="both"/>
              <w:rPr>
                <w:rFonts w:ascii="Cambria" w:hAnsi="Cambria"/>
              </w:rPr>
            </w:pPr>
            <w:r w:rsidRPr="00D12272">
              <w:rPr>
                <w:rFonts w:ascii="Cambria" w:hAnsi="Cambria"/>
              </w:rPr>
              <w:t xml:space="preserve">  до маја</w:t>
            </w:r>
          </w:p>
        </w:tc>
      </w:tr>
      <w:tr w:rsidR="009401A4" w:rsidRPr="009401A4" w14:paraId="33D58600"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D3076" w14:textId="77777777" w:rsidR="0017393E" w:rsidRPr="00D12272" w:rsidRDefault="0017393E" w:rsidP="009401A4">
            <w:pPr>
              <w:jc w:val="center"/>
              <w:rPr>
                <w:rFonts w:ascii="Cambria" w:hAnsi="Cambria"/>
              </w:rPr>
            </w:pPr>
            <w:r w:rsidRPr="00D12272">
              <w:rPr>
                <w:rFonts w:ascii="Cambria" w:hAnsi="Cambria"/>
              </w:rPr>
              <w:t>3.</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10390D2A" w14:textId="77777777" w:rsidR="0017393E" w:rsidRPr="00D12272" w:rsidRDefault="0017393E" w:rsidP="009401A4">
            <w:pPr>
              <w:spacing w:before="120" w:after="120"/>
              <w:rPr>
                <w:rFonts w:ascii="Cambria" w:hAnsi="Cambria"/>
              </w:rPr>
            </w:pPr>
            <w:r w:rsidRPr="00D12272">
              <w:rPr>
                <w:rFonts w:ascii="Cambria" w:hAnsi="Cambria"/>
              </w:rPr>
              <w:t>ЧОС радионице о факторима избора занимања и условима за упис у жељене школе</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77BAC61E" w14:textId="77777777" w:rsidR="0017393E" w:rsidRPr="00D12272" w:rsidRDefault="0017393E" w:rsidP="009401A4">
            <w:pPr>
              <w:spacing w:before="120"/>
              <w:rPr>
                <w:rFonts w:ascii="Cambria" w:hAnsi="Cambria"/>
              </w:rPr>
            </w:pPr>
            <w:r w:rsidRPr="00D12272">
              <w:rPr>
                <w:rFonts w:ascii="Cambria" w:hAnsi="Cambria"/>
              </w:rPr>
              <w:t xml:space="preserve">- реализација </w:t>
            </w:r>
          </w:p>
          <w:p w14:paraId="534F6023" w14:textId="77777777" w:rsidR="0017393E" w:rsidRPr="00D12272" w:rsidRDefault="0017393E">
            <w:pPr>
              <w:rPr>
                <w:rFonts w:ascii="Cambria" w:hAnsi="Cambria"/>
              </w:rPr>
            </w:pPr>
            <w:r w:rsidRPr="00D12272">
              <w:rPr>
                <w:rFonts w:ascii="Cambria" w:hAnsi="Cambria"/>
              </w:rPr>
              <w:t xml:space="preserve">  радионице у </w:t>
            </w:r>
          </w:p>
          <w:p w14:paraId="272806A4" w14:textId="77777777" w:rsidR="0017393E" w:rsidRPr="00D12272" w:rsidRDefault="0017393E">
            <w:pPr>
              <w:rPr>
                <w:rFonts w:ascii="Cambria" w:hAnsi="Cambria"/>
              </w:rPr>
            </w:pPr>
            <w:r w:rsidRPr="00D12272">
              <w:rPr>
                <w:rFonts w:ascii="Cambria" w:hAnsi="Cambria"/>
              </w:rPr>
              <w:t xml:space="preserve">  одељењима осмог</w:t>
            </w:r>
          </w:p>
          <w:p w14:paraId="459398F2" w14:textId="77777777" w:rsidR="0017393E" w:rsidRPr="00D12272" w:rsidRDefault="0017393E">
            <w:pPr>
              <w:rPr>
                <w:rFonts w:ascii="Cambria" w:hAnsi="Cambria"/>
              </w:rPr>
            </w:pPr>
            <w:r w:rsidRPr="00D12272">
              <w:rPr>
                <w:rFonts w:ascii="Cambria" w:hAnsi="Cambria"/>
              </w:rPr>
              <w:t xml:space="preserve">  разреда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4A5F4DCF" w14:textId="77777777" w:rsidR="0017393E" w:rsidRPr="00D12272" w:rsidRDefault="0017393E" w:rsidP="009401A4">
            <w:pPr>
              <w:spacing w:before="120"/>
              <w:jc w:val="both"/>
              <w:rPr>
                <w:rFonts w:ascii="Cambria" w:hAnsi="Cambria"/>
              </w:rPr>
            </w:pPr>
            <w:r w:rsidRPr="00D12272">
              <w:rPr>
                <w:rFonts w:ascii="Cambria" w:hAnsi="Cambria"/>
              </w:rPr>
              <w:t>- педагог</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4538EC7E" w14:textId="77777777" w:rsidR="0017393E" w:rsidRPr="00D12272" w:rsidRDefault="0017393E" w:rsidP="009401A4">
            <w:pPr>
              <w:spacing w:before="120"/>
              <w:jc w:val="both"/>
              <w:rPr>
                <w:rFonts w:ascii="Cambria" w:hAnsi="Cambria"/>
              </w:rPr>
            </w:pPr>
            <w:r w:rsidRPr="00D12272">
              <w:rPr>
                <w:rFonts w:ascii="Cambria" w:hAnsi="Cambria"/>
              </w:rPr>
              <w:t>- новембар</w:t>
            </w:r>
          </w:p>
        </w:tc>
      </w:tr>
      <w:tr w:rsidR="009401A4" w:rsidRPr="009401A4" w14:paraId="5D1307F6"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27AE1" w14:textId="77777777" w:rsidR="0017393E" w:rsidRPr="00D12272" w:rsidRDefault="0017393E" w:rsidP="009401A4">
            <w:pPr>
              <w:jc w:val="center"/>
              <w:rPr>
                <w:rFonts w:ascii="Cambria" w:hAnsi="Cambria"/>
              </w:rPr>
            </w:pPr>
            <w:r w:rsidRPr="00D12272">
              <w:rPr>
                <w:rFonts w:ascii="Cambria" w:hAnsi="Cambria"/>
              </w:rPr>
              <w:t>4.</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25B0CB27" w14:textId="77777777" w:rsidR="0017393E" w:rsidRPr="00D12272" w:rsidRDefault="0017393E" w:rsidP="009401A4">
            <w:pPr>
              <w:spacing w:before="120"/>
              <w:rPr>
                <w:rFonts w:ascii="Cambria" w:hAnsi="Cambria"/>
              </w:rPr>
            </w:pPr>
            <w:r w:rsidRPr="00D12272">
              <w:rPr>
                <w:rFonts w:ascii="Cambria" w:hAnsi="Cambria"/>
              </w:rPr>
              <w:t>Посете средњим школама у граду – Дан отворених врата</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0A6E609A" w14:textId="77777777" w:rsidR="0017393E" w:rsidRPr="00D12272" w:rsidRDefault="0017393E" w:rsidP="009401A4">
            <w:pPr>
              <w:spacing w:before="120"/>
              <w:rPr>
                <w:rFonts w:ascii="Cambria" w:hAnsi="Cambria"/>
              </w:rPr>
            </w:pPr>
            <w:r w:rsidRPr="00D12272">
              <w:rPr>
                <w:rFonts w:ascii="Cambria" w:hAnsi="Cambria"/>
              </w:rPr>
              <w:t xml:space="preserve">- обилазак школа </w:t>
            </w:r>
          </w:p>
          <w:p w14:paraId="477CA7B8" w14:textId="77777777" w:rsidR="0017393E" w:rsidRPr="00D12272" w:rsidRDefault="0017393E">
            <w:pPr>
              <w:rPr>
                <w:rFonts w:ascii="Cambria" w:hAnsi="Cambria"/>
              </w:rPr>
            </w:pPr>
            <w:r w:rsidRPr="00D12272">
              <w:rPr>
                <w:rFonts w:ascii="Cambria" w:hAnsi="Cambria"/>
              </w:rPr>
              <w:t xml:space="preserve">  са ученицима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143B2B64"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3CFC643C" w14:textId="77777777" w:rsidR="0017393E" w:rsidRPr="00D12272" w:rsidRDefault="0017393E">
            <w:pPr>
              <w:rPr>
                <w:rFonts w:ascii="Cambria" w:hAnsi="Cambria"/>
              </w:rPr>
            </w:pPr>
            <w:r w:rsidRPr="00D12272">
              <w:rPr>
                <w:rFonts w:ascii="Cambria" w:hAnsi="Cambria"/>
              </w:rPr>
              <w:t xml:space="preserve">  старешине,</w:t>
            </w:r>
          </w:p>
          <w:p w14:paraId="399E2185" w14:textId="77777777" w:rsidR="0017393E" w:rsidRPr="00D12272" w:rsidRDefault="0017393E">
            <w:pPr>
              <w:rPr>
                <w:rFonts w:ascii="Cambria" w:hAnsi="Cambria"/>
              </w:rPr>
            </w:pPr>
            <w:r w:rsidRPr="00D12272">
              <w:rPr>
                <w:rFonts w:ascii="Cambria" w:hAnsi="Cambria"/>
              </w:rPr>
              <w:t xml:space="preserve">- предметни </w:t>
            </w:r>
          </w:p>
          <w:p w14:paraId="0278CF5A" w14:textId="77777777" w:rsidR="0017393E" w:rsidRPr="00D12272" w:rsidRDefault="0017393E" w:rsidP="009401A4">
            <w:pPr>
              <w:spacing w:after="120"/>
              <w:rPr>
                <w:rFonts w:ascii="Cambria" w:hAnsi="Cambria"/>
              </w:rPr>
            </w:pPr>
            <w:r w:rsidRPr="00D12272">
              <w:rPr>
                <w:rFonts w:ascii="Cambria" w:hAnsi="Cambria"/>
              </w:rPr>
              <w:t xml:space="preserve">  наставници</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FB74F9D" w14:textId="77777777" w:rsidR="0017393E" w:rsidRPr="00D12272" w:rsidRDefault="0017393E" w:rsidP="009401A4">
            <w:pPr>
              <w:spacing w:before="120"/>
              <w:rPr>
                <w:rFonts w:ascii="Cambria" w:hAnsi="Cambria"/>
              </w:rPr>
            </w:pPr>
            <w:r w:rsidRPr="00D12272">
              <w:rPr>
                <w:rFonts w:ascii="Cambria" w:hAnsi="Cambria"/>
              </w:rPr>
              <w:t>- април,</w:t>
            </w:r>
          </w:p>
          <w:p w14:paraId="66762269" w14:textId="77777777" w:rsidR="0017393E" w:rsidRPr="00D12272" w:rsidRDefault="0017393E">
            <w:pPr>
              <w:rPr>
                <w:rFonts w:ascii="Cambria" w:hAnsi="Cambria"/>
              </w:rPr>
            </w:pPr>
            <w:r w:rsidRPr="00D12272">
              <w:rPr>
                <w:rFonts w:ascii="Cambria" w:hAnsi="Cambria"/>
              </w:rPr>
              <w:t>- мај</w:t>
            </w:r>
          </w:p>
        </w:tc>
      </w:tr>
      <w:tr w:rsidR="009401A4" w:rsidRPr="009401A4" w14:paraId="7C27C650"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53ED6" w14:textId="77777777" w:rsidR="0017393E" w:rsidRPr="00D12272" w:rsidRDefault="0017393E" w:rsidP="009401A4">
            <w:pPr>
              <w:jc w:val="center"/>
              <w:rPr>
                <w:rFonts w:ascii="Cambria" w:hAnsi="Cambria"/>
              </w:rPr>
            </w:pPr>
            <w:r w:rsidRPr="00D12272">
              <w:rPr>
                <w:rFonts w:ascii="Cambria" w:hAnsi="Cambria"/>
              </w:rPr>
              <w:lastRenderedPageBreak/>
              <w:t>5.</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35E862BF" w14:textId="77777777" w:rsidR="0017393E" w:rsidRPr="00D12272" w:rsidRDefault="0017393E" w:rsidP="009401A4">
            <w:pPr>
              <w:spacing w:before="120"/>
              <w:rPr>
                <w:rFonts w:ascii="Cambria" w:hAnsi="Cambria"/>
              </w:rPr>
            </w:pPr>
            <w:r w:rsidRPr="00D12272">
              <w:rPr>
                <w:rFonts w:ascii="Cambria" w:hAnsi="Cambria"/>
              </w:rPr>
              <w:t>Презентација средњих школа у нашој школи – образовни профили које школују</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2F210C69" w14:textId="77777777" w:rsidR="0017393E" w:rsidRPr="00D12272" w:rsidRDefault="0017393E" w:rsidP="009401A4">
            <w:pPr>
              <w:spacing w:before="120"/>
              <w:rPr>
                <w:rFonts w:ascii="Cambria" w:hAnsi="Cambria"/>
              </w:rPr>
            </w:pPr>
            <w:r w:rsidRPr="00D12272">
              <w:rPr>
                <w:rFonts w:ascii="Cambria" w:hAnsi="Cambria"/>
              </w:rPr>
              <w:t xml:space="preserve">- праћење </w:t>
            </w:r>
          </w:p>
          <w:p w14:paraId="21E5D583" w14:textId="77777777" w:rsidR="0017393E" w:rsidRPr="00D12272" w:rsidRDefault="0017393E">
            <w:pPr>
              <w:rPr>
                <w:rFonts w:ascii="Cambria" w:hAnsi="Cambria"/>
              </w:rPr>
            </w:pPr>
            <w:r w:rsidRPr="00D12272">
              <w:rPr>
                <w:rFonts w:ascii="Cambria" w:hAnsi="Cambria"/>
              </w:rPr>
              <w:t xml:space="preserve">  презентације и </w:t>
            </w:r>
          </w:p>
          <w:p w14:paraId="093CD35E" w14:textId="77777777" w:rsidR="0017393E" w:rsidRPr="00D12272" w:rsidRDefault="0017393E">
            <w:pPr>
              <w:rPr>
                <w:rFonts w:ascii="Cambria" w:hAnsi="Cambria"/>
              </w:rPr>
            </w:pPr>
            <w:r w:rsidRPr="00D12272">
              <w:rPr>
                <w:rFonts w:ascii="Cambria" w:hAnsi="Cambria"/>
              </w:rPr>
              <w:t xml:space="preserve">  разговор ученика</w:t>
            </w:r>
          </w:p>
          <w:p w14:paraId="7D856947" w14:textId="77777777" w:rsidR="0017393E" w:rsidRPr="00D12272" w:rsidRDefault="0017393E">
            <w:pPr>
              <w:rPr>
                <w:rFonts w:ascii="Cambria" w:hAnsi="Cambria"/>
              </w:rPr>
            </w:pPr>
            <w:r w:rsidRPr="00D12272">
              <w:rPr>
                <w:rFonts w:ascii="Cambria" w:hAnsi="Cambria"/>
              </w:rPr>
              <w:t xml:space="preserve">  8. разреда са </w:t>
            </w:r>
          </w:p>
          <w:p w14:paraId="0224C87A" w14:textId="77777777" w:rsidR="0017393E" w:rsidRPr="00D12272" w:rsidRDefault="0017393E" w:rsidP="009401A4">
            <w:pPr>
              <w:spacing w:after="120"/>
              <w:rPr>
                <w:rFonts w:ascii="Cambria" w:hAnsi="Cambria"/>
              </w:rPr>
            </w:pPr>
            <w:r w:rsidRPr="00D12272">
              <w:rPr>
                <w:rFonts w:ascii="Cambria" w:hAnsi="Cambria"/>
              </w:rPr>
              <w:t xml:space="preserve">  професорима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582B9136"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1A6EBADC" w14:textId="77777777" w:rsidR="0017393E" w:rsidRPr="00D12272" w:rsidRDefault="0017393E">
            <w:pPr>
              <w:rPr>
                <w:rFonts w:ascii="Cambria" w:hAnsi="Cambria"/>
              </w:rPr>
            </w:pPr>
            <w:r w:rsidRPr="00D12272">
              <w:rPr>
                <w:rFonts w:ascii="Cambria" w:hAnsi="Cambria"/>
              </w:rPr>
              <w:t xml:space="preserve">  старешине,</w:t>
            </w:r>
          </w:p>
          <w:p w14:paraId="2503462B" w14:textId="77777777" w:rsidR="0017393E" w:rsidRPr="00D12272" w:rsidRDefault="0017393E">
            <w:pPr>
              <w:rPr>
                <w:rFonts w:ascii="Cambria" w:hAnsi="Cambria"/>
              </w:rPr>
            </w:pPr>
            <w:r w:rsidRPr="00D12272">
              <w:rPr>
                <w:rFonts w:ascii="Cambria" w:hAnsi="Cambria"/>
              </w:rPr>
              <w:t>- директор школе</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9A79499" w14:textId="77777777" w:rsidR="0017393E" w:rsidRPr="00D12272" w:rsidRDefault="0017393E" w:rsidP="009401A4">
            <w:pPr>
              <w:spacing w:before="120"/>
              <w:jc w:val="both"/>
              <w:rPr>
                <w:rFonts w:ascii="Cambria" w:hAnsi="Cambria"/>
              </w:rPr>
            </w:pPr>
            <w:r w:rsidRPr="00D12272">
              <w:rPr>
                <w:rFonts w:ascii="Cambria" w:hAnsi="Cambria"/>
              </w:rPr>
              <w:t>- април,</w:t>
            </w:r>
          </w:p>
          <w:p w14:paraId="7CFC752A" w14:textId="77777777" w:rsidR="0017393E" w:rsidRPr="00D12272" w:rsidRDefault="0017393E" w:rsidP="009401A4">
            <w:pPr>
              <w:jc w:val="both"/>
              <w:rPr>
                <w:rFonts w:ascii="Cambria" w:hAnsi="Cambria"/>
              </w:rPr>
            </w:pPr>
            <w:r w:rsidRPr="00D12272">
              <w:rPr>
                <w:rFonts w:ascii="Cambria" w:hAnsi="Cambria"/>
              </w:rPr>
              <w:t>- мај</w:t>
            </w:r>
          </w:p>
        </w:tc>
      </w:tr>
      <w:tr w:rsidR="009401A4" w:rsidRPr="009401A4" w14:paraId="7DE05927"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FE739" w14:textId="77777777" w:rsidR="0017393E" w:rsidRPr="00D12272" w:rsidRDefault="0017393E" w:rsidP="009401A4">
            <w:pPr>
              <w:jc w:val="center"/>
              <w:rPr>
                <w:rFonts w:ascii="Cambria" w:hAnsi="Cambria"/>
              </w:rPr>
            </w:pPr>
            <w:r w:rsidRPr="00D12272">
              <w:rPr>
                <w:rFonts w:ascii="Cambria" w:hAnsi="Cambria"/>
              </w:rPr>
              <w:t>6.</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3A86286F" w14:textId="77777777" w:rsidR="0017393E" w:rsidRPr="00D12272" w:rsidRDefault="0017393E" w:rsidP="009401A4">
            <w:pPr>
              <w:spacing w:before="120" w:after="120"/>
              <w:rPr>
                <w:rFonts w:ascii="Cambria" w:hAnsi="Cambria"/>
              </w:rPr>
            </w:pPr>
            <w:r w:rsidRPr="00D12272">
              <w:rPr>
                <w:rFonts w:ascii="Cambria" w:hAnsi="Cambria"/>
              </w:rPr>
              <w:t>Упознавање ученика са приручником „Водич за избор занимања“</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47CA030A" w14:textId="77777777" w:rsidR="0017393E" w:rsidRPr="00D12272" w:rsidRDefault="0017393E" w:rsidP="009401A4">
            <w:pPr>
              <w:spacing w:before="120"/>
              <w:rPr>
                <w:rFonts w:ascii="Cambria" w:hAnsi="Cambria"/>
              </w:rPr>
            </w:pPr>
            <w:r w:rsidRPr="00D12272">
              <w:rPr>
                <w:rFonts w:ascii="Cambria" w:hAnsi="Cambria"/>
              </w:rPr>
              <w:t xml:space="preserve">- подела </w:t>
            </w:r>
          </w:p>
          <w:p w14:paraId="2BE372DF" w14:textId="77777777" w:rsidR="0017393E" w:rsidRPr="00D12272" w:rsidRDefault="0017393E">
            <w:pPr>
              <w:rPr>
                <w:rFonts w:ascii="Cambria" w:hAnsi="Cambria"/>
              </w:rPr>
            </w:pPr>
            <w:r w:rsidRPr="00D12272">
              <w:rPr>
                <w:rFonts w:ascii="Cambria" w:hAnsi="Cambria"/>
              </w:rPr>
              <w:t xml:space="preserve">  приручника по </w:t>
            </w:r>
          </w:p>
          <w:p w14:paraId="4FBA9F7D" w14:textId="77777777" w:rsidR="0017393E" w:rsidRPr="00D12272" w:rsidRDefault="0017393E">
            <w:pPr>
              <w:rPr>
                <w:rFonts w:ascii="Cambria" w:hAnsi="Cambria"/>
              </w:rPr>
            </w:pPr>
            <w:r w:rsidRPr="00D12272">
              <w:rPr>
                <w:rFonts w:ascii="Cambria" w:hAnsi="Cambria"/>
              </w:rPr>
              <w:t xml:space="preserve">  одељењима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45856D61" w14:textId="77777777" w:rsidR="0017393E" w:rsidRPr="00D12272" w:rsidRDefault="0017393E" w:rsidP="009401A4">
            <w:pPr>
              <w:spacing w:before="120"/>
              <w:jc w:val="both"/>
              <w:rPr>
                <w:rFonts w:ascii="Cambria" w:hAnsi="Cambria"/>
              </w:rPr>
            </w:pPr>
            <w:r w:rsidRPr="00D12272">
              <w:rPr>
                <w:rFonts w:ascii="Cambria" w:hAnsi="Cambria"/>
              </w:rPr>
              <w:t>- педагог</w:t>
            </w:r>
          </w:p>
          <w:p w14:paraId="2AC1FC74" w14:textId="77777777" w:rsidR="0017393E" w:rsidRPr="00D12272" w:rsidRDefault="0017393E">
            <w:pPr>
              <w:rPr>
                <w:rFonts w:ascii="Cambria" w:hAnsi="Cambria"/>
              </w:rPr>
            </w:pPr>
            <w:r w:rsidRPr="00D12272">
              <w:rPr>
                <w:rFonts w:ascii="Cambria" w:hAnsi="Cambria"/>
              </w:rPr>
              <w:t xml:space="preserve">- одељенске </w:t>
            </w:r>
          </w:p>
          <w:p w14:paraId="6EFEBC4A" w14:textId="77777777" w:rsidR="0017393E" w:rsidRPr="00D12272" w:rsidRDefault="0017393E">
            <w:pPr>
              <w:rPr>
                <w:rFonts w:ascii="Cambria" w:hAnsi="Cambria"/>
              </w:rPr>
            </w:pPr>
            <w:r w:rsidRPr="00D12272">
              <w:rPr>
                <w:rFonts w:ascii="Cambria" w:hAnsi="Cambria"/>
              </w:rPr>
              <w:t xml:space="preserve">  старешине</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D8A4E08" w14:textId="77777777" w:rsidR="0017393E" w:rsidRPr="00D12272" w:rsidRDefault="0017393E" w:rsidP="009401A4">
            <w:pPr>
              <w:spacing w:before="120"/>
              <w:jc w:val="both"/>
              <w:rPr>
                <w:rFonts w:ascii="Cambria" w:hAnsi="Cambria"/>
              </w:rPr>
            </w:pPr>
            <w:r w:rsidRPr="00D12272">
              <w:rPr>
                <w:rFonts w:ascii="Cambria" w:hAnsi="Cambria"/>
              </w:rPr>
              <w:t>- април</w:t>
            </w:r>
          </w:p>
        </w:tc>
      </w:tr>
      <w:tr w:rsidR="009401A4" w:rsidRPr="009401A4" w14:paraId="2897A0BC"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91B9D" w14:textId="77777777" w:rsidR="0017393E" w:rsidRPr="00D12272" w:rsidRDefault="0017393E" w:rsidP="009401A4">
            <w:pPr>
              <w:jc w:val="center"/>
              <w:rPr>
                <w:rFonts w:ascii="Cambria" w:hAnsi="Cambria"/>
              </w:rPr>
            </w:pPr>
            <w:r w:rsidRPr="00D12272">
              <w:rPr>
                <w:rFonts w:ascii="Cambria" w:hAnsi="Cambria"/>
              </w:rPr>
              <w:t>7.</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183525FD" w14:textId="77777777" w:rsidR="0017393E" w:rsidRPr="00D12272" w:rsidRDefault="0017393E" w:rsidP="009401A4">
            <w:pPr>
              <w:spacing w:before="120" w:after="120"/>
              <w:rPr>
                <w:rFonts w:ascii="Cambria" w:hAnsi="Cambria"/>
              </w:rPr>
            </w:pPr>
            <w:r w:rsidRPr="00D12272">
              <w:rPr>
                <w:rFonts w:ascii="Cambria" w:hAnsi="Cambria"/>
              </w:rPr>
              <w:t>Посета Сајму образовања ученика 8. разреда</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49FF071E" w14:textId="77777777" w:rsidR="0017393E" w:rsidRPr="00D12272" w:rsidRDefault="0017393E" w:rsidP="009401A4">
            <w:pPr>
              <w:spacing w:before="120"/>
              <w:rPr>
                <w:rFonts w:ascii="Cambria" w:hAnsi="Cambria"/>
              </w:rPr>
            </w:pPr>
            <w:r w:rsidRPr="00D12272">
              <w:rPr>
                <w:rFonts w:ascii="Cambria" w:hAnsi="Cambria"/>
              </w:rPr>
              <w:t xml:space="preserve">- реализација </w:t>
            </w:r>
          </w:p>
          <w:p w14:paraId="57C0EA2E" w14:textId="77777777" w:rsidR="0017393E" w:rsidRPr="00D12272" w:rsidRDefault="0017393E">
            <w:pPr>
              <w:rPr>
                <w:rFonts w:ascii="Cambria" w:hAnsi="Cambria"/>
              </w:rPr>
            </w:pPr>
            <w:r w:rsidRPr="00D12272">
              <w:rPr>
                <w:rFonts w:ascii="Cambria" w:hAnsi="Cambria"/>
              </w:rPr>
              <w:t xml:space="preserve">  посете</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1EE4D036"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4B1477DD" w14:textId="77777777" w:rsidR="0017393E" w:rsidRPr="00D12272" w:rsidRDefault="0017393E">
            <w:pPr>
              <w:rPr>
                <w:rFonts w:ascii="Cambria" w:hAnsi="Cambria"/>
              </w:rPr>
            </w:pPr>
            <w:r w:rsidRPr="00D12272">
              <w:rPr>
                <w:rFonts w:ascii="Cambria" w:hAnsi="Cambria"/>
              </w:rPr>
              <w:t xml:space="preserve">  старешине</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B4747BA" w14:textId="77777777" w:rsidR="0017393E" w:rsidRPr="00D12272" w:rsidRDefault="0017393E" w:rsidP="009401A4">
            <w:pPr>
              <w:spacing w:before="120"/>
              <w:jc w:val="both"/>
              <w:rPr>
                <w:rFonts w:ascii="Cambria" w:hAnsi="Cambria"/>
              </w:rPr>
            </w:pPr>
            <w:r w:rsidRPr="00D12272">
              <w:rPr>
                <w:rFonts w:ascii="Cambria" w:hAnsi="Cambria"/>
              </w:rPr>
              <w:t>- мај</w:t>
            </w:r>
          </w:p>
        </w:tc>
      </w:tr>
      <w:tr w:rsidR="009401A4" w:rsidRPr="009401A4" w14:paraId="514C1C76"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E1101" w14:textId="77777777" w:rsidR="0017393E" w:rsidRPr="00D12272" w:rsidRDefault="0017393E" w:rsidP="009401A4">
            <w:pPr>
              <w:jc w:val="center"/>
              <w:rPr>
                <w:rFonts w:ascii="Cambria" w:hAnsi="Cambria"/>
              </w:rPr>
            </w:pPr>
            <w:r w:rsidRPr="00D12272">
              <w:rPr>
                <w:rFonts w:ascii="Cambria" w:hAnsi="Cambria"/>
              </w:rPr>
              <w:t>8.</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3CDF42DB" w14:textId="77777777" w:rsidR="0017393E" w:rsidRPr="00D12272" w:rsidRDefault="0017393E" w:rsidP="009401A4">
            <w:pPr>
              <w:spacing w:before="120" w:after="120"/>
              <w:rPr>
                <w:rFonts w:ascii="Cambria" w:hAnsi="Cambria"/>
              </w:rPr>
            </w:pPr>
            <w:r w:rsidRPr="00D12272">
              <w:rPr>
                <w:rFonts w:ascii="Cambria" w:hAnsi="Cambria"/>
              </w:rPr>
              <w:t>Организација реалних сусрета и упознавање са светом рада за ученике 8. разреда (обилазак предузећа и установа)</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5C14B030" w14:textId="77777777" w:rsidR="0017393E" w:rsidRPr="00D12272" w:rsidRDefault="0017393E" w:rsidP="009401A4">
            <w:pPr>
              <w:spacing w:before="120"/>
              <w:rPr>
                <w:rFonts w:ascii="Cambria" w:hAnsi="Cambria"/>
              </w:rPr>
            </w:pPr>
            <w:r w:rsidRPr="00D12272">
              <w:rPr>
                <w:rFonts w:ascii="Cambria" w:hAnsi="Cambria"/>
              </w:rPr>
              <w:t xml:space="preserve">- обилазак </w:t>
            </w:r>
          </w:p>
          <w:p w14:paraId="20B7F91B" w14:textId="77777777" w:rsidR="0017393E" w:rsidRPr="00D12272" w:rsidRDefault="0017393E">
            <w:pPr>
              <w:rPr>
                <w:rFonts w:ascii="Cambria" w:hAnsi="Cambria"/>
              </w:rPr>
            </w:pPr>
            <w:r w:rsidRPr="00D12272">
              <w:rPr>
                <w:rFonts w:ascii="Cambria" w:hAnsi="Cambria"/>
              </w:rPr>
              <w:t xml:space="preserve">  предузећа и </w:t>
            </w:r>
          </w:p>
          <w:p w14:paraId="4CDC4837" w14:textId="77777777" w:rsidR="0017393E" w:rsidRPr="00D12272" w:rsidRDefault="0017393E">
            <w:pPr>
              <w:rPr>
                <w:rFonts w:ascii="Cambria" w:hAnsi="Cambria"/>
              </w:rPr>
            </w:pPr>
            <w:r w:rsidRPr="00D12272">
              <w:rPr>
                <w:rFonts w:ascii="Cambria" w:hAnsi="Cambria"/>
              </w:rPr>
              <w:t xml:space="preserve">  установа</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39CB43CB"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45F4861B" w14:textId="77777777" w:rsidR="0017393E" w:rsidRPr="00D12272" w:rsidRDefault="0017393E">
            <w:pPr>
              <w:rPr>
                <w:rFonts w:ascii="Cambria" w:hAnsi="Cambria"/>
              </w:rPr>
            </w:pPr>
            <w:r w:rsidRPr="00D12272">
              <w:rPr>
                <w:rFonts w:ascii="Cambria" w:hAnsi="Cambria"/>
              </w:rPr>
              <w:t xml:space="preserve">  старешине</w:t>
            </w:r>
          </w:p>
          <w:p w14:paraId="50C99EF6" w14:textId="77777777" w:rsidR="0017393E" w:rsidRPr="00D12272" w:rsidRDefault="0017393E">
            <w:pPr>
              <w:rPr>
                <w:rFonts w:ascii="Cambria" w:hAnsi="Cambria"/>
              </w:rPr>
            </w:pPr>
            <w:r w:rsidRPr="00D12272">
              <w:rPr>
                <w:rFonts w:ascii="Cambria" w:hAnsi="Cambria"/>
              </w:rPr>
              <w:t xml:space="preserve">- предметни </w:t>
            </w:r>
          </w:p>
          <w:p w14:paraId="61E42572" w14:textId="77777777" w:rsidR="0017393E" w:rsidRPr="00D12272" w:rsidRDefault="0017393E">
            <w:pPr>
              <w:rPr>
                <w:rFonts w:ascii="Cambria" w:hAnsi="Cambria"/>
              </w:rPr>
            </w:pPr>
            <w:r w:rsidRPr="00D12272">
              <w:rPr>
                <w:rFonts w:ascii="Cambria" w:hAnsi="Cambria"/>
              </w:rPr>
              <w:t xml:space="preserve">  наставници</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87D7DB4" w14:textId="77777777" w:rsidR="0017393E" w:rsidRPr="00D12272" w:rsidRDefault="0017393E" w:rsidP="009401A4">
            <w:pPr>
              <w:spacing w:before="120"/>
              <w:jc w:val="both"/>
              <w:rPr>
                <w:rFonts w:ascii="Cambria" w:hAnsi="Cambria"/>
              </w:rPr>
            </w:pPr>
            <w:r w:rsidRPr="00D12272">
              <w:rPr>
                <w:rFonts w:ascii="Cambria" w:hAnsi="Cambria"/>
              </w:rPr>
              <w:t>- мај</w:t>
            </w:r>
          </w:p>
        </w:tc>
      </w:tr>
      <w:tr w:rsidR="009401A4" w:rsidRPr="009401A4" w14:paraId="0EE07B4E" w14:textId="77777777" w:rsidTr="009401A4">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CABF0" w14:textId="77777777" w:rsidR="0017393E" w:rsidRPr="00D12272" w:rsidRDefault="0017393E" w:rsidP="009401A4">
            <w:pPr>
              <w:jc w:val="center"/>
              <w:rPr>
                <w:rFonts w:ascii="Cambria" w:hAnsi="Cambria"/>
              </w:rPr>
            </w:pPr>
            <w:r w:rsidRPr="00D12272">
              <w:rPr>
                <w:rFonts w:ascii="Cambria" w:hAnsi="Cambria"/>
              </w:rPr>
              <w:t>9.</w:t>
            </w:r>
          </w:p>
        </w:tc>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14:paraId="658D048E" w14:textId="77777777" w:rsidR="0017393E" w:rsidRPr="00D12272" w:rsidRDefault="0017393E" w:rsidP="009401A4">
            <w:pPr>
              <w:spacing w:before="120"/>
              <w:rPr>
                <w:rFonts w:ascii="Cambria" w:hAnsi="Cambria"/>
              </w:rPr>
            </w:pPr>
            <w:r w:rsidRPr="00D12272">
              <w:rPr>
                <w:rFonts w:ascii="Cambria" w:hAnsi="Cambria"/>
              </w:rPr>
              <w:t>Саветодавни разговори са ученицима 8. разреда везани за даље школовање</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14:paraId="6DF4AADA" w14:textId="77777777" w:rsidR="0017393E" w:rsidRPr="00D12272" w:rsidRDefault="0017393E" w:rsidP="009401A4">
            <w:pPr>
              <w:spacing w:before="120"/>
              <w:rPr>
                <w:rFonts w:ascii="Cambria" w:hAnsi="Cambria"/>
              </w:rPr>
            </w:pPr>
            <w:r w:rsidRPr="00D12272">
              <w:rPr>
                <w:rFonts w:ascii="Cambria" w:hAnsi="Cambria"/>
              </w:rPr>
              <w:t xml:space="preserve">- саветодавни </w:t>
            </w:r>
          </w:p>
          <w:p w14:paraId="5E4B6348" w14:textId="77777777" w:rsidR="0017393E" w:rsidRPr="00D12272" w:rsidRDefault="0017393E">
            <w:pPr>
              <w:rPr>
                <w:rFonts w:ascii="Cambria" w:hAnsi="Cambria"/>
              </w:rPr>
            </w:pPr>
            <w:r w:rsidRPr="00D12272">
              <w:rPr>
                <w:rFonts w:ascii="Cambria" w:hAnsi="Cambria"/>
              </w:rPr>
              <w:t xml:space="preserve">  разговори</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0D2CA530" w14:textId="77777777" w:rsidR="0017393E" w:rsidRPr="00D12272" w:rsidRDefault="0017393E" w:rsidP="009401A4">
            <w:pPr>
              <w:spacing w:before="120"/>
              <w:rPr>
                <w:rFonts w:ascii="Cambria" w:hAnsi="Cambria"/>
              </w:rPr>
            </w:pPr>
            <w:r w:rsidRPr="00D12272">
              <w:rPr>
                <w:rFonts w:ascii="Cambria" w:hAnsi="Cambria"/>
              </w:rPr>
              <w:t xml:space="preserve">- одељенске </w:t>
            </w:r>
          </w:p>
          <w:p w14:paraId="04C9E8B9" w14:textId="77777777" w:rsidR="0017393E" w:rsidRPr="00D12272" w:rsidRDefault="0017393E">
            <w:pPr>
              <w:rPr>
                <w:rFonts w:ascii="Cambria" w:hAnsi="Cambria"/>
              </w:rPr>
            </w:pPr>
            <w:r w:rsidRPr="00D12272">
              <w:rPr>
                <w:rFonts w:ascii="Cambria" w:hAnsi="Cambria"/>
              </w:rPr>
              <w:t xml:space="preserve">  старешине,</w:t>
            </w:r>
          </w:p>
          <w:p w14:paraId="50F1C338" w14:textId="77777777" w:rsidR="0017393E" w:rsidRPr="00D12272" w:rsidRDefault="0017393E">
            <w:pPr>
              <w:rPr>
                <w:rFonts w:ascii="Cambria" w:hAnsi="Cambria"/>
              </w:rPr>
            </w:pPr>
            <w:r w:rsidRPr="00D12272">
              <w:rPr>
                <w:rFonts w:ascii="Cambria" w:hAnsi="Cambria"/>
              </w:rPr>
              <w:t>- педагог,</w:t>
            </w:r>
          </w:p>
          <w:p w14:paraId="65DB1628" w14:textId="77777777" w:rsidR="0017393E" w:rsidRPr="00D12272" w:rsidRDefault="0017393E">
            <w:pPr>
              <w:rPr>
                <w:rFonts w:ascii="Cambria" w:hAnsi="Cambria"/>
              </w:rPr>
            </w:pPr>
            <w:r w:rsidRPr="00D12272">
              <w:rPr>
                <w:rFonts w:ascii="Cambria" w:hAnsi="Cambria"/>
              </w:rPr>
              <w:t xml:space="preserve">- предметни </w:t>
            </w:r>
          </w:p>
          <w:p w14:paraId="20EDDC11" w14:textId="77777777" w:rsidR="0017393E" w:rsidRPr="00D12272" w:rsidRDefault="0017393E" w:rsidP="009401A4">
            <w:pPr>
              <w:spacing w:after="120"/>
              <w:rPr>
                <w:rFonts w:ascii="Cambria" w:hAnsi="Cambria"/>
              </w:rPr>
            </w:pPr>
            <w:r w:rsidRPr="00D12272">
              <w:rPr>
                <w:rFonts w:ascii="Cambria" w:hAnsi="Cambria"/>
              </w:rPr>
              <w:t xml:space="preserve">  наставници</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020425A" w14:textId="77777777" w:rsidR="0017393E" w:rsidRPr="00D12272" w:rsidRDefault="0017393E" w:rsidP="009401A4">
            <w:pPr>
              <w:spacing w:before="120"/>
              <w:rPr>
                <w:rFonts w:ascii="Cambria" w:hAnsi="Cambria"/>
              </w:rPr>
            </w:pPr>
            <w:r w:rsidRPr="00D12272">
              <w:rPr>
                <w:rFonts w:ascii="Cambria" w:hAnsi="Cambria"/>
              </w:rPr>
              <w:t xml:space="preserve">- током  школске </w:t>
            </w:r>
          </w:p>
          <w:p w14:paraId="509E7027" w14:textId="77777777" w:rsidR="0017393E" w:rsidRPr="00D12272" w:rsidRDefault="0017393E">
            <w:pPr>
              <w:rPr>
                <w:rFonts w:ascii="Cambria" w:hAnsi="Cambria"/>
              </w:rPr>
            </w:pPr>
            <w:r w:rsidRPr="00D12272">
              <w:rPr>
                <w:rFonts w:ascii="Cambria" w:hAnsi="Cambria"/>
              </w:rPr>
              <w:t xml:space="preserve">  године, </w:t>
            </w:r>
          </w:p>
          <w:p w14:paraId="694172DD" w14:textId="77777777" w:rsidR="0017393E" w:rsidRPr="00D12272" w:rsidRDefault="0017393E" w:rsidP="009401A4">
            <w:pPr>
              <w:ind w:left="72" w:hanging="90"/>
              <w:rPr>
                <w:rFonts w:ascii="Cambria" w:hAnsi="Cambria"/>
              </w:rPr>
            </w:pPr>
            <w:r w:rsidRPr="00D12272">
              <w:rPr>
                <w:rFonts w:ascii="Cambria" w:hAnsi="Cambria"/>
              </w:rPr>
              <w:t xml:space="preserve">  посебно мај  и јуни.</w:t>
            </w:r>
          </w:p>
        </w:tc>
      </w:tr>
    </w:tbl>
    <w:p w14:paraId="54E70BD8" w14:textId="77777777" w:rsidR="0017393E" w:rsidRPr="0017393E" w:rsidRDefault="0017393E" w:rsidP="00D12272">
      <w:pPr>
        <w:ind w:left="720"/>
        <w:rPr>
          <w:rFonts w:ascii="Calibri" w:hAnsi="Calibri"/>
          <w:color w:val="00B050"/>
          <w:lang w:val="en-US" w:eastAsia="en-US"/>
        </w:rPr>
      </w:pPr>
    </w:p>
    <w:p w14:paraId="3EBE3343" w14:textId="77777777" w:rsidR="00734EF0" w:rsidRPr="0017393E" w:rsidRDefault="00734EF0" w:rsidP="00734EF0">
      <w:pPr>
        <w:rPr>
          <w:rFonts w:ascii="Cambria" w:hAnsi="Cambria"/>
          <w:color w:val="00B050"/>
        </w:rPr>
      </w:pPr>
    </w:p>
    <w:p w14:paraId="21C16A5B" w14:textId="77777777" w:rsidR="0017393E" w:rsidRDefault="0017393E" w:rsidP="00224043">
      <w:pPr>
        <w:jc w:val="right"/>
        <w:rPr>
          <w:rFonts w:ascii="Cambria" w:hAnsi="Cambria"/>
        </w:rPr>
      </w:pPr>
    </w:p>
    <w:p w14:paraId="1419F6CF" w14:textId="77777777" w:rsidR="00C27C38" w:rsidRDefault="00C27C38" w:rsidP="00224043">
      <w:pPr>
        <w:jc w:val="right"/>
        <w:rPr>
          <w:rFonts w:ascii="Cambria" w:hAnsi="Cambria"/>
        </w:rPr>
      </w:pPr>
    </w:p>
    <w:p w14:paraId="431E1D32" w14:textId="77777777" w:rsidR="00C27C38" w:rsidRDefault="00C27C38" w:rsidP="00224043">
      <w:pPr>
        <w:jc w:val="right"/>
        <w:rPr>
          <w:rFonts w:ascii="Cambria" w:hAnsi="Cambria"/>
        </w:rPr>
      </w:pPr>
    </w:p>
    <w:p w14:paraId="7552D144" w14:textId="77777777" w:rsidR="0017393E" w:rsidRDefault="0017393E" w:rsidP="00224043">
      <w:pPr>
        <w:jc w:val="right"/>
        <w:rPr>
          <w:rFonts w:ascii="Cambria" w:hAnsi="Cambria"/>
        </w:rPr>
      </w:pPr>
    </w:p>
    <w:p w14:paraId="05331033" w14:textId="77777777" w:rsidR="00734EF0" w:rsidRPr="005D6456" w:rsidRDefault="00734EF0" w:rsidP="00224043">
      <w:pPr>
        <w:jc w:val="right"/>
        <w:rPr>
          <w:rFonts w:ascii="Cambria" w:hAnsi="Cambria"/>
        </w:rPr>
      </w:pPr>
      <w:r w:rsidRPr="005D6456">
        <w:rPr>
          <w:rFonts w:ascii="Cambria" w:hAnsi="Cambria"/>
        </w:rPr>
        <w:t>Координатор-Драган Савичић</w:t>
      </w:r>
    </w:p>
    <w:p w14:paraId="1301169F" w14:textId="77777777" w:rsidR="0067087F" w:rsidRPr="005D6456" w:rsidRDefault="0067087F" w:rsidP="0067087F">
      <w:pPr>
        <w:pStyle w:val="Naslov21"/>
        <w:rPr>
          <w:rFonts w:ascii="Cambria" w:hAnsi="Cambria"/>
          <w:color w:val="FF0000"/>
          <w:sz w:val="24"/>
          <w:lang w:val="sr-Cyrl-RS"/>
        </w:rPr>
        <w:sectPr w:rsidR="0067087F" w:rsidRPr="005D6456" w:rsidSect="005B1AEA">
          <w:headerReference w:type="default" r:id="rId28"/>
          <w:footerReference w:type="default" r:id="rId29"/>
          <w:type w:val="continuous"/>
          <w:pgSz w:w="12240" w:h="15840"/>
          <w:pgMar w:top="1440" w:right="1440" w:bottom="1440" w:left="994" w:header="720" w:footer="720" w:gutter="0"/>
          <w:pgNumType w:start="1"/>
          <w:cols w:space="720"/>
          <w:docGrid w:linePitch="360"/>
        </w:sectPr>
      </w:pPr>
    </w:p>
    <w:p w14:paraId="2BCD9E0A" w14:textId="77777777" w:rsidR="00C24E01" w:rsidRPr="005D6456" w:rsidRDefault="00C24E01" w:rsidP="00C24E01">
      <w:pPr>
        <w:pStyle w:val="NoSpacing"/>
        <w:ind w:left="720" w:firstLine="720"/>
        <w:jc w:val="center"/>
        <w:rPr>
          <w:rFonts w:ascii="Cambria" w:hAnsi="Cambria"/>
          <w:b/>
        </w:rPr>
      </w:pPr>
    </w:p>
    <w:p w14:paraId="0A34BC07" w14:textId="77777777" w:rsidR="00C24E01" w:rsidRPr="005D6456" w:rsidRDefault="00C24E01" w:rsidP="00C24E01">
      <w:pPr>
        <w:pStyle w:val="NoSpacing"/>
        <w:ind w:left="720" w:firstLine="720"/>
        <w:jc w:val="center"/>
        <w:rPr>
          <w:rFonts w:ascii="Cambria" w:hAnsi="Cambria"/>
          <w:b/>
        </w:rPr>
      </w:pPr>
    </w:p>
    <w:p w14:paraId="241E1C94" w14:textId="77777777" w:rsidR="00C24E01" w:rsidRPr="006121DD" w:rsidRDefault="006121DD" w:rsidP="006121DD">
      <w:pPr>
        <w:pStyle w:val="Naslov21"/>
        <w:jc w:val="center"/>
        <w:rPr>
          <w:rFonts w:ascii="Cambria" w:hAnsi="Cambria"/>
          <w:sz w:val="24"/>
        </w:rPr>
      </w:pPr>
      <w:bookmarkStart w:id="68" w:name="_Toc82159682"/>
      <w:r w:rsidRPr="006121DD">
        <w:rPr>
          <w:rFonts w:ascii="Cambria" w:hAnsi="Cambria"/>
          <w:sz w:val="24"/>
        </w:rPr>
        <w:t>Општи усп</w:t>
      </w:r>
      <w:r w:rsidR="00157D12">
        <w:rPr>
          <w:rFonts w:ascii="Cambria" w:hAnsi="Cambria"/>
          <w:sz w:val="24"/>
        </w:rPr>
        <w:t>ех ученика на крају школске 20</w:t>
      </w:r>
      <w:r w:rsidR="00157D12">
        <w:rPr>
          <w:rFonts w:ascii="Cambria" w:hAnsi="Cambria"/>
          <w:sz w:val="24"/>
          <w:lang w:val="sr-Cyrl-RS"/>
        </w:rPr>
        <w:t>20</w:t>
      </w:r>
      <w:r w:rsidR="00157D12">
        <w:rPr>
          <w:rFonts w:ascii="Cambria" w:hAnsi="Cambria"/>
          <w:sz w:val="24"/>
        </w:rPr>
        <w:t>/202</w:t>
      </w:r>
      <w:r w:rsidR="00157D12">
        <w:rPr>
          <w:rFonts w:ascii="Cambria" w:hAnsi="Cambria"/>
          <w:sz w:val="24"/>
          <w:lang w:val="sr-Cyrl-RS"/>
        </w:rPr>
        <w:t>1</w:t>
      </w:r>
      <w:r w:rsidRPr="006121DD">
        <w:rPr>
          <w:rFonts w:ascii="Cambria" w:hAnsi="Cambria"/>
          <w:sz w:val="24"/>
        </w:rPr>
        <w:t>.године</w:t>
      </w:r>
      <w:bookmarkEnd w:id="68"/>
    </w:p>
    <w:p w14:paraId="323B30E9" w14:textId="77777777" w:rsidR="00C24E01" w:rsidRPr="005D6456" w:rsidRDefault="00C24E01" w:rsidP="00C24E01">
      <w:pPr>
        <w:pStyle w:val="NoSpacing"/>
        <w:ind w:left="-720" w:firstLine="720"/>
        <w:rPr>
          <w:rFonts w:ascii="Cambria" w:hAnsi="Cambria"/>
          <w:lang w:val="it-IT"/>
        </w:rPr>
      </w:pPr>
    </w:p>
    <w:tbl>
      <w:tblPr>
        <w:tblW w:w="1287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170"/>
        <w:gridCol w:w="780"/>
        <w:gridCol w:w="660"/>
        <w:gridCol w:w="537"/>
        <w:gridCol w:w="633"/>
        <w:gridCol w:w="540"/>
        <w:gridCol w:w="540"/>
        <w:gridCol w:w="990"/>
        <w:gridCol w:w="632"/>
        <w:gridCol w:w="718"/>
        <w:gridCol w:w="718"/>
        <w:gridCol w:w="630"/>
        <w:gridCol w:w="990"/>
        <w:gridCol w:w="632"/>
        <w:gridCol w:w="720"/>
      </w:tblGrid>
      <w:tr w:rsidR="00C24E01" w:rsidRPr="005D6456" w14:paraId="1A50BEF7" w14:textId="77777777" w:rsidTr="00C24E01">
        <w:trPr>
          <w:trHeight w:val="50"/>
        </w:trPr>
        <w:tc>
          <w:tcPr>
            <w:tcW w:w="1980" w:type="dxa"/>
            <w:vMerge w:val="restart"/>
            <w:tcBorders>
              <w:top w:val="double" w:sz="4" w:space="0" w:color="auto"/>
              <w:left w:val="double" w:sz="4" w:space="0" w:color="auto"/>
              <w:right w:val="double" w:sz="4" w:space="0" w:color="auto"/>
            </w:tcBorders>
            <w:textDirection w:val="btLr"/>
          </w:tcPr>
          <w:p w14:paraId="23D017A3" w14:textId="77777777" w:rsidR="00C24E01" w:rsidRPr="005D6456" w:rsidRDefault="00C24E01" w:rsidP="00D020A9">
            <w:pPr>
              <w:pStyle w:val="NoSpacing"/>
              <w:rPr>
                <w:rFonts w:ascii="Cambria" w:hAnsi="Cambria"/>
                <w:lang w:val="sr-Cyrl-RS"/>
              </w:rPr>
            </w:pPr>
            <w:r w:rsidRPr="005D6456">
              <w:rPr>
                <w:rFonts w:ascii="Cambria" w:hAnsi="Cambria"/>
                <w:lang w:val="sr-Cyrl-RS"/>
              </w:rPr>
              <w:t>Р</w:t>
            </w:r>
            <w:r w:rsidRPr="005D6456">
              <w:rPr>
                <w:rFonts w:ascii="Cambria" w:hAnsi="Cambria"/>
              </w:rPr>
              <w:t xml:space="preserve">азред </w:t>
            </w:r>
          </w:p>
        </w:tc>
        <w:tc>
          <w:tcPr>
            <w:tcW w:w="1170" w:type="dxa"/>
            <w:vMerge w:val="restart"/>
            <w:tcBorders>
              <w:top w:val="double" w:sz="4" w:space="0" w:color="auto"/>
              <w:left w:val="double" w:sz="4" w:space="0" w:color="auto"/>
              <w:right w:val="dotted" w:sz="4" w:space="0" w:color="auto"/>
            </w:tcBorders>
            <w:textDirection w:val="btLr"/>
            <w:vAlign w:val="center"/>
          </w:tcPr>
          <w:p w14:paraId="01279C83" w14:textId="77777777" w:rsidR="00C24E01" w:rsidRPr="005D6456" w:rsidRDefault="00C24E01" w:rsidP="00D020A9">
            <w:pPr>
              <w:pStyle w:val="NoSpacing"/>
              <w:jc w:val="center"/>
              <w:rPr>
                <w:rFonts w:ascii="Cambria" w:hAnsi="Cambria"/>
              </w:rPr>
            </w:pPr>
            <w:r w:rsidRPr="005D6456">
              <w:rPr>
                <w:rFonts w:ascii="Cambria" w:hAnsi="Cambria"/>
              </w:rPr>
              <w:t>Број  ученика</w:t>
            </w:r>
          </w:p>
        </w:tc>
        <w:tc>
          <w:tcPr>
            <w:tcW w:w="780" w:type="dxa"/>
            <w:vMerge w:val="restart"/>
            <w:tcBorders>
              <w:top w:val="double" w:sz="4" w:space="0" w:color="auto"/>
              <w:left w:val="dotted" w:sz="4" w:space="0" w:color="auto"/>
              <w:right w:val="dotted" w:sz="4" w:space="0" w:color="auto"/>
            </w:tcBorders>
            <w:textDirection w:val="btLr"/>
            <w:vAlign w:val="center"/>
          </w:tcPr>
          <w:p w14:paraId="67AC0E53"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Позитивни</w:t>
            </w:r>
          </w:p>
        </w:tc>
        <w:tc>
          <w:tcPr>
            <w:tcW w:w="660" w:type="dxa"/>
            <w:vMerge w:val="restart"/>
            <w:tcBorders>
              <w:top w:val="double" w:sz="4" w:space="0" w:color="auto"/>
              <w:left w:val="dotted" w:sz="4" w:space="0" w:color="auto"/>
              <w:right w:val="double" w:sz="4" w:space="0" w:color="auto"/>
            </w:tcBorders>
            <w:textDirection w:val="btLr"/>
            <w:vAlign w:val="center"/>
          </w:tcPr>
          <w:p w14:paraId="4EAE83F5"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Негативни</w:t>
            </w:r>
          </w:p>
        </w:tc>
        <w:tc>
          <w:tcPr>
            <w:tcW w:w="3240" w:type="dxa"/>
            <w:gridSpan w:val="5"/>
            <w:tcBorders>
              <w:top w:val="double" w:sz="4" w:space="0" w:color="auto"/>
              <w:left w:val="double" w:sz="4" w:space="0" w:color="auto"/>
              <w:bottom w:val="single" w:sz="4" w:space="0" w:color="auto"/>
              <w:right w:val="double" w:sz="4" w:space="0" w:color="auto"/>
            </w:tcBorders>
            <w:vAlign w:val="center"/>
          </w:tcPr>
          <w:p w14:paraId="18093256" w14:textId="77777777" w:rsidR="00C24E01" w:rsidRPr="005D6456" w:rsidRDefault="00C24E01" w:rsidP="00D020A9">
            <w:pPr>
              <w:pStyle w:val="NoSpacing"/>
              <w:jc w:val="center"/>
              <w:rPr>
                <w:rFonts w:ascii="Cambria" w:hAnsi="Cambria"/>
              </w:rPr>
            </w:pPr>
            <w:r w:rsidRPr="005D6456">
              <w:rPr>
                <w:rFonts w:ascii="Cambria" w:hAnsi="Cambria"/>
              </w:rPr>
              <w:t>Успех</w:t>
            </w:r>
          </w:p>
        </w:tc>
        <w:tc>
          <w:tcPr>
            <w:tcW w:w="632" w:type="dxa"/>
            <w:vMerge w:val="restart"/>
            <w:tcBorders>
              <w:top w:val="double" w:sz="4" w:space="0" w:color="auto"/>
              <w:left w:val="double" w:sz="4" w:space="0" w:color="auto"/>
              <w:right w:val="single" w:sz="4" w:space="0" w:color="auto"/>
            </w:tcBorders>
            <w:shd w:val="clear" w:color="auto" w:fill="FFFFFF"/>
            <w:textDirection w:val="btLr"/>
            <w:vAlign w:val="center"/>
          </w:tcPr>
          <w:p w14:paraId="33DCC909" w14:textId="77777777" w:rsidR="00C24E01" w:rsidRPr="005D6456" w:rsidRDefault="00C24E01" w:rsidP="00D020A9">
            <w:pPr>
              <w:pStyle w:val="NoSpacing"/>
              <w:ind w:left="113" w:right="113"/>
              <w:jc w:val="center"/>
              <w:rPr>
                <w:rFonts w:ascii="Cambria" w:hAnsi="Cambria"/>
                <w:lang w:val="sr-Cyrl-RS"/>
              </w:rPr>
            </w:pPr>
            <w:r w:rsidRPr="005D6456">
              <w:rPr>
                <w:rFonts w:ascii="Cambria" w:hAnsi="Cambria"/>
                <w:lang w:val="sr-Cyrl-RS"/>
              </w:rPr>
              <w:t>Упућен на разредни испит</w:t>
            </w:r>
          </w:p>
        </w:tc>
        <w:tc>
          <w:tcPr>
            <w:tcW w:w="718" w:type="dxa"/>
            <w:vMerge w:val="restart"/>
            <w:tcBorders>
              <w:top w:val="double" w:sz="4" w:space="0" w:color="auto"/>
              <w:left w:val="single" w:sz="4" w:space="0" w:color="auto"/>
              <w:right w:val="single" w:sz="4" w:space="0" w:color="auto"/>
            </w:tcBorders>
            <w:shd w:val="clear" w:color="auto" w:fill="FFFFFF"/>
            <w:textDirection w:val="btLr"/>
            <w:vAlign w:val="center"/>
          </w:tcPr>
          <w:p w14:paraId="38193629" w14:textId="77777777" w:rsidR="00C24E01" w:rsidRPr="005D6456" w:rsidRDefault="00C24E01" w:rsidP="00D020A9">
            <w:pPr>
              <w:pStyle w:val="NoSpacing"/>
              <w:ind w:left="113" w:right="113"/>
              <w:jc w:val="center"/>
              <w:rPr>
                <w:rFonts w:ascii="Cambria" w:hAnsi="Cambria"/>
                <w:lang w:val="sr-Cyrl-RS"/>
              </w:rPr>
            </w:pPr>
            <w:r w:rsidRPr="005D6456">
              <w:rPr>
                <w:rFonts w:ascii="Cambria" w:hAnsi="Cambria"/>
                <w:lang w:val="sr-Cyrl-RS"/>
              </w:rPr>
              <w:t>Понавља разред</w:t>
            </w:r>
          </w:p>
        </w:tc>
        <w:tc>
          <w:tcPr>
            <w:tcW w:w="718" w:type="dxa"/>
            <w:vMerge w:val="restart"/>
            <w:tcBorders>
              <w:top w:val="double" w:sz="4" w:space="0" w:color="auto"/>
              <w:left w:val="single" w:sz="4" w:space="0" w:color="auto"/>
              <w:right w:val="single" w:sz="4" w:space="0" w:color="auto"/>
            </w:tcBorders>
            <w:shd w:val="clear" w:color="auto" w:fill="FFFFFF"/>
            <w:textDirection w:val="btLr"/>
            <w:vAlign w:val="center"/>
          </w:tcPr>
          <w:p w14:paraId="3A3F9F35" w14:textId="77777777" w:rsidR="00C24E01" w:rsidRPr="00157D12" w:rsidRDefault="00157D12" w:rsidP="00D020A9">
            <w:pPr>
              <w:pStyle w:val="NoSpacing"/>
              <w:ind w:left="113" w:right="113"/>
              <w:jc w:val="center"/>
              <w:rPr>
                <w:rFonts w:ascii="Cambria" w:hAnsi="Cambria"/>
                <w:lang w:val="sr-Cyrl-RS"/>
              </w:rPr>
            </w:pPr>
            <w:r>
              <w:rPr>
                <w:rFonts w:ascii="Cambria" w:hAnsi="Cambria"/>
                <w:lang w:val="sr-Cyrl-RS"/>
              </w:rPr>
              <w:t>Исписано</w:t>
            </w:r>
          </w:p>
        </w:tc>
        <w:tc>
          <w:tcPr>
            <w:tcW w:w="630" w:type="dxa"/>
            <w:vMerge w:val="restart"/>
            <w:tcBorders>
              <w:top w:val="double" w:sz="4" w:space="0" w:color="auto"/>
              <w:left w:val="single" w:sz="4" w:space="0" w:color="auto"/>
              <w:right w:val="single" w:sz="4" w:space="0" w:color="auto"/>
            </w:tcBorders>
            <w:shd w:val="clear" w:color="auto" w:fill="FFFFFF"/>
            <w:textDirection w:val="btLr"/>
            <w:vAlign w:val="center"/>
          </w:tcPr>
          <w:p w14:paraId="35CB85B4" w14:textId="77777777" w:rsidR="00C24E01" w:rsidRPr="005D6456" w:rsidRDefault="00157D12" w:rsidP="00D020A9">
            <w:pPr>
              <w:pStyle w:val="NoSpacing"/>
              <w:ind w:left="113" w:right="113"/>
              <w:jc w:val="center"/>
              <w:rPr>
                <w:rFonts w:ascii="Cambria" w:hAnsi="Cambria"/>
                <w:lang w:val="sr-Cyrl-RS"/>
              </w:rPr>
            </w:pPr>
            <w:r>
              <w:rPr>
                <w:rFonts w:ascii="Cambria" w:hAnsi="Cambria"/>
                <w:lang w:val="sr-Cyrl-RS"/>
              </w:rPr>
              <w:t>Уписано</w:t>
            </w:r>
          </w:p>
        </w:tc>
        <w:tc>
          <w:tcPr>
            <w:tcW w:w="990" w:type="dxa"/>
            <w:vMerge w:val="restart"/>
            <w:tcBorders>
              <w:top w:val="double" w:sz="4" w:space="0" w:color="auto"/>
              <w:left w:val="single" w:sz="4" w:space="0" w:color="auto"/>
              <w:right w:val="double" w:sz="4" w:space="0" w:color="auto"/>
            </w:tcBorders>
            <w:shd w:val="clear" w:color="auto" w:fill="FFFFFF"/>
            <w:textDirection w:val="btLr"/>
            <w:vAlign w:val="center"/>
          </w:tcPr>
          <w:p w14:paraId="5BD50EE0" w14:textId="77777777" w:rsidR="00C24E01" w:rsidRPr="005D6456" w:rsidRDefault="00C24E01" w:rsidP="00D020A9">
            <w:pPr>
              <w:pStyle w:val="NoSpacing"/>
              <w:ind w:left="113" w:right="113"/>
              <w:jc w:val="center"/>
              <w:rPr>
                <w:rFonts w:ascii="Cambria" w:hAnsi="Cambria"/>
                <w:lang w:val="sr-Cyrl-RS"/>
              </w:rPr>
            </w:pPr>
            <w:r w:rsidRPr="005D6456">
              <w:rPr>
                <w:rFonts w:ascii="Cambria" w:hAnsi="Cambria"/>
                <w:lang w:val="sr-Cyrl-RS"/>
              </w:rPr>
              <w:t>Број ученика на крају шк.године</w:t>
            </w:r>
          </w:p>
        </w:tc>
        <w:tc>
          <w:tcPr>
            <w:tcW w:w="632" w:type="dxa"/>
            <w:vMerge w:val="restart"/>
            <w:tcBorders>
              <w:top w:val="double" w:sz="4" w:space="0" w:color="auto"/>
              <w:left w:val="double" w:sz="4" w:space="0" w:color="auto"/>
              <w:right w:val="dashSmallGap" w:sz="4" w:space="0" w:color="auto"/>
            </w:tcBorders>
            <w:textDirection w:val="btLr"/>
            <w:vAlign w:val="center"/>
          </w:tcPr>
          <w:p w14:paraId="17A881F7"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ИОП1</w:t>
            </w:r>
          </w:p>
        </w:tc>
        <w:tc>
          <w:tcPr>
            <w:tcW w:w="720" w:type="dxa"/>
            <w:vMerge w:val="restart"/>
            <w:tcBorders>
              <w:top w:val="double" w:sz="4" w:space="0" w:color="auto"/>
              <w:left w:val="dashSmallGap" w:sz="4" w:space="0" w:color="auto"/>
              <w:right w:val="double" w:sz="4" w:space="0" w:color="auto"/>
            </w:tcBorders>
            <w:textDirection w:val="btLr"/>
            <w:vAlign w:val="center"/>
          </w:tcPr>
          <w:p w14:paraId="368EAB5C"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ИОП2</w:t>
            </w:r>
          </w:p>
        </w:tc>
      </w:tr>
      <w:tr w:rsidR="00C24E01" w:rsidRPr="005D6456" w14:paraId="184419FD" w14:textId="77777777" w:rsidTr="00C24E01">
        <w:trPr>
          <w:cantSplit/>
          <w:trHeight w:val="2132"/>
        </w:trPr>
        <w:tc>
          <w:tcPr>
            <w:tcW w:w="1980" w:type="dxa"/>
            <w:vMerge/>
            <w:tcBorders>
              <w:left w:val="double" w:sz="4" w:space="0" w:color="auto"/>
              <w:right w:val="double" w:sz="4" w:space="0" w:color="auto"/>
            </w:tcBorders>
          </w:tcPr>
          <w:p w14:paraId="26BADBB4" w14:textId="77777777" w:rsidR="00C24E01" w:rsidRPr="005D6456" w:rsidRDefault="00C24E01" w:rsidP="00D020A9">
            <w:pPr>
              <w:pStyle w:val="NoSpacing"/>
              <w:rPr>
                <w:rFonts w:ascii="Cambria" w:hAnsi="Cambria"/>
              </w:rPr>
            </w:pPr>
          </w:p>
        </w:tc>
        <w:tc>
          <w:tcPr>
            <w:tcW w:w="1170" w:type="dxa"/>
            <w:vMerge/>
            <w:tcBorders>
              <w:left w:val="double" w:sz="4" w:space="0" w:color="auto"/>
              <w:right w:val="dotted" w:sz="4" w:space="0" w:color="auto"/>
            </w:tcBorders>
            <w:vAlign w:val="center"/>
          </w:tcPr>
          <w:p w14:paraId="698B574A" w14:textId="77777777" w:rsidR="00C24E01" w:rsidRPr="005D6456" w:rsidRDefault="00C24E01" w:rsidP="00D020A9">
            <w:pPr>
              <w:pStyle w:val="NoSpacing"/>
              <w:jc w:val="center"/>
              <w:rPr>
                <w:rFonts w:ascii="Cambria" w:hAnsi="Cambria"/>
              </w:rPr>
            </w:pPr>
          </w:p>
        </w:tc>
        <w:tc>
          <w:tcPr>
            <w:tcW w:w="780" w:type="dxa"/>
            <w:vMerge/>
            <w:tcBorders>
              <w:left w:val="dotted" w:sz="4" w:space="0" w:color="auto"/>
              <w:right w:val="dotted" w:sz="4" w:space="0" w:color="auto"/>
            </w:tcBorders>
            <w:vAlign w:val="center"/>
          </w:tcPr>
          <w:p w14:paraId="21A095FD" w14:textId="77777777" w:rsidR="00C24E01" w:rsidRPr="005D6456" w:rsidRDefault="00C24E01" w:rsidP="00D020A9">
            <w:pPr>
              <w:pStyle w:val="NoSpacing"/>
              <w:jc w:val="center"/>
              <w:rPr>
                <w:rFonts w:ascii="Cambria" w:hAnsi="Cambria"/>
              </w:rPr>
            </w:pPr>
          </w:p>
        </w:tc>
        <w:tc>
          <w:tcPr>
            <w:tcW w:w="660" w:type="dxa"/>
            <w:vMerge/>
            <w:tcBorders>
              <w:left w:val="dotted" w:sz="4" w:space="0" w:color="auto"/>
              <w:right w:val="double" w:sz="4" w:space="0" w:color="auto"/>
            </w:tcBorders>
            <w:vAlign w:val="center"/>
          </w:tcPr>
          <w:p w14:paraId="28A6D82A" w14:textId="77777777" w:rsidR="00C24E01" w:rsidRPr="005D6456" w:rsidRDefault="00C24E01" w:rsidP="00D020A9">
            <w:pPr>
              <w:pStyle w:val="NoSpacing"/>
              <w:jc w:val="center"/>
              <w:rPr>
                <w:rFonts w:ascii="Cambria" w:hAnsi="Cambria"/>
              </w:rPr>
            </w:pPr>
          </w:p>
        </w:tc>
        <w:tc>
          <w:tcPr>
            <w:tcW w:w="537" w:type="dxa"/>
            <w:tcBorders>
              <w:top w:val="single" w:sz="4" w:space="0" w:color="auto"/>
              <w:left w:val="double" w:sz="4" w:space="0" w:color="auto"/>
            </w:tcBorders>
            <w:shd w:val="clear" w:color="auto" w:fill="FFFFFF"/>
            <w:textDirection w:val="btLr"/>
            <w:vAlign w:val="center"/>
          </w:tcPr>
          <w:p w14:paraId="23BF8127" w14:textId="77777777" w:rsidR="00C24E01" w:rsidRPr="005D6456" w:rsidRDefault="00C24E01" w:rsidP="00D020A9">
            <w:pPr>
              <w:pStyle w:val="NoSpacing"/>
              <w:jc w:val="center"/>
              <w:rPr>
                <w:rFonts w:ascii="Cambria" w:hAnsi="Cambria"/>
              </w:rPr>
            </w:pPr>
            <w:r w:rsidRPr="005D6456">
              <w:rPr>
                <w:rFonts w:ascii="Cambria" w:hAnsi="Cambria"/>
              </w:rPr>
              <w:t>Одличн</w:t>
            </w:r>
          </w:p>
        </w:tc>
        <w:tc>
          <w:tcPr>
            <w:tcW w:w="633" w:type="dxa"/>
            <w:tcBorders>
              <w:top w:val="single" w:sz="4" w:space="0" w:color="auto"/>
            </w:tcBorders>
            <w:shd w:val="clear" w:color="auto" w:fill="FFFFFF"/>
            <w:textDirection w:val="btLr"/>
            <w:vAlign w:val="center"/>
          </w:tcPr>
          <w:p w14:paraId="04CA69FF" w14:textId="77777777" w:rsidR="00C24E01" w:rsidRPr="005D6456" w:rsidRDefault="00C24E01" w:rsidP="00D020A9">
            <w:pPr>
              <w:pStyle w:val="NoSpacing"/>
              <w:jc w:val="center"/>
              <w:rPr>
                <w:rFonts w:ascii="Cambria" w:hAnsi="Cambria"/>
                <w:lang w:val="sr-Cyrl-RS"/>
              </w:rPr>
            </w:pPr>
            <w:r w:rsidRPr="005D6456">
              <w:rPr>
                <w:rFonts w:ascii="Cambria" w:hAnsi="Cambria"/>
              </w:rPr>
              <w:t>Врло доб</w:t>
            </w:r>
            <w:r w:rsidRPr="005D6456">
              <w:rPr>
                <w:rFonts w:ascii="Cambria" w:hAnsi="Cambria"/>
                <w:lang w:val="sr-Cyrl-RS"/>
              </w:rPr>
              <w:t>ар</w:t>
            </w:r>
          </w:p>
        </w:tc>
        <w:tc>
          <w:tcPr>
            <w:tcW w:w="540" w:type="dxa"/>
            <w:tcBorders>
              <w:top w:val="single" w:sz="4" w:space="0" w:color="auto"/>
            </w:tcBorders>
            <w:shd w:val="clear" w:color="auto" w:fill="FFFFFF"/>
            <w:textDirection w:val="btLr"/>
            <w:vAlign w:val="center"/>
          </w:tcPr>
          <w:p w14:paraId="64511149" w14:textId="77777777" w:rsidR="00C24E01" w:rsidRPr="005D6456" w:rsidRDefault="00C24E01" w:rsidP="00D020A9">
            <w:pPr>
              <w:pStyle w:val="NoSpacing"/>
              <w:jc w:val="center"/>
              <w:rPr>
                <w:rFonts w:ascii="Cambria" w:hAnsi="Cambria"/>
                <w:lang w:val="sr-Cyrl-RS"/>
              </w:rPr>
            </w:pPr>
            <w:r w:rsidRPr="005D6456">
              <w:rPr>
                <w:rFonts w:ascii="Cambria" w:hAnsi="Cambria"/>
              </w:rPr>
              <w:t>Доб</w:t>
            </w:r>
            <w:r w:rsidRPr="005D6456">
              <w:rPr>
                <w:rFonts w:ascii="Cambria" w:hAnsi="Cambria"/>
                <w:lang w:val="sr-Cyrl-RS"/>
              </w:rPr>
              <w:t>ар</w:t>
            </w:r>
          </w:p>
        </w:tc>
        <w:tc>
          <w:tcPr>
            <w:tcW w:w="540" w:type="dxa"/>
            <w:tcBorders>
              <w:top w:val="single" w:sz="4" w:space="0" w:color="auto"/>
              <w:right w:val="dotted" w:sz="4" w:space="0" w:color="auto"/>
            </w:tcBorders>
            <w:shd w:val="clear" w:color="auto" w:fill="FFFFFF"/>
            <w:textDirection w:val="btLr"/>
            <w:vAlign w:val="center"/>
          </w:tcPr>
          <w:p w14:paraId="1510F976" w14:textId="77777777" w:rsidR="00C24E01" w:rsidRPr="005D6456" w:rsidRDefault="00C24E01" w:rsidP="00D020A9">
            <w:pPr>
              <w:pStyle w:val="NoSpacing"/>
              <w:jc w:val="center"/>
              <w:rPr>
                <w:rFonts w:ascii="Cambria" w:hAnsi="Cambria"/>
                <w:lang w:val="sr-Cyrl-RS"/>
              </w:rPr>
            </w:pPr>
            <w:r w:rsidRPr="005D6456">
              <w:rPr>
                <w:rFonts w:ascii="Cambria" w:hAnsi="Cambria"/>
              </w:rPr>
              <w:t>Довољ</w:t>
            </w:r>
            <w:r w:rsidRPr="005D6456">
              <w:rPr>
                <w:rFonts w:ascii="Cambria" w:hAnsi="Cambria"/>
                <w:lang w:val="sr-Cyrl-RS"/>
              </w:rPr>
              <w:t>ан</w:t>
            </w:r>
          </w:p>
        </w:tc>
        <w:tc>
          <w:tcPr>
            <w:tcW w:w="990" w:type="dxa"/>
            <w:tcBorders>
              <w:top w:val="single" w:sz="4" w:space="0" w:color="auto"/>
              <w:left w:val="dotted" w:sz="4" w:space="0" w:color="auto"/>
              <w:right w:val="double" w:sz="4" w:space="0" w:color="auto"/>
            </w:tcBorders>
            <w:shd w:val="clear" w:color="auto" w:fill="FFFFFF"/>
            <w:textDirection w:val="btLr"/>
            <w:vAlign w:val="center"/>
          </w:tcPr>
          <w:p w14:paraId="473ED279"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Н</w:t>
            </w:r>
            <w:r w:rsidRPr="005D6456">
              <w:rPr>
                <w:rFonts w:ascii="Cambria" w:hAnsi="Cambria"/>
              </w:rPr>
              <w:t>еоцењен</w:t>
            </w:r>
          </w:p>
        </w:tc>
        <w:tc>
          <w:tcPr>
            <w:tcW w:w="632" w:type="dxa"/>
            <w:vMerge/>
            <w:tcBorders>
              <w:left w:val="double" w:sz="4" w:space="0" w:color="auto"/>
              <w:right w:val="single" w:sz="4" w:space="0" w:color="auto"/>
            </w:tcBorders>
            <w:shd w:val="clear" w:color="auto" w:fill="FFFFFF"/>
            <w:textDirection w:val="btLr"/>
            <w:vAlign w:val="center"/>
          </w:tcPr>
          <w:p w14:paraId="501D450C" w14:textId="77777777" w:rsidR="00C24E01" w:rsidRPr="005D6456" w:rsidRDefault="00C24E01" w:rsidP="00D020A9">
            <w:pPr>
              <w:pStyle w:val="NoSpacing"/>
              <w:jc w:val="center"/>
              <w:rPr>
                <w:rFonts w:ascii="Cambria" w:hAnsi="Cambria"/>
                <w:lang w:val="sr-Cyrl-RS"/>
              </w:rPr>
            </w:pPr>
          </w:p>
        </w:tc>
        <w:tc>
          <w:tcPr>
            <w:tcW w:w="718" w:type="dxa"/>
            <w:vMerge/>
            <w:tcBorders>
              <w:left w:val="single" w:sz="4" w:space="0" w:color="auto"/>
              <w:right w:val="single" w:sz="4" w:space="0" w:color="auto"/>
            </w:tcBorders>
            <w:shd w:val="clear" w:color="auto" w:fill="FFFFFF"/>
            <w:textDirection w:val="btLr"/>
            <w:vAlign w:val="center"/>
          </w:tcPr>
          <w:p w14:paraId="0DEEB614" w14:textId="77777777" w:rsidR="00C24E01" w:rsidRPr="005D6456" w:rsidRDefault="00C24E01" w:rsidP="00D020A9">
            <w:pPr>
              <w:pStyle w:val="NoSpacing"/>
              <w:jc w:val="center"/>
              <w:rPr>
                <w:rFonts w:ascii="Cambria" w:hAnsi="Cambria"/>
                <w:lang w:val="sr-Cyrl-RS"/>
              </w:rPr>
            </w:pPr>
          </w:p>
        </w:tc>
        <w:tc>
          <w:tcPr>
            <w:tcW w:w="718" w:type="dxa"/>
            <w:vMerge/>
            <w:tcBorders>
              <w:left w:val="single" w:sz="4" w:space="0" w:color="auto"/>
              <w:right w:val="single" w:sz="4" w:space="0" w:color="auto"/>
            </w:tcBorders>
            <w:shd w:val="clear" w:color="auto" w:fill="FFFFFF"/>
            <w:textDirection w:val="btLr"/>
            <w:vAlign w:val="center"/>
          </w:tcPr>
          <w:p w14:paraId="19CBD324" w14:textId="77777777" w:rsidR="00C24E01" w:rsidRPr="005D6456" w:rsidRDefault="00C24E01" w:rsidP="00D020A9">
            <w:pPr>
              <w:pStyle w:val="NoSpacing"/>
              <w:jc w:val="center"/>
              <w:rPr>
                <w:rFonts w:ascii="Cambria" w:hAnsi="Cambria"/>
                <w:lang w:val="sr-Cyrl-RS"/>
              </w:rPr>
            </w:pPr>
          </w:p>
        </w:tc>
        <w:tc>
          <w:tcPr>
            <w:tcW w:w="630" w:type="dxa"/>
            <w:vMerge/>
            <w:tcBorders>
              <w:left w:val="single" w:sz="4" w:space="0" w:color="auto"/>
              <w:right w:val="single" w:sz="4" w:space="0" w:color="auto"/>
            </w:tcBorders>
            <w:shd w:val="clear" w:color="auto" w:fill="FFFFFF"/>
            <w:textDirection w:val="btLr"/>
            <w:vAlign w:val="center"/>
          </w:tcPr>
          <w:p w14:paraId="3B6FD68F" w14:textId="77777777" w:rsidR="00C24E01" w:rsidRPr="005D6456" w:rsidRDefault="00C24E01" w:rsidP="00D020A9">
            <w:pPr>
              <w:pStyle w:val="NoSpacing"/>
              <w:jc w:val="center"/>
              <w:rPr>
                <w:rFonts w:ascii="Cambria" w:hAnsi="Cambria"/>
                <w:lang w:val="sr-Cyrl-RS"/>
              </w:rPr>
            </w:pPr>
          </w:p>
        </w:tc>
        <w:tc>
          <w:tcPr>
            <w:tcW w:w="990" w:type="dxa"/>
            <w:vMerge/>
            <w:tcBorders>
              <w:left w:val="single" w:sz="4" w:space="0" w:color="auto"/>
              <w:right w:val="double" w:sz="4" w:space="0" w:color="auto"/>
            </w:tcBorders>
            <w:shd w:val="clear" w:color="auto" w:fill="FFFFFF"/>
            <w:textDirection w:val="btLr"/>
            <w:vAlign w:val="center"/>
          </w:tcPr>
          <w:p w14:paraId="4C86F48E" w14:textId="77777777" w:rsidR="00C24E01" w:rsidRPr="005D6456" w:rsidRDefault="00C24E01" w:rsidP="00D020A9">
            <w:pPr>
              <w:pStyle w:val="NoSpacing"/>
              <w:jc w:val="center"/>
              <w:rPr>
                <w:rFonts w:ascii="Cambria" w:hAnsi="Cambria"/>
                <w:lang w:val="sr-Cyrl-RS"/>
              </w:rPr>
            </w:pPr>
          </w:p>
        </w:tc>
        <w:tc>
          <w:tcPr>
            <w:tcW w:w="632" w:type="dxa"/>
            <w:vMerge/>
            <w:tcBorders>
              <w:left w:val="double" w:sz="4" w:space="0" w:color="auto"/>
              <w:right w:val="dashSmallGap" w:sz="4" w:space="0" w:color="auto"/>
            </w:tcBorders>
            <w:shd w:val="clear" w:color="auto" w:fill="FFFFFF"/>
            <w:textDirection w:val="btLr"/>
            <w:vAlign w:val="center"/>
          </w:tcPr>
          <w:p w14:paraId="7060C5CC" w14:textId="77777777" w:rsidR="00C24E01" w:rsidRPr="005D6456" w:rsidRDefault="00C24E01" w:rsidP="00D020A9">
            <w:pPr>
              <w:pStyle w:val="NoSpacing"/>
              <w:jc w:val="center"/>
              <w:rPr>
                <w:rFonts w:ascii="Cambria" w:hAnsi="Cambria"/>
              </w:rPr>
            </w:pPr>
          </w:p>
        </w:tc>
        <w:tc>
          <w:tcPr>
            <w:tcW w:w="720" w:type="dxa"/>
            <w:vMerge/>
            <w:tcBorders>
              <w:left w:val="dashSmallGap" w:sz="4" w:space="0" w:color="auto"/>
              <w:right w:val="double" w:sz="4" w:space="0" w:color="auto"/>
            </w:tcBorders>
            <w:textDirection w:val="btLr"/>
            <w:vAlign w:val="center"/>
          </w:tcPr>
          <w:p w14:paraId="4B91179F" w14:textId="77777777" w:rsidR="00C24E01" w:rsidRPr="005D6456" w:rsidRDefault="00C24E01" w:rsidP="00D020A9">
            <w:pPr>
              <w:pStyle w:val="NoSpacing"/>
              <w:jc w:val="center"/>
              <w:rPr>
                <w:rFonts w:ascii="Cambria" w:hAnsi="Cambria"/>
              </w:rPr>
            </w:pPr>
          </w:p>
        </w:tc>
      </w:tr>
      <w:tr w:rsidR="00C24E01" w:rsidRPr="005D6456" w14:paraId="1A54C3EC" w14:textId="77777777" w:rsidTr="00C24E01">
        <w:tc>
          <w:tcPr>
            <w:tcW w:w="1980" w:type="dxa"/>
            <w:tcBorders>
              <w:left w:val="double" w:sz="4" w:space="0" w:color="auto"/>
              <w:right w:val="double" w:sz="4" w:space="0" w:color="auto"/>
            </w:tcBorders>
          </w:tcPr>
          <w:p w14:paraId="07A5AF9E" w14:textId="77777777" w:rsidR="00C24E01" w:rsidRPr="005D6456" w:rsidRDefault="00C24E01" w:rsidP="00D020A9">
            <w:pPr>
              <w:pStyle w:val="NoSpacing"/>
              <w:rPr>
                <w:rFonts w:ascii="Cambria" w:hAnsi="Cambria"/>
                <w:vertAlign w:val="subscript"/>
                <w:lang w:val="sr-Cyrl-RS"/>
              </w:rPr>
            </w:pPr>
            <w:r w:rsidRPr="005D6456">
              <w:rPr>
                <w:rFonts w:ascii="Cambria" w:hAnsi="Cambria"/>
              </w:rPr>
              <w:t>1</w:t>
            </w:r>
          </w:p>
        </w:tc>
        <w:tc>
          <w:tcPr>
            <w:tcW w:w="1170" w:type="dxa"/>
            <w:tcBorders>
              <w:left w:val="double" w:sz="4" w:space="0" w:color="auto"/>
              <w:right w:val="dotted" w:sz="4" w:space="0" w:color="auto"/>
            </w:tcBorders>
            <w:vAlign w:val="center"/>
          </w:tcPr>
          <w:p w14:paraId="7A4EF66B" w14:textId="77777777" w:rsidR="00C24E01" w:rsidRPr="005D6456" w:rsidRDefault="00157D12" w:rsidP="00D020A9">
            <w:pPr>
              <w:pStyle w:val="NoSpacing"/>
              <w:jc w:val="center"/>
              <w:rPr>
                <w:rFonts w:ascii="Cambria" w:hAnsi="Cambria"/>
                <w:lang w:val="sr-Cyrl-RS"/>
              </w:rPr>
            </w:pPr>
            <w:r>
              <w:rPr>
                <w:rFonts w:ascii="Cambria" w:hAnsi="Cambria"/>
                <w:lang w:val="sr-Cyrl-RS"/>
              </w:rPr>
              <w:t>13</w:t>
            </w:r>
          </w:p>
        </w:tc>
        <w:tc>
          <w:tcPr>
            <w:tcW w:w="3690" w:type="dxa"/>
            <w:gridSpan w:val="6"/>
            <w:tcBorders>
              <w:left w:val="dotted" w:sz="4" w:space="0" w:color="auto"/>
              <w:right w:val="dotted" w:sz="4" w:space="0" w:color="auto"/>
            </w:tcBorders>
            <w:vAlign w:val="center"/>
          </w:tcPr>
          <w:p w14:paraId="425065A6"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ОПИСНО ОЦЕЊИВАЊЕ</w:t>
            </w:r>
          </w:p>
        </w:tc>
        <w:tc>
          <w:tcPr>
            <w:tcW w:w="990" w:type="dxa"/>
            <w:tcBorders>
              <w:left w:val="dotted" w:sz="4" w:space="0" w:color="auto"/>
              <w:right w:val="double" w:sz="4" w:space="0" w:color="auto"/>
            </w:tcBorders>
            <w:shd w:val="clear" w:color="auto" w:fill="FFFFFF"/>
            <w:vAlign w:val="center"/>
          </w:tcPr>
          <w:p w14:paraId="21587809" w14:textId="77777777" w:rsidR="00C24E01" w:rsidRPr="00157D12" w:rsidRDefault="00157D12" w:rsidP="00D020A9">
            <w:pPr>
              <w:pStyle w:val="NoSpacing"/>
              <w:jc w:val="center"/>
              <w:rPr>
                <w:rFonts w:ascii="Cambria" w:hAnsi="Cambria"/>
                <w:lang w:val="sr-Cyrl-RS"/>
              </w:rPr>
            </w:pPr>
            <w:r>
              <w:rPr>
                <w:rFonts w:ascii="Cambria" w:hAnsi="Cambria"/>
                <w:lang w:val="sr-Cyrl-RS"/>
              </w:rPr>
              <w:t>1</w:t>
            </w:r>
          </w:p>
        </w:tc>
        <w:tc>
          <w:tcPr>
            <w:tcW w:w="632" w:type="dxa"/>
            <w:tcBorders>
              <w:left w:val="double" w:sz="4" w:space="0" w:color="auto"/>
              <w:right w:val="single" w:sz="4" w:space="0" w:color="auto"/>
            </w:tcBorders>
            <w:shd w:val="clear" w:color="auto" w:fill="FFFFFF"/>
            <w:vAlign w:val="center"/>
          </w:tcPr>
          <w:p w14:paraId="5A01A5DE"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718" w:type="dxa"/>
            <w:tcBorders>
              <w:left w:val="single" w:sz="4" w:space="0" w:color="auto"/>
              <w:right w:val="single" w:sz="4" w:space="0" w:color="auto"/>
            </w:tcBorders>
            <w:shd w:val="clear" w:color="auto" w:fill="FFFFFF"/>
            <w:vAlign w:val="center"/>
          </w:tcPr>
          <w:p w14:paraId="0C45231F"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53611E33" w14:textId="77777777" w:rsidR="00C24E01" w:rsidRPr="005D6456" w:rsidRDefault="00C24E01" w:rsidP="00D020A9">
            <w:pPr>
              <w:pStyle w:val="NoSpacing"/>
              <w:jc w:val="center"/>
              <w:rPr>
                <w:rFonts w:ascii="Cambria" w:hAnsi="Cambria"/>
                <w:lang w:val="sr-Cyrl-RS"/>
              </w:rPr>
            </w:pPr>
          </w:p>
        </w:tc>
        <w:tc>
          <w:tcPr>
            <w:tcW w:w="630" w:type="dxa"/>
            <w:tcBorders>
              <w:left w:val="single" w:sz="4" w:space="0" w:color="auto"/>
              <w:right w:val="single" w:sz="4" w:space="0" w:color="auto"/>
            </w:tcBorders>
            <w:shd w:val="clear" w:color="auto" w:fill="FFFFFF"/>
            <w:vAlign w:val="center"/>
          </w:tcPr>
          <w:p w14:paraId="4FD05E5F" w14:textId="77777777" w:rsidR="00C24E01" w:rsidRPr="005D6456" w:rsidRDefault="00C24E01" w:rsidP="00D020A9">
            <w:pPr>
              <w:pStyle w:val="NoSpacing"/>
              <w:jc w:val="center"/>
              <w:rPr>
                <w:rFonts w:ascii="Cambria" w:hAnsi="Cambria"/>
                <w:lang w:val="sr-Cyrl-RS"/>
              </w:rPr>
            </w:pPr>
          </w:p>
        </w:tc>
        <w:tc>
          <w:tcPr>
            <w:tcW w:w="990" w:type="dxa"/>
            <w:tcBorders>
              <w:left w:val="single" w:sz="4" w:space="0" w:color="auto"/>
              <w:right w:val="double" w:sz="4" w:space="0" w:color="auto"/>
            </w:tcBorders>
            <w:shd w:val="clear" w:color="auto" w:fill="D9D9D9"/>
            <w:vAlign w:val="center"/>
          </w:tcPr>
          <w:p w14:paraId="07C1462C" w14:textId="77777777" w:rsidR="00C24E01" w:rsidRPr="005D6456" w:rsidRDefault="00157D12" w:rsidP="00D020A9">
            <w:pPr>
              <w:pStyle w:val="NoSpacing"/>
              <w:jc w:val="center"/>
              <w:rPr>
                <w:rFonts w:ascii="Cambria" w:hAnsi="Cambria"/>
                <w:lang w:val="sr-Cyrl-RS"/>
              </w:rPr>
            </w:pPr>
            <w:r>
              <w:rPr>
                <w:rFonts w:ascii="Cambria" w:hAnsi="Cambria"/>
                <w:lang w:val="sr-Cyrl-RS"/>
              </w:rPr>
              <w:t>13</w:t>
            </w:r>
          </w:p>
        </w:tc>
        <w:tc>
          <w:tcPr>
            <w:tcW w:w="632" w:type="dxa"/>
            <w:tcBorders>
              <w:left w:val="double" w:sz="4" w:space="0" w:color="auto"/>
              <w:right w:val="dashSmallGap" w:sz="4" w:space="0" w:color="auto"/>
            </w:tcBorders>
            <w:shd w:val="clear" w:color="auto" w:fill="FFFFFF"/>
            <w:vAlign w:val="center"/>
          </w:tcPr>
          <w:p w14:paraId="1CADA96E" w14:textId="77777777" w:rsidR="00C24E01" w:rsidRPr="005D6456" w:rsidRDefault="00C24E01" w:rsidP="00D020A9">
            <w:pPr>
              <w:pStyle w:val="NoSpacing"/>
              <w:jc w:val="center"/>
              <w:rPr>
                <w:rFonts w:ascii="Cambria" w:hAnsi="Cambria"/>
                <w:lang w:val="sr-Cyrl-RS"/>
              </w:rPr>
            </w:pPr>
          </w:p>
        </w:tc>
        <w:tc>
          <w:tcPr>
            <w:tcW w:w="720" w:type="dxa"/>
            <w:tcBorders>
              <w:left w:val="dashSmallGap" w:sz="4" w:space="0" w:color="auto"/>
              <w:right w:val="double" w:sz="4" w:space="0" w:color="auto"/>
            </w:tcBorders>
            <w:vAlign w:val="center"/>
          </w:tcPr>
          <w:p w14:paraId="4D499137" w14:textId="77777777" w:rsidR="00C24E01" w:rsidRPr="005D6456" w:rsidRDefault="00C24E01" w:rsidP="00D020A9">
            <w:pPr>
              <w:pStyle w:val="NoSpacing"/>
              <w:jc w:val="center"/>
              <w:rPr>
                <w:rFonts w:ascii="Cambria" w:hAnsi="Cambria"/>
              </w:rPr>
            </w:pPr>
          </w:p>
        </w:tc>
      </w:tr>
      <w:tr w:rsidR="00C24E01" w:rsidRPr="005D6456" w14:paraId="0D9B5AFA" w14:textId="77777777" w:rsidTr="00C24E01">
        <w:tc>
          <w:tcPr>
            <w:tcW w:w="1980" w:type="dxa"/>
            <w:tcBorders>
              <w:left w:val="double" w:sz="4" w:space="0" w:color="auto"/>
              <w:right w:val="double" w:sz="4" w:space="0" w:color="auto"/>
            </w:tcBorders>
          </w:tcPr>
          <w:p w14:paraId="40ECFF83" w14:textId="77777777" w:rsidR="00C24E01" w:rsidRPr="005D6456" w:rsidRDefault="00C24E01" w:rsidP="00D020A9">
            <w:pPr>
              <w:pStyle w:val="NoSpacing"/>
              <w:rPr>
                <w:rFonts w:ascii="Cambria" w:hAnsi="Cambria"/>
                <w:vertAlign w:val="subscript"/>
                <w:lang w:val="sr-Cyrl-RS"/>
              </w:rPr>
            </w:pPr>
            <w:r w:rsidRPr="005D6456">
              <w:rPr>
                <w:rFonts w:ascii="Cambria" w:hAnsi="Cambria"/>
              </w:rPr>
              <w:t>2</w:t>
            </w:r>
          </w:p>
        </w:tc>
        <w:tc>
          <w:tcPr>
            <w:tcW w:w="1170" w:type="dxa"/>
            <w:tcBorders>
              <w:left w:val="double" w:sz="4" w:space="0" w:color="auto"/>
              <w:right w:val="dotted" w:sz="4" w:space="0" w:color="auto"/>
            </w:tcBorders>
            <w:vAlign w:val="center"/>
          </w:tcPr>
          <w:p w14:paraId="5F132911" w14:textId="77777777" w:rsidR="00C24E01" w:rsidRPr="005D6456" w:rsidRDefault="00157D12" w:rsidP="00D020A9">
            <w:pPr>
              <w:pStyle w:val="NoSpacing"/>
              <w:jc w:val="center"/>
              <w:rPr>
                <w:rFonts w:ascii="Cambria" w:hAnsi="Cambria"/>
                <w:lang w:val="sr-Cyrl-RS"/>
              </w:rPr>
            </w:pPr>
            <w:r>
              <w:rPr>
                <w:rFonts w:ascii="Cambria" w:hAnsi="Cambria"/>
                <w:lang w:val="sr-Cyrl-RS"/>
              </w:rPr>
              <w:t>6</w:t>
            </w:r>
          </w:p>
        </w:tc>
        <w:tc>
          <w:tcPr>
            <w:tcW w:w="780" w:type="dxa"/>
            <w:tcBorders>
              <w:left w:val="dotted" w:sz="4" w:space="0" w:color="auto"/>
              <w:right w:val="dotted" w:sz="4" w:space="0" w:color="auto"/>
            </w:tcBorders>
            <w:vAlign w:val="center"/>
          </w:tcPr>
          <w:p w14:paraId="7D1B6144" w14:textId="77777777" w:rsidR="00C24E01" w:rsidRPr="005D6456" w:rsidRDefault="00157D12" w:rsidP="00D020A9">
            <w:pPr>
              <w:pStyle w:val="NoSpacing"/>
              <w:jc w:val="center"/>
              <w:rPr>
                <w:rFonts w:ascii="Cambria" w:hAnsi="Cambria"/>
                <w:lang w:val="sr-Cyrl-RS"/>
              </w:rPr>
            </w:pPr>
            <w:r>
              <w:rPr>
                <w:rFonts w:ascii="Cambria" w:hAnsi="Cambria"/>
                <w:lang w:val="sr-Cyrl-RS"/>
              </w:rPr>
              <w:t>7</w:t>
            </w:r>
          </w:p>
        </w:tc>
        <w:tc>
          <w:tcPr>
            <w:tcW w:w="660" w:type="dxa"/>
            <w:tcBorders>
              <w:left w:val="dotted" w:sz="4" w:space="0" w:color="auto"/>
              <w:right w:val="double" w:sz="4" w:space="0" w:color="auto"/>
            </w:tcBorders>
            <w:shd w:val="clear" w:color="auto" w:fill="D9D9D9"/>
            <w:vAlign w:val="center"/>
          </w:tcPr>
          <w:p w14:paraId="1E6F63B8"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3251409E" w14:textId="77777777" w:rsidR="00C24E01" w:rsidRPr="005D6456" w:rsidRDefault="00C24E01" w:rsidP="00D020A9">
            <w:pPr>
              <w:pStyle w:val="NoSpacing"/>
              <w:jc w:val="center"/>
              <w:rPr>
                <w:rFonts w:ascii="Cambria" w:hAnsi="Cambria"/>
                <w:lang w:val="sr-Cyrl-RS"/>
              </w:rPr>
            </w:pPr>
          </w:p>
        </w:tc>
        <w:tc>
          <w:tcPr>
            <w:tcW w:w="633" w:type="dxa"/>
            <w:shd w:val="clear" w:color="auto" w:fill="FFFFFF"/>
            <w:vAlign w:val="center"/>
          </w:tcPr>
          <w:p w14:paraId="7228BEC5"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4</w:t>
            </w:r>
          </w:p>
        </w:tc>
        <w:tc>
          <w:tcPr>
            <w:tcW w:w="540" w:type="dxa"/>
            <w:shd w:val="clear" w:color="auto" w:fill="FFFFFF"/>
            <w:vAlign w:val="center"/>
          </w:tcPr>
          <w:p w14:paraId="202B6F73" w14:textId="77777777" w:rsidR="00C24E01" w:rsidRPr="005D6456" w:rsidRDefault="00157D12" w:rsidP="00D020A9">
            <w:pPr>
              <w:pStyle w:val="NoSpacing"/>
              <w:jc w:val="center"/>
              <w:rPr>
                <w:rFonts w:ascii="Cambria" w:hAnsi="Cambria"/>
                <w:lang w:val="sr-Cyrl-RS"/>
              </w:rPr>
            </w:pPr>
            <w:r>
              <w:rPr>
                <w:rFonts w:ascii="Cambria" w:hAnsi="Cambria"/>
                <w:lang w:val="sr-Cyrl-RS"/>
              </w:rPr>
              <w:t>2</w:t>
            </w:r>
          </w:p>
        </w:tc>
        <w:tc>
          <w:tcPr>
            <w:tcW w:w="540" w:type="dxa"/>
            <w:tcBorders>
              <w:right w:val="dotted" w:sz="4" w:space="0" w:color="auto"/>
            </w:tcBorders>
            <w:shd w:val="clear" w:color="auto" w:fill="FFFFFF"/>
            <w:vAlign w:val="center"/>
          </w:tcPr>
          <w:p w14:paraId="3D5F4733"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990" w:type="dxa"/>
            <w:tcBorders>
              <w:left w:val="dotted" w:sz="4" w:space="0" w:color="auto"/>
              <w:right w:val="double" w:sz="4" w:space="0" w:color="auto"/>
            </w:tcBorders>
            <w:shd w:val="clear" w:color="auto" w:fill="FFFFFF"/>
            <w:vAlign w:val="center"/>
          </w:tcPr>
          <w:p w14:paraId="0B3B40C1" w14:textId="77777777" w:rsidR="00C24E01" w:rsidRPr="005D6456" w:rsidRDefault="00C24E01" w:rsidP="00D020A9">
            <w:pPr>
              <w:pStyle w:val="NoSpacing"/>
              <w:jc w:val="center"/>
              <w:rPr>
                <w:rFonts w:ascii="Cambria" w:hAnsi="Cambria"/>
                <w:lang w:val="sr-Cyrl-RS"/>
              </w:rPr>
            </w:pPr>
          </w:p>
        </w:tc>
        <w:tc>
          <w:tcPr>
            <w:tcW w:w="632" w:type="dxa"/>
            <w:tcBorders>
              <w:left w:val="double" w:sz="4" w:space="0" w:color="auto"/>
              <w:right w:val="single" w:sz="4" w:space="0" w:color="auto"/>
            </w:tcBorders>
            <w:shd w:val="clear" w:color="auto" w:fill="FFFFFF"/>
            <w:vAlign w:val="center"/>
          </w:tcPr>
          <w:p w14:paraId="7B2FDBB1"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760BFC40"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44D91345" w14:textId="77777777" w:rsidR="00C24E01" w:rsidRPr="005D6456" w:rsidRDefault="00C24E01" w:rsidP="00D020A9">
            <w:pPr>
              <w:pStyle w:val="NoSpacing"/>
              <w:jc w:val="center"/>
              <w:rPr>
                <w:rFonts w:ascii="Cambria" w:hAnsi="Cambria"/>
                <w:lang w:val="sr-Cyrl-RS"/>
              </w:rPr>
            </w:pPr>
          </w:p>
        </w:tc>
        <w:tc>
          <w:tcPr>
            <w:tcW w:w="630" w:type="dxa"/>
            <w:tcBorders>
              <w:left w:val="single" w:sz="4" w:space="0" w:color="auto"/>
              <w:right w:val="single" w:sz="4" w:space="0" w:color="auto"/>
            </w:tcBorders>
            <w:shd w:val="clear" w:color="auto" w:fill="FFFFFF"/>
            <w:vAlign w:val="center"/>
          </w:tcPr>
          <w:p w14:paraId="56C506D2"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990" w:type="dxa"/>
            <w:tcBorders>
              <w:left w:val="single" w:sz="4" w:space="0" w:color="auto"/>
              <w:right w:val="double" w:sz="4" w:space="0" w:color="auto"/>
            </w:tcBorders>
            <w:shd w:val="clear" w:color="auto" w:fill="D9D9D9"/>
            <w:vAlign w:val="center"/>
          </w:tcPr>
          <w:p w14:paraId="5FA38E70" w14:textId="77777777" w:rsidR="00C24E01" w:rsidRPr="005D6456" w:rsidRDefault="00157D12" w:rsidP="00D020A9">
            <w:pPr>
              <w:pStyle w:val="NoSpacing"/>
              <w:jc w:val="center"/>
              <w:rPr>
                <w:rFonts w:ascii="Cambria" w:hAnsi="Cambria"/>
                <w:lang w:val="sr-Cyrl-RS"/>
              </w:rPr>
            </w:pPr>
            <w:r>
              <w:rPr>
                <w:rFonts w:ascii="Cambria" w:hAnsi="Cambria"/>
                <w:lang w:val="sr-Cyrl-RS"/>
              </w:rPr>
              <w:t>7</w:t>
            </w:r>
          </w:p>
        </w:tc>
        <w:tc>
          <w:tcPr>
            <w:tcW w:w="632" w:type="dxa"/>
            <w:tcBorders>
              <w:left w:val="double" w:sz="4" w:space="0" w:color="auto"/>
              <w:right w:val="dashSmallGap" w:sz="4" w:space="0" w:color="auto"/>
            </w:tcBorders>
            <w:shd w:val="clear" w:color="auto" w:fill="FFFFFF"/>
            <w:vAlign w:val="center"/>
          </w:tcPr>
          <w:p w14:paraId="209C4AF6"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720" w:type="dxa"/>
            <w:tcBorders>
              <w:left w:val="dashSmallGap" w:sz="4" w:space="0" w:color="auto"/>
              <w:right w:val="double" w:sz="4" w:space="0" w:color="auto"/>
            </w:tcBorders>
            <w:vAlign w:val="center"/>
          </w:tcPr>
          <w:p w14:paraId="26F484E7" w14:textId="77777777" w:rsidR="00C24E01" w:rsidRPr="005D6456" w:rsidRDefault="00C24E01" w:rsidP="00D020A9">
            <w:pPr>
              <w:pStyle w:val="NoSpacing"/>
              <w:jc w:val="center"/>
              <w:rPr>
                <w:rFonts w:ascii="Cambria" w:hAnsi="Cambria"/>
                <w:lang w:val="sr-Cyrl-RS"/>
              </w:rPr>
            </w:pPr>
          </w:p>
        </w:tc>
      </w:tr>
      <w:tr w:rsidR="00C24E01" w:rsidRPr="005D6456" w14:paraId="2F4D4FE7" w14:textId="77777777" w:rsidTr="00C24E01">
        <w:tc>
          <w:tcPr>
            <w:tcW w:w="1980" w:type="dxa"/>
            <w:tcBorders>
              <w:left w:val="double" w:sz="4" w:space="0" w:color="auto"/>
              <w:right w:val="double" w:sz="4" w:space="0" w:color="auto"/>
            </w:tcBorders>
          </w:tcPr>
          <w:p w14:paraId="1BFDE01F" w14:textId="77777777" w:rsidR="00C24E01" w:rsidRPr="005D6456" w:rsidRDefault="00C24E01" w:rsidP="00D020A9">
            <w:pPr>
              <w:pStyle w:val="NoSpacing"/>
              <w:rPr>
                <w:rFonts w:ascii="Cambria" w:hAnsi="Cambria"/>
                <w:vertAlign w:val="subscript"/>
                <w:lang w:val="sr-Cyrl-RS"/>
              </w:rPr>
            </w:pPr>
            <w:r w:rsidRPr="005D6456">
              <w:rPr>
                <w:rFonts w:ascii="Cambria" w:hAnsi="Cambria"/>
              </w:rPr>
              <w:t>3</w:t>
            </w:r>
          </w:p>
        </w:tc>
        <w:tc>
          <w:tcPr>
            <w:tcW w:w="1170" w:type="dxa"/>
            <w:tcBorders>
              <w:left w:val="double" w:sz="4" w:space="0" w:color="auto"/>
              <w:right w:val="dotted" w:sz="4" w:space="0" w:color="auto"/>
            </w:tcBorders>
            <w:vAlign w:val="center"/>
          </w:tcPr>
          <w:p w14:paraId="758BBAAF" w14:textId="77777777" w:rsidR="00C24E01" w:rsidRPr="005D6456" w:rsidRDefault="00157D12" w:rsidP="00D020A9">
            <w:pPr>
              <w:pStyle w:val="NoSpacing"/>
              <w:jc w:val="center"/>
              <w:rPr>
                <w:rFonts w:ascii="Cambria" w:hAnsi="Cambria"/>
                <w:lang w:val="sr-Cyrl-RS"/>
              </w:rPr>
            </w:pPr>
            <w:r>
              <w:rPr>
                <w:rFonts w:ascii="Cambria" w:hAnsi="Cambria"/>
                <w:lang w:val="sr-Cyrl-RS"/>
              </w:rPr>
              <w:t>13</w:t>
            </w:r>
          </w:p>
        </w:tc>
        <w:tc>
          <w:tcPr>
            <w:tcW w:w="780" w:type="dxa"/>
            <w:tcBorders>
              <w:left w:val="dotted" w:sz="4" w:space="0" w:color="auto"/>
              <w:right w:val="dotted" w:sz="4" w:space="0" w:color="auto"/>
            </w:tcBorders>
            <w:vAlign w:val="center"/>
          </w:tcPr>
          <w:p w14:paraId="0C85B8F9" w14:textId="77777777" w:rsidR="00C24E01" w:rsidRPr="005D6456" w:rsidRDefault="00157D12" w:rsidP="00D020A9">
            <w:pPr>
              <w:pStyle w:val="NoSpacing"/>
              <w:jc w:val="center"/>
              <w:rPr>
                <w:rFonts w:ascii="Cambria" w:hAnsi="Cambria"/>
                <w:lang w:val="sr-Cyrl-RS"/>
              </w:rPr>
            </w:pPr>
            <w:r>
              <w:rPr>
                <w:rFonts w:ascii="Cambria" w:hAnsi="Cambria"/>
                <w:lang w:val="sr-Cyrl-RS"/>
              </w:rPr>
              <w:t>11</w:t>
            </w:r>
          </w:p>
        </w:tc>
        <w:tc>
          <w:tcPr>
            <w:tcW w:w="660" w:type="dxa"/>
            <w:tcBorders>
              <w:left w:val="dotted" w:sz="4" w:space="0" w:color="auto"/>
              <w:right w:val="double" w:sz="4" w:space="0" w:color="auto"/>
            </w:tcBorders>
            <w:shd w:val="clear" w:color="auto" w:fill="D9D9D9"/>
            <w:vAlign w:val="center"/>
          </w:tcPr>
          <w:p w14:paraId="0115E36E"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3FC2A490" w14:textId="77777777" w:rsidR="00C24E01" w:rsidRPr="005D6456" w:rsidRDefault="00157D12" w:rsidP="00D020A9">
            <w:pPr>
              <w:pStyle w:val="NoSpacing"/>
              <w:jc w:val="center"/>
              <w:rPr>
                <w:rFonts w:ascii="Cambria" w:hAnsi="Cambria"/>
                <w:lang w:val="sr-Cyrl-RS"/>
              </w:rPr>
            </w:pPr>
            <w:r>
              <w:rPr>
                <w:rFonts w:ascii="Cambria" w:hAnsi="Cambria"/>
                <w:lang w:val="sr-Cyrl-RS"/>
              </w:rPr>
              <w:t>3</w:t>
            </w:r>
          </w:p>
        </w:tc>
        <w:tc>
          <w:tcPr>
            <w:tcW w:w="633" w:type="dxa"/>
            <w:shd w:val="clear" w:color="auto" w:fill="FFFFFF"/>
            <w:vAlign w:val="center"/>
          </w:tcPr>
          <w:p w14:paraId="29300B98" w14:textId="77777777" w:rsidR="00C24E01" w:rsidRPr="005D6456" w:rsidRDefault="00157D12" w:rsidP="00D020A9">
            <w:pPr>
              <w:pStyle w:val="NoSpacing"/>
              <w:jc w:val="center"/>
              <w:rPr>
                <w:rFonts w:ascii="Cambria" w:hAnsi="Cambria"/>
                <w:lang w:val="sr-Cyrl-RS"/>
              </w:rPr>
            </w:pPr>
            <w:r>
              <w:rPr>
                <w:rFonts w:ascii="Cambria" w:hAnsi="Cambria"/>
                <w:lang w:val="sr-Cyrl-RS"/>
              </w:rPr>
              <w:t>5</w:t>
            </w:r>
          </w:p>
        </w:tc>
        <w:tc>
          <w:tcPr>
            <w:tcW w:w="540" w:type="dxa"/>
            <w:shd w:val="clear" w:color="auto" w:fill="FFFFFF"/>
            <w:vAlign w:val="center"/>
          </w:tcPr>
          <w:p w14:paraId="33399F03" w14:textId="77777777" w:rsidR="00C24E01" w:rsidRPr="005D6456" w:rsidRDefault="00157D12" w:rsidP="00D020A9">
            <w:pPr>
              <w:pStyle w:val="NoSpacing"/>
              <w:jc w:val="center"/>
              <w:rPr>
                <w:rFonts w:ascii="Cambria" w:hAnsi="Cambria"/>
                <w:lang w:val="sr-Cyrl-RS"/>
              </w:rPr>
            </w:pPr>
            <w:r>
              <w:rPr>
                <w:rFonts w:ascii="Cambria" w:hAnsi="Cambria"/>
                <w:lang w:val="sr-Cyrl-RS"/>
              </w:rPr>
              <w:t>3</w:t>
            </w:r>
          </w:p>
        </w:tc>
        <w:tc>
          <w:tcPr>
            <w:tcW w:w="540" w:type="dxa"/>
            <w:tcBorders>
              <w:right w:val="dotted" w:sz="4" w:space="0" w:color="auto"/>
            </w:tcBorders>
            <w:shd w:val="clear" w:color="auto" w:fill="FFFFFF"/>
            <w:vAlign w:val="center"/>
          </w:tcPr>
          <w:p w14:paraId="4495F2EF" w14:textId="77777777" w:rsidR="00C24E01" w:rsidRPr="005D6456" w:rsidRDefault="00C24E01" w:rsidP="00D020A9">
            <w:pPr>
              <w:pStyle w:val="NoSpacing"/>
              <w:jc w:val="center"/>
              <w:rPr>
                <w:rFonts w:ascii="Cambria" w:hAnsi="Cambria"/>
                <w:lang w:val="sr-Cyrl-RS"/>
              </w:rPr>
            </w:pPr>
          </w:p>
        </w:tc>
        <w:tc>
          <w:tcPr>
            <w:tcW w:w="990" w:type="dxa"/>
            <w:tcBorders>
              <w:left w:val="dotted" w:sz="4" w:space="0" w:color="auto"/>
              <w:right w:val="double" w:sz="4" w:space="0" w:color="auto"/>
            </w:tcBorders>
            <w:shd w:val="clear" w:color="auto" w:fill="FFFFFF"/>
            <w:vAlign w:val="center"/>
          </w:tcPr>
          <w:p w14:paraId="4795812F" w14:textId="77777777" w:rsidR="00C24E01" w:rsidRPr="005D6456" w:rsidRDefault="00157D12" w:rsidP="00D020A9">
            <w:pPr>
              <w:pStyle w:val="NoSpacing"/>
              <w:jc w:val="center"/>
              <w:rPr>
                <w:rFonts w:ascii="Cambria" w:hAnsi="Cambria"/>
                <w:lang w:val="sr-Cyrl-RS"/>
              </w:rPr>
            </w:pPr>
            <w:r>
              <w:rPr>
                <w:rFonts w:ascii="Cambria" w:hAnsi="Cambria"/>
                <w:lang w:val="sr-Cyrl-RS"/>
              </w:rPr>
              <w:t>3</w:t>
            </w:r>
          </w:p>
        </w:tc>
        <w:tc>
          <w:tcPr>
            <w:tcW w:w="632" w:type="dxa"/>
            <w:tcBorders>
              <w:left w:val="double" w:sz="4" w:space="0" w:color="auto"/>
              <w:right w:val="single" w:sz="4" w:space="0" w:color="auto"/>
            </w:tcBorders>
            <w:shd w:val="clear" w:color="auto" w:fill="FFFFFF"/>
            <w:vAlign w:val="center"/>
          </w:tcPr>
          <w:p w14:paraId="4D89B10E" w14:textId="77777777" w:rsidR="00C24E01" w:rsidRPr="005D6456" w:rsidRDefault="00157D12" w:rsidP="00D020A9">
            <w:pPr>
              <w:pStyle w:val="NoSpacing"/>
              <w:jc w:val="center"/>
              <w:rPr>
                <w:rFonts w:ascii="Cambria" w:hAnsi="Cambria"/>
                <w:lang w:val="sr-Cyrl-RS"/>
              </w:rPr>
            </w:pPr>
            <w:r>
              <w:rPr>
                <w:rFonts w:ascii="Cambria" w:hAnsi="Cambria"/>
                <w:lang w:val="sr-Cyrl-RS"/>
              </w:rPr>
              <w:t>3</w:t>
            </w:r>
          </w:p>
        </w:tc>
        <w:tc>
          <w:tcPr>
            <w:tcW w:w="718" w:type="dxa"/>
            <w:tcBorders>
              <w:left w:val="single" w:sz="4" w:space="0" w:color="auto"/>
              <w:right w:val="single" w:sz="4" w:space="0" w:color="auto"/>
            </w:tcBorders>
            <w:shd w:val="clear" w:color="auto" w:fill="FFFFFF"/>
            <w:vAlign w:val="center"/>
          </w:tcPr>
          <w:p w14:paraId="365A3CC7"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3EDA7E34" w14:textId="77777777" w:rsidR="00C24E01" w:rsidRPr="005D6456" w:rsidRDefault="00C24E01" w:rsidP="00D020A9">
            <w:pPr>
              <w:pStyle w:val="NoSpacing"/>
              <w:jc w:val="center"/>
              <w:rPr>
                <w:rFonts w:ascii="Cambria" w:hAnsi="Cambria"/>
              </w:rPr>
            </w:pPr>
          </w:p>
        </w:tc>
        <w:tc>
          <w:tcPr>
            <w:tcW w:w="630" w:type="dxa"/>
            <w:tcBorders>
              <w:left w:val="single" w:sz="4" w:space="0" w:color="auto"/>
              <w:right w:val="single" w:sz="4" w:space="0" w:color="auto"/>
            </w:tcBorders>
            <w:shd w:val="clear" w:color="auto" w:fill="FFFFFF"/>
            <w:vAlign w:val="center"/>
          </w:tcPr>
          <w:p w14:paraId="5F28578C" w14:textId="77777777" w:rsidR="00C24E01" w:rsidRPr="00157D12" w:rsidRDefault="00157D12" w:rsidP="00D020A9">
            <w:pPr>
              <w:pStyle w:val="NoSpacing"/>
              <w:jc w:val="center"/>
              <w:rPr>
                <w:rFonts w:ascii="Cambria" w:hAnsi="Cambria"/>
                <w:lang w:val="sr-Cyrl-RS"/>
              </w:rPr>
            </w:pPr>
            <w:r>
              <w:rPr>
                <w:rFonts w:ascii="Cambria" w:hAnsi="Cambria"/>
                <w:lang w:val="sr-Cyrl-RS"/>
              </w:rPr>
              <w:t>1</w:t>
            </w:r>
          </w:p>
        </w:tc>
        <w:tc>
          <w:tcPr>
            <w:tcW w:w="990" w:type="dxa"/>
            <w:tcBorders>
              <w:left w:val="single" w:sz="4" w:space="0" w:color="auto"/>
              <w:right w:val="double" w:sz="4" w:space="0" w:color="auto"/>
            </w:tcBorders>
            <w:shd w:val="clear" w:color="auto" w:fill="D9D9D9"/>
            <w:vAlign w:val="center"/>
          </w:tcPr>
          <w:p w14:paraId="29B37AB7" w14:textId="77777777" w:rsidR="00C24E01" w:rsidRPr="005D6456" w:rsidRDefault="00157D12" w:rsidP="00D020A9">
            <w:pPr>
              <w:pStyle w:val="NoSpacing"/>
              <w:jc w:val="center"/>
              <w:rPr>
                <w:rFonts w:ascii="Cambria" w:hAnsi="Cambria"/>
                <w:lang w:val="sr-Cyrl-RS"/>
              </w:rPr>
            </w:pPr>
            <w:r>
              <w:rPr>
                <w:rFonts w:ascii="Cambria" w:hAnsi="Cambria"/>
                <w:lang w:val="sr-Cyrl-RS"/>
              </w:rPr>
              <w:t>14</w:t>
            </w:r>
          </w:p>
        </w:tc>
        <w:tc>
          <w:tcPr>
            <w:tcW w:w="632" w:type="dxa"/>
            <w:tcBorders>
              <w:left w:val="double" w:sz="4" w:space="0" w:color="auto"/>
              <w:right w:val="dashSmallGap" w:sz="4" w:space="0" w:color="auto"/>
            </w:tcBorders>
            <w:shd w:val="clear" w:color="auto" w:fill="FFFFFF"/>
            <w:vAlign w:val="center"/>
          </w:tcPr>
          <w:p w14:paraId="657784B0" w14:textId="77777777" w:rsidR="00C24E01" w:rsidRPr="005D6456" w:rsidRDefault="00157D12" w:rsidP="00D020A9">
            <w:pPr>
              <w:pStyle w:val="NoSpacing"/>
              <w:jc w:val="center"/>
              <w:rPr>
                <w:rFonts w:ascii="Cambria" w:hAnsi="Cambria"/>
                <w:lang w:val="sr-Cyrl-RS"/>
              </w:rPr>
            </w:pPr>
            <w:r>
              <w:rPr>
                <w:rFonts w:ascii="Cambria" w:hAnsi="Cambria"/>
                <w:lang w:val="sr-Cyrl-RS"/>
              </w:rPr>
              <w:t>8</w:t>
            </w:r>
          </w:p>
        </w:tc>
        <w:tc>
          <w:tcPr>
            <w:tcW w:w="720" w:type="dxa"/>
            <w:tcBorders>
              <w:left w:val="dashSmallGap" w:sz="4" w:space="0" w:color="auto"/>
              <w:right w:val="double" w:sz="4" w:space="0" w:color="auto"/>
            </w:tcBorders>
            <w:vAlign w:val="center"/>
          </w:tcPr>
          <w:p w14:paraId="352A3558" w14:textId="77777777" w:rsidR="00C24E01" w:rsidRPr="005D6456" w:rsidRDefault="00C24E01" w:rsidP="00D020A9">
            <w:pPr>
              <w:pStyle w:val="NoSpacing"/>
              <w:jc w:val="center"/>
              <w:rPr>
                <w:rFonts w:ascii="Cambria" w:hAnsi="Cambria"/>
                <w:lang w:val="sr-Cyrl-RS"/>
              </w:rPr>
            </w:pPr>
          </w:p>
        </w:tc>
      </w:tr>
      <w:tr w:rsidR="00C24E01" w:rsidRPr="005D6456" w14:paraId="036A3F94" w14:textId="77777777" w:rsidTr="00C24E01">
        <w:tc>
          <w:tcPr>
            <w:tcW w:w="1980" w:type="dxa"/>
            <w:tcBorders>
              <w:left w:val="double" w:sz="4" w:space="0" w:color="auto"/>
              <w:right w:val="double" w:sz="4" w:space="0" w:color="auto"/>
            </w:tcBorders>
          </w:tcPr>
          <w:p w14:paraId="43FF3014" w14:textId="77777777" w:rsidR="00C24E01" w:rsidRPr="005D6456" w:rsidRDefault="00C24E01" w:rsidP="00D020A9">
            <w:pPr>
              <w:pStyle w:val="NoSpacing"/>
              <w:rPr>
                <w:rFonts w:ascii="Cambria" w:hAnsi="Cambria"/>
                <w:vertAlign w:val="subscript"/>
                <w:lang w:val="sr-Cyrl-RS"/>
              </w:rPr>
            </w:pPr>
            <w:r w:rsidRPr="005D6456">
              <w:rPr>
                <w:rFonts w:ascii="Cambria" w:hAnsi="Cambria"/>
              </w:rPr>
              <w:t>4</w:t>
            </w:r>
          </w:p>
        </w:tc>
        <w:tc>
          <w:tcPr>
            <w:tcW w:w="1170" w:type="dxa"/>
            <w:tcBorders>
              <w:left w:val="double" w:sz="4" w:space="0" w:color="auto"/>
              <w:right w:val="dotted" w:sz="4" w:space="0" w:color="auto"/>
            </w:tcBorders>
            <w:vAlign w:val="center"/>
          </w:tcPr>
          <w:p w14:paraId="2FE43CF8" w14:textId="77777777" w:rsidR="00C24E01" w:rsidRPr="005D6456" w:rsidRDefault="00157D12" w:rsidP="00D020A9">
            <w:pPr>
              <w:pStyle w:val="NoSpacing"/>
              <w:jc w:val="center"/>
              <w:rPr>
                <w:rFonts w:ascii="Cambria" w:hAnsi="Cambria"/>
                <w:lang w:val="sr-Cyrl-RS"/>
              </w:rPr>
            </w:pPr>
            <w:r>
              <w:rPr>
                <w:rFonts w:ascii="Cambria" w:hAnsi="Cambria"/>
                <w:lang w:val="sr-Cyrl-RS"/>
              </w:rPr>
              <w:t>2</w:t>
            </w:r>
            <w:r w:rsidR="00C24E01" w:rsidRPr="005D6456">
              <w:rPr>
                <w:rFonts w:ascii="Cambria" w:hAnsi="Cambria"/>
                <w:lang w:val="sr-Cyrl-RS"/>
              </w:rPr>
              <w:t>2</w:t>
            </w:r>
          </w:p>
        </w:tc>
        <w:tc>
          <w:tcPr>
            <w:tcW w:w="780" w:type="dxa"/>
            <w:tcBorders>
              <w:left w:val="dotted" w:sz="4" w:space="0" w:color="auto"/>
              <w:right w:val="dotted" w:sz="4" w:space="0" w:color="auto"/>
            </w:tcBorders>
            <w:vAlign w:val="center"/>
          </w:tcPr>
          <w:p w14:paraId="6203B76E" w14:textId="77777777" w:rsidR="00C24E01" w:rsidRPr="005D6456" w:rsidRDefault="00157D12" w:rsidP="00D020A9">
            <w:pPr>
              <w:pStyle w:val="NoSpacing"/>
              <w:jc w:val="center"/>
              <w:rPr>
                <w:rFonts w:ascii="Cambria" w:hAnsi="Cambria"/>
                <w:lang w:val="sr-Cyrl-RS"/>
              </w:rPr>
            </w:pPr>
            <w:r>
              <w:rPr>
                <w:rFonts w:ascii="Cambria" w:hAnsi="Cambria"/>
                <w:lang w:val="sr-Cyrl-RS"/>
              </w:rPr>
              <w:t>13</w:t>
            </w:r>
          </w:p>
        </w:tc>
        <w:tc>
          <w:tcPr>
            <w:tcW w:w="660" w:type="dxa"/>
            <w:tcBorders>
              <w:left w:val="dotted" w:sz="4" w:space="0" w:color="auto"/>
              <w:right w:val="double" w:sz="4" w:space="0" w:color="auto"/>
            </w:tcBorders>
            <w:shd w:val="clear" w:color="auto" w:fill="D9D9D9"/>
            <w:vAlign w:val="center"/>
          </w:tcPr>
          <w:p w14:paraId="43A0DFC9"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0DB60048" w14:textId="77777777" w:rsidR="00C24E01" w:rsidRPr="005D6456" w:rsidRDefault="00157D12" w:rsidP="00D020A9">
            <w:pPr>
              <w:pStyle w:val="NoSpacing"/>
              <w:jc w:val="center"/>
              <w:rPr>
                <w:rFonts w:ascii="Cambria" w:hAnsi="Cambria"/>
                <w:lang w:val="sr-Cyrl-RS"/>
              </w:rPr>
            </w:pPr>
            <w:r>
              <w:rPr>
                <w:rFonts w:ascii="Cambria" w:hAnsi="Cambria"/>
                <w:lang w:val="sr-Cyrl-RS"/>
              </w:rPr>
              <w:t>5</w:t>
            </w:r>
          </w:p>
        </w:tc>
        <w:tc>
          <w:tcPr>
            <w:tcW w:w="633" w:type="dxa"/>
            <w:shd w:val="clear" w:color="auto" w:fill="FFFFFF"/>
            <w:vAlign w:val="center"/>
          </w:tcPr>
          <w:p w14:paraId="1A3590F7"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540" w:type="dxa"/>
            <w:shd w:val="clear" w:color="auto" w:fill="FFFFFF"/>
            <w:vAlign w:val="center"/>
          </w:tcPr>
          <w:p w14:paraId="14072029" w14:textId="77777777" w:rsidR="00C24E01" w:rsidRPr="005D6456" w:rsidRDefault="00157D12" w:rsidP="00D020A9">
            <w:pPr>
              <w:pStyle w:val="NoSpacing"/>
              <w:jc w:val="center"/>
              <w:rPr>
                <w:rFonts w:ascii="Cambria" w:hAnsi="Cambria"/>
                <w:lang w:val="sr-Cyrl-RS"/>
              </w:rPr>
            </w:pPr>
            <w:r>
              <w:rPr>
                <w:rFonts w:ascii="Cambria" w:hAnsi="Cambria"/>
                <w:lang w:val="sr-Cyrl-RS"/>
              </w:rPr>
              <w:t>7</w:t>
            </w:r>
          </w:p>
        </w:tc>
        <w:tc>
          <w:tcPr>
            <w:tcW w:w="540" w:type="dxa"/>
            <w:tcBorders>
              <w:right w:val="dotted" w:sz="4" w:space="0" w:color="auto"/>
            </w:tcBorders>
            <w:shd w:val="clear" w:color="auto" w:fill="FFFFFF"/>
            <w:vAlign w:val="center"/>
          </w:tcPr>
          <w:p w14:paraId="706982DC" w14:textId="77777777" w:rsidR="00C24E01" w:rsidRPr="005D6456" w:rsidRDefault="00C24E01" w:rsidP="00D020A9">
            <w:pPr>
              <w:pStyle w:val="NoSpacing"/>
              <w:jc w:val="center"/>
              <w:rPr>
                <w:rFonts w:ascii="Cambria" w:hAnsi="Cambria"/>
                <w:lang w:val="sr-Cyrl-RS"/>
              </w:rPr>
            </w:pPr>
          </w:p>
        </w:tc>
        <w:tc>
          <w:tcPr>
            <w:tcW w:w="990" w:type="dxa"/>
            <w:tcBorders>
              <w:left w:val="dotted" w:sz="4" w:space="0" w:color="auto"/>
              <w:right w:val="double" w:sz="4" w:space="0" w:color="auto"/>
            </w:tcBorders>
            <w:shd w:val="clear" w:color="auto" w:fill="FFFFFF"/>
            <w:vAlign w:val="center"/>
          </w:tcPr>
          <w:p w14:paraId="1ACE1415" w14:textId="77777777" w:rsidR="00C24E01" w:rsidRPr="005D6456" w:rsidRDefault="00157D12" w:rsidP="00D020A9">
            <w:pPr>
              <w:pStyle w:val="NoSpacing"/>
              <w:jc w:val="center"/>
              <w:rPr>
                <w:rFonts w:ascii="Cambria" w:hAnsi="Cambria"/>
                <w:lang w:val="sr-Cyrl-RS"/>
              </w:rPr>
            </w:pPr>
            <w:r>
              <w:rPr>
                <w:rFonts w:ascii="Cambria" w:hAnsi="Cambria"/>
                <w:lang w:val="sr-Cyrl-RS"/>
              </w:rPr>
              <w:t>6</w:t>
            </w:r>
          </w:p>
        </w:tc>
        <w:tc>
          <w:tcPr>
            <w:tcW w:w="632" w:type="dxa"/>
            <w:tcBorders>
              <w:left w:val="double" w:sz="4" w:space="0" w:color="auto"/>
              <w:right w:val="single" w:sz="4" w:space="0" w:color="auto"/>
            </w:tcBorders>
            <w:shd w:val="clear" w:color="auto" w:fill="FFFFFF"/>
            <w:vAlign w:val="center"/>
          </w:tcPr>
          <w:p w14:paraId="6EE51B4E" w14:textId="77777777" w:rsidR="00C24E01" w:rsidRPr="005D6456" w:rsidRDefault="00157D12" w:rsidP="00D020A9">
            <w:pPr>
              <w:pStyle w:val="NoSpacing"/>
              <w:jc w:val="center"/>
              <w:rPr>
                <w:rFonts w:ascii="Cambria" w:hAnsi="Cambria"/>
                <w:lang w:val="sr-Cyrl-RS"/>
              </w:rPr>
            </w:pPr>
            <w:r>
              <w:rPr>
                <w:rFonts w:ascii="Cambria" w:hAnsi="Cambria"/>
                <w:lang w:val="sr-Cyrl-RS"/>
              </w:rPr>
              <w:t>6</w:t>
            </w:r>
          </w:p>
        </w:tc>
        <w:tc>
          <w:tcPr>
            <w:tcW w:w="718" w:type="dxa"/>
            <w:tcBorders>
              <w:left w:val="single" w:sz="4" w:space="0" w:color="auto"/>
              <w:right w:val="single" w:sz="4" w:space="0" w:color="auto"/>
            </w:tcBorders>
            <w:shd w:val="clear" w:color="auto" w:fill="FFFFFF"/>
            <w:vAlign w:val="center"/>
          </w:tcPr>
          <w:p w14:paraId="66556995" w14:textId="77777777" w:rsidR="00C24E01" w:rsidRPr="005D6456" w:rsidRDefault="00157D12" w:rsidP="00D020A9">
            <w:pPr>
              <w:pStyle w:val="NoSpacing"/>
              <w:jc w:val="center"/>
              <w:rPr>
                <w:rFonts w:ascii="Cambria" w:hAnsi="Cambria"/>
                <w:lang w:val="sr-Cyrl-RS"/>
              </w:rPr>
            </w:pPr>
            <w:r>
              <w:rPr>
                <w:rFonts w:ascii="Cambria" w:hAnsi="Cambria"/>
                <w:lang w:val="sr-Cyrl-RS"/>
              </w:rPr>
              <w:t>6</w:t>
            </w:r>
          </w:p>
        </w:tc>
        <w:tc>
          <w:tcPr>
            <w:tcW w:w="718" w:type="dxa"/>
            <w:tcBorders>
              <w:left w:val="single" w:sz="4" w:space="0" w:color="auto"/>
              <w:right w:val="single" w:sz="4" w:space="0" w:color="auto"/>
            </w:tcBorders>
            <w:shd w:val="clear" w:color="auto" w:fill="FFFFFF"/>
            <w:vAlign w:val="center"/>
          </w:tcPr>
          <w:p w14:paraId="75C068D8" w14:textId="77777777" w:rsidR="00C24E01" w:rsidRPr="00157D12" w:rsidRDefault="00157D12" w:rsidP="00D020A9">
            <w:pPr>
              <w:pStyle w:val="NoSpacing"/>
              <w:jc w:val="center"/>
              <w:rPr>
                <w:rFonts w:ascii="Cambria" w:hAnsi="Cambria"/>
                <w:lang w:val="sr-Cyrl-RS"/>
              </w:rPr>
            </w:pPr>
            <w:r>
              <w:rPr>
                <w:rFonts w:ascii="Cambria" w:hAnsi="Cambria"/>
                <w:lang w:val="sr-Cyrl-RS"/>
              </w:rPr>
              <w:t>3</w:t>
            </w:r>
          </w:p>
        </w:tc>
        <w:tc>
          <w:tcPr>
            <w:tcW w:w="630" w:type="dxa"/>
            <w:tcBorders>
              <w:left w:val="single" w:sz="4" w:space="0" w:color="auto"/>
              <w:right w:val="single" w:sz="4" w:space="0" w:color="auto"/>
            </w:tcBorders>
            <w:shd w:val="clear" w:color="auto" w:fill="FFFFFF"/>
            <w:vAlign w:val="center"/>
          </w:tcPr>
          <w:p w14:paraId="71832000" w14:textId="77777777" w:rsidR="00C24E01" w:rsidRPr="005D6456" w:rsidRDefault="00C24E01" w:rsidP="00D020A9">
            <w:pPr>
              <w:pStyle w:val="NoSpacing"/>
              <w:jc w:val="center"/>
              <w:rPr>
                <w:rFonts w:ascii="Cambria" w:hAnsi="Cambria"/>
              </w:rPr>
            </w:pPr>
          </w:p>
        </w:tc>
        <w:tc>
          <w:tcPr>
            <w:tcW w:w="990" w:type="dxa"/>
            <w:tcBorders>
              <w:left w:val="single" w:sz="4" w:space="0" w:color="auto"/>
              <w:right w:val="double" w:sz="4" w:space="0" w:color="auto"/>
            </w:tcBorders>
            <w:shd w:val="clear" w:color="auto" w:fill="D9D9D9"/>
            <w:vAlign w:val="center"/>
          </w:tcPr>
          <w:p w14:paraId="4E6F91D1" w14:textId="77777777" w:rsidR="00C24E01" w:rsidRPr="005D6456" w:rsidRDefault="00157D12" w:rsidP="00D020A9">
            <w:pPr>
              <w:pStyle w:val="NoSpacing"/>
              <w:jc w:val="center"/>
              <w:rPr>
                <w:rFonts w:ascii="Cambria" w:hAnsi="Cambria"/>
                <w:lang w:val="sr-Cyrl-RS"/>
              </w:rPr>
            </w:pPr>
            <w:r>
              <w:rPr>
                <w:rFonts w:ascii="Cambria" w:hAnsi="Cambria"/>
                <w:lang w:val="sr-Cyrl-RS"/>
              </w:rPr>
              <w:t>19</w:t>
            </w:r>
          </w:p>
        </w:tc>
        <w:tc>
          <w:tcPr>
            <w:tcW w:w="632" w:type="dxa"/>
            <w:tcBorders>
              <w:left w:val="double" w:sz="4" w:space="0" w:color="auto"/>
              <w:right w:val="dashSmallGap" w:sz="4" w:space="0" w:color="auto"/>
            </w:tcBorders>
            <w:shd w:val="clear" w:color="auto" w:fill="FFFFFF"/>
            <w:vAlign w:val="center"/>
          </w:tcPr>
          <w:p w14:paraId="2939D578" w14:textId="77777777" w:rsidR="00C24E01" w:rsidRPr="005D6456" w:rsidRDefault="00C24E01" w:rsidP="00D020A9">
            <w:pPr>
              <w:pStyle w:val="NoSpacing"/>
              <w:jc w:val="center"/>
              <w:rPr>
                <w:rFonts w:ascii="Cambria" w:hAnsi="Cambria"/>
                <w:lang w:val="sr-Cyrl-RS"/>
              </w:rPr>
            </w:pPr>
          </w:p>
        </w:tc>
        <w:tc>
          <w:tcPr>
            <w:tcW w:w="720" w:type="dxa"/>
            <w:tcBorders>
              <w:left w:val="dashSmallGap" w:sz="4" w:space="0" w:color="auto"/>
              <w:right w:val="double" w:sz="4" w:space="0" w:color="auto"/>
            </w:tcBorders>
            <w:vAlign w:val="center"/>
          </w:tcPr>
          <w:p w14:paraId="2ABF2E91" w14:textId="77777777" w:rsidR="00C24E01" w:rsidRPr="005D6456" w:rsidRDefault="00157D12" w:rsidP="00D020A9">
            <w:pPr>
              <w:pStyle w:val="NoSpacing"/>
              <w:jc w:val="center"/>
              <w:rPr>
                <w:rFonts w:ascii="Cambria" w:hAnsi="Cambria"/>
                <w:lang w:val="sr-Cyrl-RS"/>
              </w:rPr>
            </w:pPr>
            <w:r>
              <w:rPr>
                <w:rFonts w:ascii="Cambria" w:hAnsi="Cambria"/>
                <w:lang w:val="sr-Cyrl-RS"/>
              </w:rPr>
              <w:t>2</w:t>
            </w:r>
          </w:p>
        </w:tc>
      </w:tr>
      <w:tr w:rsidR="00C24E01" w:rsidRPr="005D6456" w14:paraId="25EC284F" w14:textId="77777777" w:rsidTr="00C24E01">
        <w:tc>
          <w:tcPr>
            <w:tcW w:w="1980" w:type="dxa"/>
            <w:tcBorders>
              <w:left w:val="double" w:sz="4" w:space="0" w:color="auto"/>
              <w:right w:val="double" w:sz="4" w:space="0" w:color="auto"/>
            </w:tcBorders>
          </w:tcPr>
          <w:p w14:paraId="1E15CE82" w14:textId="77777777" w:rsidR="00C24E01" w:rsidRPr="005D6456" w:rsidRDefault="00C24E01" w:rsidP="00D020A9">
            <w:pPr>
              <w:pStyle w:val="NoSpacing"/>
              <w:rPr>
                <w:rFonts w:ascii="Cambria" w:hAnsi="Cambria"/>
                <w:vertAlign w:val="subscript"/>
                <w:lang w:val="sr-Cyrl-RS"/>
              </w:rPr>
            </w:pPr>
            <w:r w:rsidRPr="005D6456">
              <w:rPr>
                <w:rFonts w:ascii="Cambria" w:hAnsi="Cambria"/>
              </w:rPr>
              <w:t>5</w:t>
            </w:r>
          </w:p>
        </w:tc>
        <w:tc>
          <w:tcPr>
            <w:tcW w:w="1170" w:type="dxa"/>
            <w:tcBorders>
              <w:left w:val="double" w:sz="4" w:space="0" w:color="auto"/>
              <w:right w:val="dotted" w:sz="4" w:space="0" w:color="auto"/>
            </w:tcBorders>
            <w:vAlign w:val="center"/>
          </w:tcPr>
          <w:p w14:paraId="45A01E7A" w14:textId="77777777" w:rsidR="00C24E01" w:rsidRPr="005D6456" w:rsidRDefault="00157D12" w:rsidP="00D020A9">
            <w:pPr>
              <w:pStyle w:val="NoSpacing"/>
              <w:jc w:val="center"/>
              <w:rPr>
                <w:rFonts w:ascii="Cambria" w:hAnsi="Cambria"/>
                <w:lang w:val="sr-Cyrl-RS"/>
              </w:rPr>
            </w:pPr>
            <w:r>
              <w:rPr>
                <w:rFonts w:ascii="Cambria" w:hAnsi="Cambria"/>
                <w:lang w:val="sr-Cyrl-RS"/>
              </w:rPr>
              <w:t>19</w:t>
            </w:r>
          </w:p>
        </w:tc>
        <w:tc>
          <w:tcPr>
            <w:tcW w:w="780" w:type="dxa"/>
            <w:tcBorders>
              <w:left w:val="dotted" w:sz="4" w:space="0" w:color="auto"/>
              <w:right w:val="dotted" w:sz="4" w:space="0" w:color="auto"/>
            </w:tcBorders>
            <w:vAlign w:val="center"/>
          </w:tcPr>
          <w:p w14:paraId="2ABE1293" w14:textId="77777777" w:rsidR="00C24E01" w:rsidRPr="005D6456" w:rsidRDefault="00157D12" w:rsidP="00D020A9">
            <w:pPr>
              <w:pStyle w:val="NoSpacing"/>
              <w:jc w:val="center"/>
              <w:rPr>
                <w:rFonts w:ascii="Cambria" w:hAnsi="Cambria"/>
                <w:lang w:val="sr-Cyrl-RS"/>
              </w:rPr>
            </w:pPr>
            <w:r>
              <w:rPr>
                <w:rFonts w:ascii="Cambria" w:hAnsi="Cambria"/>
                <w:lang w:val="sr-Cyrl-RS"/>
              </w:rPr>
              <w:t>2</w:t>
            </w:r>
            <w:r w:rsidR="00C24E01" w:rsidRPr="005D6456">
              <w:rPr>
                <w:rFonts w:ascii="Cambria" w:hAnsi="Cambria"/>
                <w:lang w:val="sr-Cyrl-RS"/>
              </w:rPr>
              <w:t>0</w:t>
            </w:r>
          </w:p>
        </w:tc>
        <w:tc>
          <w:tcPr>
            <w:tcW w:w="660" w:type="dxa"/>
            <w:tcBorders>
              <w:left w:val="dotted" w:sz="4" w:space="0" w:color="auto"/>
              <w:right w:val="double" w:sz="4" w:space="0" w:color="auto"/>
            </w:tcBorders>
            <w:shd w:val="clear" w:color="auto" w:fill="D9D9D9"/>
            <w:vAlign w:val="center"/>
          </w:tcPr>
          <w:p w14:paraId="58DB6C97"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74E1B8DD" w14:textId="77777777" w:rsidR="00C24E01" w:rsidRPr="005D6456" w:rsidRDefault="00157D12" w:rsidP="00D020A9">
            <w:pPr>
              <w:pStyle w:val="NoSpacing"/>
              <w:jc w:val="center"/>
              <w:rPr>
                <w:rFonts w:ascii="Cambria" w:hAnsi="Cambria"/>
                <w:lang w:val="sr-Cyrl-RS"/>
              </w:rPr>
            </w:pPr>
            <w:r>
              <w:rPr>
                <w:rFonts w:ascii="Cambria" w:hAnsi="Cambria"/>
                <w:lang w:val="sr-Cyrl-RS"/>
              </w:rPr>
              <w:t>4</w:t>
            </w:r>
          </w:p>
        </w:tc>
        <w:tc>
          <w:tcPr>
            <w:tcW w:w="633" w:type="dxa"/>
            <w:shd w:val="clear" w:color="auto" w:fill="FFFFFF"/>
            <w:vAlign w:val="center"/>
          </w:tcPr>
          <w:p w14:paraId="127DF897"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4</w:t>
            </w:r>
          </w:p>
        </w:tc>
        <w:tc>
          <w:tcPr>
            <w:tcW w:w="540" w:type="dxa"/>
            <w:shd w:val="clear" w:color="auto" w:fill="FFFFFF"/>
            <w:vAlign w:val="center"/>
          </w:tcPr>
          <w:p w14:paraId="05B6678A" w14:textId="77777777" w:rsidR="00C24E01" w:rsidRPr="005D6456" w:rsidRDefault="00157D12" w:rsidP="00D020A9">
            <w:pPr>
              <w:pStyle w:val="NoSpacing"/>
              <w:jc w:val="center"/>
              <w:rPr>
                <w:rFonts w:ascii="Cambria" w:hAnsi="Cambria"/>
                <w:lang w:val="sr-Cyrl-RS"/>
              </w:rPr>
            </w:pPr>
            <w:r>
              <w:rPr>
                <w:rFonts w:ascii="Cambria" w:hAnsi="Cambria"/>
                <w:lang w:val="sr-Cyrl-RS"/>
              </w:rPr>
              <w:t>10</w:t>
            </w:r>
          </w:p>
        </w:tc>
        <w:tc>
          <w:tcPr>
            <w:tcW w:w="540" w:type="dxa"/>
            <w:tcBorders>
              <w:right w:val="dotted" w:sz="4" w:space="0" w:color="auto"/>
            </w:tcBorders>
            <w:shd w:val="clear" w:color="auto" w:fill="FFFFFF"/>
            <w:vAlign w:val="center"/>
          </w:tcPr>
          <w:p w14:paraId="41AED2D4" w14:textId="77777777" w:rsidR="00C24E01" w:rsidRPr="005D6456" w:rsidRDefault="00157D12" w:rsidP="00D020A9">
            <w:pPr>
              <w:pStyle w:val="NoSpacing"/>
              <w:jc w:val="center"/>
              <w:rPr>
                <w:rFonts w:ascii="Cambria" w:hAnsi="Cambria"/>
                <w:lang w:val="sr-Cyrl-RS"/>
              </w:rPr>
            </w:pPr>
            <w:r>
              <w:rPr>
                <w:rFonts w:ascii="Cambria" w:hAnsi="Cambria"/>
                <w:lang w:val="sr-Cyrl-RS"/>
              </w:rPr>
              <w:t>2</w:t>
            </w:r>
          </w:p>
        </w:tc>
        <w:tc>
          <w:tcPr>
            <w:tcW w:w="990" w:type="dxa"/>
            <w:tcBorders>
              <w:left w:val="dotted" w:sz="4" w:space="0" w:color="auto"/>
              <w:right w:val="double" w:sz="4" w:space="0" w:color="auto"/>
            </w:tcBorders>
            <w:shd w:val="clear" w:color="auto" w:fill="FFFFFF"/>
            <w:vAlign w:val="center"/>
          </w:tcPr>
          <w:p w14:paraId="6ADAE39B" w14:textId="77777777" w:rsidR="00C24E01" w:rsidRPr="005D6456" w:rsidRDefault="00C24E01" w:rsidP="00D020A9">
            <w:pPr>
              <w:pStyle w:val="NoSpacing"/>
              <w:jc w:val="center"/>
              <w:rPr>
                <w:rFonts w:ascii="Cambria" w:hAnsi="Cambria"/>
                <w:lang w:val="sr-Cyrl-RS"/>
              </w:rPr>
            </w:pPr>
          </w:p>
        </w:tc>
        <w:tc>
          <w:tcPr>
            <w:tcW w:w="632" w:type="dxa"/>
            <w:tcBorders>
              <w:left w:val="double" w:sz="4" w:space="0" w:color="auto"/>
              <w:right w:val="single" w:sz="4" w:space="0" w:color="auto"/>
            </w:tcBorders>
            <w:shd w:val="clear" w:color="auto" w:fill="FFFFFF"/>
            <w:vAlign w:val="center"/>
          </w:tcPr>
          <w:p w14:paraId="6A5AB448"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34C31B7A"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3C01F1AF" w14:textId="77777777" w:rsidR="00C24E01" w:rsidRPr="005D6456" w:rsidRDefault="00C24E01" w:rsidP="00D020A9">
            <w:pPr>
              <w:pStyle w:val="NoSpacing"/>
              <w:jc w:val="center"/>
              <w:rPr>
                <w:rFonts w:ascii="Cambria" w:hAnsi="Cambria"/>
                <w:lang w:val="sr-Cyrl-RS"/>
              </w:rPr>
            </w:pPr>
          </w:p>
        </w:tc>
        <w:tc>
          <w:tcPr>
            <w:tcW w:w="630" w:type="dxa"/>
            <w:tcBorders>
              <w:left w:val="single" w:sz="4" w:space="0" w:color="auto"/>
              <w:right w:val="single" w:sz="4" w:space="0" w:color="auto"/>
            </w:tcBorders>
            <w:shd w:val="clear" w:color="auto" w:fill="FFFFFF"/>
            <w:vAlign w:val="center"/>
          </w:tcPr>
          <w:p w14:paraId="31A1A2AA"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990" w:type="dxa"/>
            <w:tcBorders>
              <w:left w:val="single" w:sz="4" w:space="0" w:color="auto"/>
              <w:right w:val="double" w:sz="4" w:space="0" w:color="auto"/>
            </w:tcBorders>
            <w:shd w:val="clear" w:color="auto" w:fill="D9D9D9"/>
            <w:vAlign w:val="center"/>
          </w:tcPr>
          <w:p w14:paraId="20EA104D" w14:textId="77777777" w:rsidR="00C24E01" w:rsidRPr="005D6456" w:rsidRDefault="00157D12" w:rsidP="00D020A9">
            <w:pPr>
              <w:pStyle w:val="NoSpacing"/>
              <w:jc w:val="center"/>
              <w:rPr>
                <w:rFonts w:ascii="Cambria" w:hAnsi="Cambria"/>
                <w:lang w:val="sr-Cyrl-RS"/>
              </w:rPr>
            </w:pPr>
            <w:r>
              <w:rPr>
                <w:rFonts w:ascii="Cambria" w:hAnsi="Cambria"/>
                <w:lang w:val="sr-Cyrl-RS"/>
              </w:rPr>
              <w:t>20</w:t>
            </w:r>
          </w:p>
        </w:tc>
        <w:tc>
          <w:tcPr>
            <w:tcW w:w="632" w:type="dxa"/>
            <w:tcBorders>
              <w:left w:val="double" w:sz="4" w:space="0" w:color="auto"/>
              <w:right w:val="dashSmallGap" w:sz="4" w:space="0" w:color="auto"/>
            </w:tcBorders>
            <w:shd w:val="clear" w:color="auto" w:fill="FFFFFF"/>
            <w:vAlign w:val="center"/>
          </w:tcPr>
          <w:p w14:paraId="4E802AD2" w14:textId="77777777" w:rsidR="00C24E01" w:rsidRPr="005D6456" w:rsidRDefault="00157D12" w:rsidP="00D020A9">
            <w:pPr>
              <w:pStyle w:val="NoSpacing"/>
              <w:jc w:val="center"/>
              <w:rPr>
                <w:rFonts w:ascii="Cambria" w:hAnsi="Cambria"/>
                <w:lang w:val="sr-Cyrl-RS"/>
              </w:rPr>
            </w:pPr>
            <w:r>
              <w:rPr>
                <w:rFonts w:ascii="Cambria" w:hAnsi="Cambria"/>
                <w:lang w:val="sr-Cyrl-RS"/>
              </w:rPr>
              <w:t>5</w:t>
            </w:r>
          </w:p>
        </w:tc>
        <w:tc>
          <w:tcPr>
            <w:tcW w:w="720" w:type="dxa"/>
            <w:tcBorders>
              <w:left w:val="dashSmallGap" w:sz="4" w:space="0" w:color="auto"/>
              <w:right w:val="double" w:sz="4" w:space="0" w:color="auto"/>
            </w:tcBorders>
            <w:vAlign w:val="center"/>
          </w:tcPr>
          <w:p w14:paraId="25F793C1" w14:textId="77777777" w:rsidR="00C24E01" w:rsidRPr="005D6456" w:rsidRDefault="00157D12" w:rsidP="00D020A9">
            <w:pPr>
              <w:pStyle w:val="NoSpacing"/>
              <w:jc w:val="center"/>
              <w:rPr>
                <w:rFonts w:ascii="Cambria" w:hAnsi="Cambria"/>
                <w:lang w:val="sr-Cyrl-RS"/>
              </w:rPr>
            </w:pPr>
            <w:r>
              <w:rPr>
                <w:rFonts w:ascii="Cambria" w:hAnsi="Cambria"/>
                <w:lang w:val="sr-Cyrl-RS"/>
              </w:rPr>
              <w:t>6</w:t>
            </w:r>
          </w:p>
        </w:tc>
      </w:tr>
      <w:tr w:rsidR="00C24E01" w:rsidRPr="005D6456" w14:paraId="6B3DB5CF" w14:textId="77777777" w:rsidTr="00C24E01">
        <w:tc>
          <w:tcPr>
            <w:tcW w:w="1980" w:type="dxa"/>
            <w:tcBorders>
              <w:left w:val="double" w:sz="4" w:space="0" w:color="auto"/>
              <w:right w:val="double" w:sz="4" w:space="0" w:color="auto"/>
            </w:tcBorders>
          </w:tcPr>
          <w:p w14:paraId="6FD32654" w14:textId="77777777" w:rsidR="00C24E01" w:rsidRPr="005D6456" w:rsidRDefault="00C24E01" w:rsidP="00D020A9">
            <w:pPr>
              <w:pStyle w:val="NoSpacing"/>
              <w:rPr>
                <w:rFonts w:ascii="Cambria" w:hAnsi="Cambria"/>
                <w:vertAlign w:val="subscript"/>
                <w:lang w:val="sr-Cyrl-RS"/>
              </w:rPr>
            </w:pPr>
            <w:r w:rsidRPr="005D6456">
              <w:rPr>
                <w:rFonts w:ascii="Cambria" w:hAnsi="Cambria"/>
              </w:rPr>
              <w:t>6</w:t>
            </w:r>
          </w:p>
        </w:tc>
        <w:tc>
          <w:tcPr>
            <w:tcW w:w="1170" w:type="dxa"/>
            <w:tcBorders>
              <w:left w:val="double" w:sz="4" w:space="0" w:color="auto"/>
              <w:right w:val="dotted" w:sz="4" w:space="0" w:color="auto"/>
            </w:tcBorders>
            <w:vAlign w:val="center"/>
          </w:tcPr>
          <w:p w14:paraId="1272573C" w14:textId="77777777" w:rsidR="00C24E01" w:rsidRPr="005D6456" w:rsidRDefault="00157D12" w:rsidP="00D020A9">
            <w:pPr>
              <w:pStyle w:val="NoSpacing"/>
              <w:jc w:val="center"/>
              <w:rPr>
                <w:rFonts w:ascii="Cambria" w:hAnsi="Cambria"/>
                <w:lang w:val="sr-Cyrl-RS"/>
              </w:rPr>
            </w:pPr>
            <w:r>
              <w:rPr>
                <w:rFonts w:ascii="Cambria" w:hAnsi="Cambria"/>
                <w:lang w:val="sr-Cyrl-RS"/>
              </w:rPr>
              <w:t>10</w:t>
            </w:r>
          </w:p>
        </w:tc>
        <w:tc>
          <w:tcPr>
            <w:tcW w:w="780" w:type="dxa"/>
            <w:tcBorders>
              <w:left w:val="dotted" w:sz="4" w:space="0" w:color="auto"/>
              <w:right w:val="dotted" w:sz="4" w:space="0" w:color="auto"/>
            </w:tcBorders>
            <w:vAlign w:val="center"/>
          </w:tcPr>
          <w:p w14:paraId="47894FDE" w14:textId="77777777" w:rsidR="00C24E01" w:rsidRPr="005D6456" w:rsidRDefault="00157D12" w:rsidP="00D020A9">
            <w:pPr>
              <w:pStyle w:val="NoSpacing"/>
              <w:jc w:val="center"/>
              <w:rPr>
                <w:rFonts w:ascii="Cambria" w:hAnsi="Cambria"/>
                <w:lang w:val="sr-Cyrl-RS"/>
              </w:rPr>
            </w:pPr>
            <w:r>
              <w:rPr>
                <w:rFonts w:ascii="Cambria" w:hAnsi="Cambria"/>
                <w:lang w:val="sr-Cyrl-RS"/>
              </w:rPr>
              <w:t>9</w:t>
            </w:r>
          </w:p>
        </w:tc>
        <w:tc>
          <w:tcPr>
            <w:tcW w:w="660" w:type="dxa"/>
            <w:tcBorders>
              <w:left w:val="dotted" w:sz="4" w:space="0" w:color="auto"/>
              <w:right w:val="double" w:sz="4" w:space="0" w:color="auto"/>
            </w:tcBorders>
            <w:shd w:val="clear" w:color="auto" w:fill="D9D9D9"/>
            <w:vAlign w:val="center"/>
          </w:tcPr>
          <w:p w14:paraId="79C9E4E4"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515EF896" w14:textId="77777777" w:rsidR="00C24E01" w:rsidRPr="005D6456" w:rsidRDefault="00157D12" w:rsidP="00D020A9">
            <w:pPr>
              <w:pStyle w:val="NoSpacing"/>
              <w:jc w:val="center"/>
              <w:rPr>
                <w:rFonts w:ascii="Cambria" w:hAnsi="Cambria"/>
                <w:lang w:val="sr-Cyrl-RS"/>
              </w:rPr>
            </w:pPr>
            <w:r>
              <w:rPr>
                <w:rFonts w:ascii="Cambria" w:hAnsi="Cambria"/>
                <w:lang w:val="sr-Cyrl-RS"/>
              </w:rPr>
              <w:t>5</w:t>
            </w:r>
          </w:p>
        </w:tc>
        <w:tc>
          <w:tcPr>
            <w:tcW w:w="633" w:type="dxa"/>
            <w:shd w:val="clear" w:color="auto" w:fill="FFFFFF"/>
            <w:vAlign w:val="center"/>
          </w:tcPr>
          <w:p w14:paraId="437372C6" w14:textId="77777777" w:rsidR="00C24E01" w:rsidRPr="005D6456" w:rsidRDefault="00157D12" w:rsidP="00D020A9">
            <w:pPr>
              <w:pStyle w:val="NoSpacing"/>
              <w:jc w:val="center"/>
              <w:rPr>
                <w:rFonts w:ascii="Cambria" w:hAnsi="Cambria"/>
                <w:lang w:val="sr-Cyrl-RS"/>
              </w:rPr>
            </w:pPr>
            <w:r>
              <w:rPr>
                <w:rFonts w:ascii="Cambria" w:hAnsi="Cambria"/>
                <w:lang w:val="sr-Cyrl-RS"/>
              </w:rPr>
              <w:t>4</w:t>
            </w:r>
          </w:p>
        </w:tc>
        <w:tc>
          <w:tcPr>
            <w:tcW w:w="540" w:type="dxa"/>
            <w:shd w:val="clear" w:color="auto" w:fill="FFFFFF"/>
            <w:vAlign w:val="center"/>
          </w:tcPr>
          <w:p w14:paraId="3F06FF6E" w14:textId="77777777" w:rsidR="00C24E01" w:rsidRPr="005D6456" w:rsidRDefault="00C24E01" w:rsidP="00D020A9">
            <w:pPr>
              <w:pStyle w:val="NoSpacing"/>
              <w:jc w:val="center"/>
              <w:rPr>
                <w:rFonts w:ascii="Cambria" w:hAnsi="Cambria"/>
                <w:lang w:val="sr-Cyrl-RS"/>
              </w:rPr>
            </w:pPr>
          </w:p>
        </w:tc>
        <w:tc>
          <w:tcPr>
            <w:tcW w:w="540" w:type="dxa"/>
            <w:tcBorders>
              <w:right w:val="dotted" w:sz="4" w:space="0" w:color="auto"/>
            </w:tcBorders>
            <w:shd w:val="clear" w:color="auto" w:fill="FFFFFF"/>
            <w:vAlign w:val="center"/>
          </w:tcPr>
          <w:p w14:paraId="0A81EF36" w14:textId="77777777" w:rsidR="00C24E01" w:rsidRPr="005D6456" w:rsidRDefault="00C24E01" w:rsidP="00D020A9">
            <w:pPr>
              <w:pStyle w:val="NoSpacing"/>
              <w:jc w:val="center"/>
              <w:rPr>
                <w:rFonts w:ascii="Cambria" w:hAnsi="Cambria"/>
              </w:rPr>
            </w:pPr>
          </w:p>
        </w:tc>
        <w:tc>
          <w:tcPr>
            <w:tcW w:w="990" w:type="dxa"/>
            <w:tcBorders>
              <w:left w:val="dotted" w:sz="4" w:space="0" w:color="auto"/>
              <w:right w:val="double" w:sz="4" w:space="0" w:color="auto"/>
            </w:tcBorders>
            <w:shd w:val="clear" w:color="auto" w:fill="FFFFFF"/>
            <w:vAlign w:val="center"/>
          </w:tcPr>
          <w:p w14:paraId="35C2B2B3" w14:textId="77777777" w:rsidR="00C24E01" w:rsidRPr="005D6456" w:rsidRDefault="00C24E01" w:rsidP="00D020A9">
            <w:pPr>
              <w:pStyle w:val="NoSpacing"/>
              <w:jc w:val="center"/>
              <w:rPr>
                <w:rFonts w:ascii="Cambria" w:hAnsi="Cambria"/>
              </w:rPr>
            </w:pPr>
          </w:p>
        </w:tc>
        <w:tc>
          <w:tcPr>
            <w:tcW w:w="632" w:type="dxa"/>
            <w:tcBorders>
              <w:left w:val="double" w:sz="4" w:space="0" w:color="auto"/>
              <w:right w:val="single" w:sz="4" w:space="0" w:color="auto"/>
            </w:tcBorders>
            <w:shd w:val="clear" w:color="auto" w:fill="FFFFFF"/>
            <w:vAlign w:val="center"/>
          </w:tcPr>
          <w:p w14:paraId="094E4CD4"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1BE625A7"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673F39D4" w14:textId="77777777" w:rsidR="00C24E01" w:rsidRPr="005D6456" w:rsidRDefault="00157D12" w:rsidP="00D020A9">
            <w:pPr>
              <w:pStyle w:val="NoSpacing"/>
              <w:jc w:val="center"/>
              <w:rPr>
                <w:rFonts w:ascii="Cambria" w:hAnsi="Cambria"/>
                <w:lang w:val="sr-Cyrl-RS"/>
              </w:rPr>
            </w:pPr>
            <w:r>
              <w:rPr>
                <w:rFonts w:ascii="Cambria" w:hAnsi="Cambria"/>
                <w:lang w:val="sr-Cyrl-RS"/>
              </w:rPr>
              <w:t>2</w:t>
            </w:r>
          </w:p>
        </w:tc>
        <w:tc>
          <w:tcPr>
            <w:tcW w:w="630" w:type="dxa"/>
            <w:tcBorders>
              <w:left w:val="single" w:sz="4" w:space="0" w:color="auto"/>
              <w:right w:val="single" w:sz="4" w:space="0" w:color="auto"/>
            </w:tcBorders>
            <w:shd w:val="clear" w:color="auto" w:fill="FFFFFF"/>
            <w:vAlign w:val="center"/>
          </w:tcPr>
          <w:p w14:paraId="7F9A62C3" w14:textId="77777777" w:rsidR="00C24E01" w:rsidRPr="005D6456" w:rsidRDefault="00157D12" w:rsidP="00D020A9">
            <w:pPr>
              <w:pStyle w:val="NoSpacing"/>
              <w:jc w:val="center"/>
              <w:rPr>
                <w:rFonts w:ascii="Cambria" w:hAnsi="Cambria"/>
                <w:lang w:val="sr-Cyrl-RS"/>
              </w:rPr>
            </w:pPr>
            <w:r>
              <w:rPr>
                <w:rFonts w:ascii="Cambria" w:hAnsi="Cambria"/>
                <w:lang w:val="sr-Cyrl-RS"/>
              </w:rPr>
              <w:t>1</w:t>
            </w:r>
          </w:p>
        </w:tc>
        <w:tc>
          <w:tcPr>
            <w:tcW w:w="990" w:type="dxa"/>
            <w:tcBorders>
              <w:left w:val="single" w:sz="4" w:space="0" w:color="auto"/>
              <w:right w:val="double" w:sz="4" w:space="0" w:color="auto"/>
            </w:tcBorders>
            <w:shd w:val="clear" w:color="auto" w:fill="D9D9D9"/>
            <w:vAlign w:val="center"/>
          </w:tcPr>
          <w:p w14:paraId="60CBD07E" w14:textId="77777777" w:rsidR="00C24E01" w:rsidRPr="005D6456" w:rsidRDefault="00157D12" w:rsidP="00D020A9">
            <w:pPr>
              <w:pStyle w:val="NoSpacing"/>
              <w:jc w:val="center"/>
              <w:rPr>
                <w:rFonts w:ascii="Cambria" w:hAnsi="Cambria"/>
                <w:lang w:val="sr-Cyrl-RS"/>
              </w:rPr>
            </w:pPr>
            <w:r>
              <w:rPr>
                <w:rFonts w:ascii="Cambria" w:hAnsi="Cambria"/>
                <w:lang w:val="sr-Cyrl-RS"/>
              </w:rPr>
              <w:t>9</w:t>
            </w:r>
          </w:p>
        </w:tc>
        <w:tc>
          <w:tcPr>
            <w:tcW w:w="632" w:type="dxa"/>
            <w:tcBorders>
              <w:left w:val="double" w:sz="4" w:space="0" w:color="auto"/>
              <w:right w:val="dashSmallGap" w:sz="4" w:space="0" w:color="auto"/>
            </w:tcBorders>
            <w:shd w:val="clear" w:color="auto" w:fill="FFFFFF"/>
            <w:vAlign w:val="center"/>
          </w:tcPr>
          <w:p w14:paraId="060A6325" w14:textId="77777777" w:rsidR="00C24E01" w:rsidRPr="005D6456" w:rsidRDefault="000310EE" w:rsidP="00D020A9">
            <w:pPr>
              <w:pStyle w:val="NoSpacing"/>
              <w:jc w:val="center"/>
              <w:rPr>
                <w:rFonts w:ascii="Cambria" w:hAnsi="Cambria"/>
                <w:lang w:val="sr-Cyrl-RS"/>
              </w:rPr>
            </w:pPr>
            <w:r>
              <w:rPr>
                <w:rFonts w:ascii="Cambria" w:hAnsi="Cambria"/>
                <w:lang w:val="sr-Cyrl-RS"/>
              </w:rPr>
              <w:t>3</w:t>
            </w:r>
          </w:p>
        </w:tc>
        <w:tc>
          <w:tcPr>
            <w:tcW w:w="720" w:type="dxa"/>
            <w:tcBorders>
              <w:left w:val="dashSmallGap" w:sz="4" w:space="0" w:color="auto"/>
              <w:right w:val="double" w:sz="4" w:space="0" w:color="auto"/>
            </w:tcBorders>
            <w:vAlign w:val="center"/>
          </w:tcPr>
          <w:p w14:paraId="578A2F19" w14:textId="77777777" w:rsidR="00C24E01" w:rsidRPr="005D6456" w:rsidRDefault="000310EE" w:rsidP="00D020A9">
            <w:pPr>
              <w:pStyle w:val="NoSpacing"/>
              <w:jc w:val="center"/>
              <w:rPr>
                <w:rFonts w:ascii="Cambria" w:hAnsi="Cambria"/>
                <w:lang w:val="sr-Cyrl-RS"/>
              </w:rPr>
            </w:pPr>
            <w:r>
              <w:rPr>
                <w:rFonts w:ascii="Cambria" w:hAnsi="Cambria"/>
                <w:lang w:val="sr-Cyrl-RS"/>
              </w:rPr>
              <w:t>1</w:t>
            </w:r>
          </w:p>
        </w:tc>
      </w:tr>
      <w:tr w:rsidR="00C24E01" w:rsidRPr="005D6456" w14:paraId="50B0F9A3" w14:textId="77777777" w:rsidTr="00C24E01">
        <w:tc>
          <w:tcPr>
            <w:tcW w:w="1980" w:type="dxa"/>
            <w:tcBorders>
              <w:left w:val="double" w:sz="4" w:space="0" w:color="auto"/>
              <w:right w:val="double" w:sz="4" w:space="0" w:color="auto"/>
            </w:tcBorders>
          </w:tcPr>
          <w:p w14:paraId="3974BD56" w14:textId="77777777" w:rsidR="00C24E01" w:rsidRPr="005D6456" w:rsidRDefault="00C24E01" w:rsidP="00D020A9">
            <w:pPr>
              <w:pStyle w:val="NoSpacing"/>
              <w:rPr>
                <w:rFonts w:ascii="Cambria" w:hAnsi="Cambria"/>
                <w:vertAlign w:val="subscript"/>
                <w:lang w:val="sr-Cyrl-RS"/>
              </w:rPr>
            </w:pPr>
            <w:r w:rsidRPr="005D6456">
              <w:rPr>
                <w:rFonts w:ascii="Cambria" w:hAnsi="Cambria"/>
              </w:rPr>
              <w:t>7</w:t>
            </w:r>
          </w:p>
        </w:tc>
        <w:tc>
          <w:tcPr>
            <w:tcW w:w="1170" w:type="dxa"/>
            <w:tcBorders>
              <w:left w:val="double" w:sz="4" w:space="0" w:color="auto"/>
              <w:right w:val="dotted" w:sz="4" w:space="0" w:color="auto"/>
            </w:tcBorders>
            <w:vAlign w:val="center"/>
          </w:tcPr>
          <w:p w14:paraId="4E905EE3" w14:textId="77777777" w:rsidR="00C24E01" w:rsidRPr="005D6456" w:rsidRDefault="000310EE" w:rsidP="00D020A9">
            <w:pPr>
              <w:pStyle w:val="NoSpacing"/>
              <w:jc w:val="center"/>
              <w:rPr>
                <w:rFonts w:ascii="Cambria" w:hAnsi="Cambria"/>
                <w:lang w:val="sr-Cyrl-RS"/>
              </w:rPr>
            </w:pPr>
            <w:r>
              <w:rPr>
                <w:rFonts w:ascii="Cambria" w:hAnsi="Cambria"/>
                <w:lang w:val="sr-Cyrl-RS"/>
              </w:rPr>
              <w:t>15</w:t>
            </w:r>
          </w:p>
        </w:tc>
        <w:tc>
          <w:tcPr>
            <w:tcW w:w="780" w:type="dxa"/>
            <w:tcBorders>
              <w:left w:val="dotted" w:sz="4" w:space="0" w:color="auto"/>
              <w:right w:val="dotted" w:sz="4" w:space="0" w:color="auto"/>
            </w:tcBorders>
            <w:vAlign w:val="center"/>
          </w:tcPr>
          <w:p w14:paraId="139511B8" w14:textId="77777777" w:rsidR="00C24E01" w:rsidRPr="005D6456" w:rsidRDefault="000310EE" w:rsidP="00D020A9">
            <w:pPr>
              <w:pStyle w:val="NoSpacing"/>
              <w:jc w:val="center"/>
              <w:rPr>
                <w:rFonts w:ascii="Cambria" w:hAnsi="Cambria"/>
                <w:lang w:val="sr-Cyrl-RS"/>
              </w:rPr>
            </w:pPr>
            <w:r>
              <w:rPr>
                <w:rFonts w:ascii="Cambria" w:hAnsi="Cambria"/>
                <w:lang w:val="sr-Cyrl-RS"/>
              </w:rPr>
              <w:t>15</w:t>
            </w:r>
          </w:p>
        </w:tc>
        <w:tc>
          <w:tcPr>
            <w:tcW w:w="660" w:type="dxa"/>
            <w:tcBorders>
              <w:left w:val="dotted" w:sz="4" w:space="0" w:color="auto"/>
              <w:right w:val="double" w:sz="4" w:space="0" w:color="auto"/>
            </w:tcBorders>
            <w:shd w:val="clear" w:color="auto" w:fill="D9D9D9"/>
            <w:vAlign w:val="center"/>
          </w:tcPr>
          <w:p w14:paraId="58D57EDB"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11708E8C" w14:textId="77777777" w:rsidR="00C24E01" w:rsidRPr="005D6456" w:rsidRDefault="000310EE" w:rsidP="00D020A9">
            <w:pPr>
              <w:pStyle w:val="NoSpacing"/>
              <w:jc w:val="center"/>
              <w:rPr>
                <w:rFonts w:ascii="Cambria" w:hAnsi="Cambria"/>
                <w:lang w:val="sr-Cyrl-RS"/>
              </w:rPr>
            </w:pPr>
            <w:r>
              <w:rPr>
                <w:rFonts w:ascii="Cambria" w:hAnsi="Cambria"/>
                <w:lang w:val="sr-Cyrl-RS"/>
              </w:rPr>
              <w:t>4</w:t>
            </w:r>
          </w:p>
        </w:tc>
        <w:tc>
          <w:tcPr>
            <w:tcW w:w="633" w:type="dxa"/>
            <w:shd w:val="clear" w:color="auto" w:fill="FFFFFF"/>
            <w:vAlign w:val="center"/>
          </w:tcPr>
          <w:p w14:paraId="2619556C" w14:textId="77777777" w:rsidR="00C24E01" w:rsidRPr="005D6456" w:rsidRDefault="000310EE" w:rsidP="00D020A9">
            <w:pPr>
              <w:pStyle w:val="NoSpacing"/>
              <w:jc w:val="center"/>
              <w:rPr>
                <w:rFonts w:ascii="Cambria" w:hAnsi="Cambria"/>
                <w:lang w:val="sr-Cyrl-RS"/>
              </w:rPr>
            </w:pPr>
            <w:r>
              <w:rPr>
                <w:rFonts w:ascii="Cambria" w:hAnsi="Cambria"/>
                <w:lang w:val="sr-Cyrl-RS"/>
              </w:rPr>
              <w:t>2</w:t>
            </w:r>
          </w:p>
        </w:tc>
        <w:tc>
          <w:tcPr>
            <w:tcW w:w="540" w:type="dxa"/>
            <w:shd w:val="clear" w:color="auto" w:fill="FFFFFF"/>
            <w:vAlign w:val="center"/>
          </w:tcPr>
          <w:p w14:paraId="34EECB6E" w14:textId="77777777" w:rsidR="00C24E01" w:rsidRPr="005D6456" w:rsidRDefault="000310EE" w:rsidP="00D020A9">
            <w:pPr>
              <w:pStyle w:val="NoSpacing"/>
              <w:jc w:val="center"/>
              <w:rPr>
                <w:rFonts w:ascii="Cambria" w:hAnsi="Cambria"/>
                <w:lang w:val="sr-Cyrl-RS"/>
              </w:rPr>
            </w:pPr>
            <w:r>
              <w:rPr>
                <w:rFonts w:ascii="Cambria" w:hAnsi="Cambria"/>
                <w:lang w:val="sr-Cyrl-RS"/>
              </w:rPr>
              <w:t>8</w:t>
            </w:r>
          </w:p>
        </w:tc>
        <w:tc>
          <w:tcPr>
            <w:tcW w:w="540" w:type="dxa"/>
            <w:tcBorders>
              <w:right w:val="dotted" w:sz="4" w:space="0" w:color="auto"/>
            </w:tcBorders>
            <w:shd w:val="clear" w:color="auto" w:fill="FFFFFF"/>
            <w:vAlign w:val="center"/>
          </w:tcPr>
          <w:p w14:paraId="47FF0178"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1</w:t>
            </w:r>
          </w:p>
        </w:tc>
        <w:tc>
          <w:tcPr>
            <w:tcW w:w="990" w:type="dxa"/>
            <w:tcBorders>
              <w:left w:val="dotted" w:sz="4" w:space="0" w:color="auto"/>
              <w:right w:val="double" w:sz="4" w:space="0" w:color="auto"/>
            </w:tcBorders>
            <w:shd w:val="clear" w:color="auto" w:fill="FFFFFF"/>
            <w:vAlign w:val="center"/>
          </w:tcPr>
          <w:p w14:paraId="1CE82F83" w14:textId="77777777" w:rsidR="00C24E01" w:rsidRPr="005D6456" w:rsidRDefault="00C24E01" w:rsidP="00D020A9">
            <w:pPr>
              <w:pStyle w:val="NoSpacing"/>
              <w:jc w:val="center"/>
              <w:rPr>
                <w:rFonts w:ascii="Cambria" w:hAnsi="Cambria"/>
                <w:lang w:val="sr-Cyrl-RS"/>
              </w:rPr>
            </w:pPr>
          </w:p>
        </w:tc>
        <w:tc>
          <w:tcPr>
            <w:tcW w:w="632" w:type="dxa"/>
            <w:tcBorders>
              <w:left w:val="double" w:sz="4" w:space="0" w:color="auto"/>
              <w:right w:val="single" w:sz="4" w:space="0" w:color="auto"/>
            </w:tcBorders>
            <w:shd w:val="clear" w:color="auto" w:fill="FFFFFF"/>
            <w:vAlign w:val="center"/>
          </w:tcPr>
          <w:p w14:paraId="1273830B"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7476F74A"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12F9B7DD" w14:textId="77777777" w:rsidR="00C24E01" w:rsidRPr="005D6456" w:rsidRDefault="00C24E01" w:rsidP="00D020A9">
            <w:pPr>
              <w:pStyle w:val="NoSpacing"/>
              <w:jc w:val="center"/>
              <w:rPr>
                <w:rFonts w:ascii="Cambria" w:hAnsi="Cambria"/>
                <w:lang w:val="sr-Cyrl-RS"/>
              </w:rPr>
            </w:pPr>
          </w:p>
        </w:tc>
        <w:tc>
          <w:tcPr>
            <w:tcW w:w="630" w:type="dxa"/>
            <w:tcBorders>
              <w:left w:val="single" w:sz="4" w:space="0" w:color="auto"/>
              <w:right w:val="single" w:sz="4" w:space="0" w:color="auto"/>
            </w:tcBorders>
            <w:shd w:val="clear" w:color="auto" w:fill="FFFFFF"/>
            <w:vAlign w:val="center"/>
          </w:tcPr>
          <w:p w14:paraId="110F5502" w14:textId="77777777" w:rsidR="00C24E01" w:rsidRPr="005D6456" w:rsidRDefault="00C24E01" w:rsidP="00D020A9">
            <w:pPr>
              <w:pStyle w:val="NoSpacing"/>
              <w:jc w:val="center"/>
              <w:rPr>
                <w:rFonts w:ascii="Cambria" w:hAnsi="Cambria"/>
                <w:lang w:val="sr-Cyrl-RS"/>
              </w:rPr>
            </w:pPr>
          </w:p>
        </w:tc>
        <w:tc>
          <w:tcPr>
            <w:tcW w:w="990" w:type="dxa"/>
            <w:tcBorders>
              <w:left w:val="single" w:sz="4" w:space="0" w:color="auto"/>
              <w:right w:val="double" w:sz="4" w:space="0" w:color="auto"/>
            </w:tcBorders>
            <w:shd w:val="clear" w:color="auto" w:fill="D9D9D9"/>
            <w:vAlign w:val="center"/>
          </w:tcPr>
          <w:p w14:paraId="143CD84A" w14:textId="77777777" w:rsidR="00C24E01" w:rsidRPr="005D6456" w:rsidRDefault="000310EE" w:rsidP="00D020A9">
            <w:pPr>
              <w:pStyle w:val="NoSpacing"/>
              <w:jc w:val="center"/>
              <w:rPr>
                <w:rFonts w:ascii="Cambria" w:hAnsi="Cambria"/>
                <w:lang w:val="sr-Cyrl-RS"/>
              </w:rPr>
            </w:pPr>
            <w:r>
              <w:rPr>
                <w:rFonts w:ascii="Cambria" w:hAnsi="Cambria"/>
                <w:lang w:val="sr-Cyrl-RS"/>
              </w:rPr>
              <w:t>15</w:t>
            </w:r>
          </w:p>
        </w:tc>
        <w:tc>
          <w:tcPr>
            <w:tcW w:w="632" w:type="dxa"/>
            <w:tcBorders>
              <w:left w:val="double" w:sz="4" w:space="0" w:color="auto"/>
              <w:right w:val="dashSmallGap" w:sz="4" w:space="0" w:color="auto"/>
            </w:tcBorders>
            <w:shd w:val="clear" w:color="auto" w:fill="FFFFFF"/>
            <w:vAlign w:val="center"/>
          </w:tcPr>
          <w:p w14:paraId="7D4248F3" w14:textId="77777777" w:rsidR="00C24E01" w:rsidRPr="005D6456" w:rsidRDefault="00C24E01" w:rsidP="00D020A9">
            <w:pPr>
              <w:pStyle w:val="NoSpacing"/>
              <w:jc w:val="center"/>
              <w:rPr>
                <w:rFonts w:ascii="Cambria" w:hAnsi="Cambria"/>
                <w:lang w:val="sr-Cyrl-RS"/>
              </w:rPr>
            </w:pPr>
            <w:r w:rsidRPr="005D6456">
              <w:rPr>
                <w:rFonts w:ascii="Cambria" w:hAnsi="Cambria"/>
                <w:lang w:val="sr-Cyrl-RS"/>
              </w:rPr>
              <w:t>1</w:t>
            </w:r>
          </w:p>
        </w:tc>
        <w:tc>
          <w:tcPr>
            <w:tcW w:w="720" w:type="dxa"/>
            <w:tcBorders>
              <w:left w:val="dashSmallGap" w:sz="4" w:space="0" w:color="auto"/>
              <w:right w:val="double" w:sz="4" w:space="0" w:color="auto"/>
            </w:tcBorders>
            <w:vAlign w:val="center"/>
          </w:tcPr>
          <w:p w14:paraId="72F589B6" w14:textId="77777777" w:rsidR="00C24E01" w:rsidRPr="005D6456" w:rsidRDefault="000310EE" w:rsidP="00D020A9">
            <w:pPr>
              <w:pStyle w:val="NoSpacing"/>
              <w:jc w:val="center"/>
              <w:rPr>
                <w:rFonts w:ascii="Cambria" w:hAnsi="Cambria"/>
                <w:lang w:val="sr-Cyrl-RS"/>
              </w:rPr>
            </w:pPr>
            <w:r>
              <w:rPr>
                <w:rFonts w:ascii="Cambria" w:hAnsi="Cambria"/>
                <w:lang w:val="sr-Cyrl-RS"/>
              </w:rPr>
              <w:t>2</w:t>
            </w:r>
          </w:p>
        </w:tc>
      </w:tr>
      <w:tr w:rsidR="00C24E01" w:rsidRPr="005D6456" w14:paraId="57390AAF" w14:textId="77777777" w:rsidTr="00C24E01">
        <w:tc>
          <w:tcPr>
            <w:tcW w:w="1980" w:type="dxa"/>
            <w:tcBorders>
              <w:left w:val="double" w:sz="4" w:space="0" w:color="auto"/>
              <w:right w:val="double" w:sz="4" w:space="0" w:color="auto"/>
            </w:tcBorders>
          </w:tcPr>
          <w:p w14:paraId="3065B90F" w14:textId="77777777" w:rsidR="00C24E01" w:rsidRPr="005D6456" w:rsidRDefault="00C24E01" w:rsidP="00D020A9">
            <w:pPr>
              <w:pStyle w:val="NoSpacing"/>
              <w:rPr>
                <w:rFonts w:ascii="Cambria" w:hAnsi="Cambria"/>
                <w:vertAlign w:val="subscript"/>
                <w:lang w:val="sr-Cyrl-RS"/>
              </w:rPr>
            </w:pPr>
            <w:r w:rsidRPr="005D6456">
              <w:rPr>
                <w:rFonts w:ascii="Cambria" w:hAnsi="Cambria"/>
              </w:rPr>
              <w:t>8</w:t>
            </w:r>
          </w:p>
        </w:tc>
        <w:tc>
          <w:tcPr>
            <w:tcW w:w="1170" w:type="dxa"/>
            <w:tcBorders>
              <w:left w:val="double" w:sz="4" w:space="0" w:color="auto"/>
              <w:right w:val="dotted" w:sz="4" w:space="0" w:color="auto"/>
            </w:tcBorders>
            <w:vAlign w:val="center"/>
          </w:tcPr>
          <w:p w14:paraId="49793BEE" w14:textId="77777777" w:rsidR="00C24E01" w:rsidRPr="005D6456" w:rsidRDefault="000310EE" w:rsidP="00D020A9">
            <w:pPr>
              <w:pStyle w:val="NoSpacing"/>
              <w:jc w:val="center"/>
              <w:rPr>
                <w:rFonts w:ascii="Cambria" w:hAnsi="Cambria"/>
                <w:lang w:val="sr-Cyrl-RS"/>
              </w:rPr>
            </w:pPr>
            <w:r>
              <w:rPr>
                <w:rFonts w:ascii="Cambria" w:hAnsi="Cambria"/>
                <w:lang w:val="sr-Cyrl-RS"/>
              </w:rPr>
              <w:t>13</w:t>
            </w:r>
          </w:p>
        </w:tc>
        <w:tc>
          <w:tcPr>
            <w:tcW w:w="780" w:type="dxa"/>
            <w:tcBorders>
              <w:left w:val="dotted" w:sz="4" w:space="0" w:color="auto"/>
              <w:right w:val="dotted" w:sz="4" w:space="0" w:color="auto"/>
            </w:tcBorders>
            <w:vAlign w:val="center"/>
          </w:tcPr>
          <w:p w14:paraId="4AFCFE3D" w14:textId="77777777" w:rsidR="00C24E01" w:rsidRPr="005D6456" w:rsidRDefault="000310EE" w:rsidP="00D020A9">
            <w:pPr>
              <w:pStyle w:val="NoSpacing"/>
              <w:jc w:val="center"/>
              <w:rPr>
                <w:rFonts w:ascii="Cambria" w:hAnsi="Cambria"/>
                <w:lang w:val="sr-Cyrl-RS"/>
              </w:rPr>
            </w:pPr>
            <w:r>
              <w:rPr>
                <w:rFonts w:ascii="Cambria" w:hAnsi="Cambria"/>
                <w:lang w:val="sr-Cyrl-RS"/>
              </w:rPr>
              <w:t>12</w:t>
            </w:r>
          </w:p>
        </w:tc>
        <w:tc>
          <w:tcPr>
            <w:tcW w:w="660" w:type="dxa"/>
            <w:tcBorders>
              <w:left w:val="dotted" w:sz="4" w:space="0" w:color="auto"/>
              <w:right w:val="double" w:sz="4" w:space="0" w:color="auto"/>
            </w:tcBorders>
            <w:shd w:val="clear" w:color="auto" w:fill="D9D9D9"/>
            <w:vAlign w:val="center"/>
          </w:tcPr>
          <w:p w14:paraId="66B24FC3" w14:textId="77777777" w:rsidR="00C24E01" w:rsidRPr="005D6456" w:rsidRDefault="00C24E01" w:rsidP="00D020A9">
            <w:pPr>
              <w:pStyle w:val="NoSpacing"/>
              <w:jc w:val="center"/>
              <w:rPr>
                <w:rFonts w:ascii="Cambria" w:hAnsi="Cambria"/>
                <w:lang w:val="sr-Cyrl-RS"/>
              </w:rPr>
            </w:pPr>
          </w:p>
        </w:tc>
        <w:tc>
          <w:tcPr>
            <w:tcW w:w="537" w:type="dxa"/>
            <w:tcBorders>
              <w:left w:val="double" w:sz="4" w:space="0" w:color="auto"/>
            </w:tcBorders>
            <w:shd w:val="clear" w:color="auto" w:fill="FFFFFF"/>
            <w:vAlign w:val="center"/>
          </w:tcPr>
          <w:p w14:paraId="61AAD15E" w14:textId="77777777" w:rsidR="00C24E01" w:rsidRPr="005D6456" w:rsidRDefault="000310EE" w:rsidP="00D020A9">
            <w:pPr>
              <w:pStyle w:val="NoSpacing"/>
              <w:jc w:val="center"/>
              <w:rPr>
                <w:rFonts w:ascii="Cambria" w:hAnsi="Cambria"/>
                <w:lang w:val="sr-Cyrl-RS"/>
              </w:rPr>
            </w:pPr>
            <w:r>
              <w:rPr>
                <w:rFonts w:ascii="Cambria" w:hAnsi="Cambria"/>
                <w:lang w:val="sr-Cyrl-RS"/>
              </w:rPr>
              <w:t>1</w:t>
            </w:r>
          </w:p>
        </w:tc>
        <w:tc>
          <w:tcPr>
            <w:tcW w:w="633" w:type="dxa"/>
            <w:shd w:val="clear" w:color="auto" w:fill="FFFFFF"/>
            <w:vAlign w:val="center"/>
          </w:tcPr>
          <w:p w14:paraId="712EE1B5" w14:textId="77777777" w:rsidR="00C24E01" w:rsidRPr="005D6456" w:rsidRDefault="000310EE" w:rsidP="00D020A9">
            <w:pPr>
              <w:pStyle w:val="NoSpacing"/>
              <w:jc w:val="center"/>
              <w:rPr>
                <w:rFonts w:ascii="Cambria" w:hAnsi="Cambria"/>
                <w:lang w:val="sr-Cyrl-RS"/>
              </w:rPr>
            </w:pPr>
            <w:r>
              <w:rPr>
                <w:rFonts w:ascii="Cambria" w:hAnsi="Cambria"/>
                <w:lang w:val="sr-Cyrl-RS"/>
              </w:rPr>
              <w:t>4</w:t>
            </w:r>
          </w:p>
        </w:tc>
        <w:tc>
          <w:tcPr>
            <w:tcW w:w="540" w:type="dxa"/>
            <w:shd w:val="clear" w:color="auto" w:fill="FFFFFF"/>
            <w:vAlign w:val="center"/>
          </w:tcPr>
          <w:p w14:paraId="2E95BF70" w14:textId="77777777" w:rsidR="00C24E01" w:rsidRPr="005D6456" w:rsidRDefault="000310EE" w:rsidP="00D020A9">
            <w:pPr>
              <w:pStyle w:val="NoSpacing"/>
              <w:jc w:val="center"/>
              <w:rPr>
                <w:rFonts w:ascii="Cambria" w:hAnsi="Cambria"/>
                <w:lang w:val="sr-Cyrl-RS"/>
              </w:rPr>
            </w:pPr>
            <w:r>
              <w:rPr>
                <w:rFonts w:ascii="Cambria" w:hAnsi="Cambria"/>
                <w:lang w:val="sr-Cyrl-RS"/>
              </w:rPr>
              <w:t>5</w:t>
            </w:r>
          </w:p>
        </w:tc>
        <w:tc>
          <w:tcPr>
            <w:tcW w:w="540" w:type="dxa"/>
            <w:tcBorders>
              <w:right w:val="dotted" w:sz="4" w:space="0" w:color="auto"/>
            </w:tcBorders>
            <w:shd w:val="clear" w:color="auto" w:fill="FFFFFF"/>
            <w:vAlign w:val="center"/>
          </w:tcPr>
          <w:p w14:paraId="41DDE7B5" w14:textId="77777777" w:rsidR="00C24E01" w:rsidRPr="005D6456" w:rsidRDefault="000310EE" w:rsidP="00D020A9">
            <w:pPr>
              <w:pStyle w:val="NoSpacing"/>
              <w:jc w:val="center"/>
              <w:rPr>
                <w:rFonts w:ascii="Cambria" w:hAnsi="Cambria"/>
                <w:lang w:val="sr-Cyrl-RS"/>
              </w:rPr>
            </w:pPr>
            <w:r>
              <w:rPr>
                <w:rFonts w:ascii="Cambria" w:hAnsi="Cambria"/>
                <w:lang w:val="sr-Cyrl-RS"/>
              </w:rPr>
              <w:t>2</w:t>
            </w:r>
          </w:p>
        </w:tc>
        <w:tc>
          <w:tcPr>
            <w:tcW w:w="990" w:type="dxa"/>
            <w:tcBorders>
              <w:left w:val="dotted" w:sz="4" w:space="0" w:color="auto"/>
              <w:right w:val="double" w:sz="4" w:space="0" w:color="auto"/>
            </w:tcBorders>
            <w:shd w:val="clear" w:color="auto" w:fill="FFFFFF"/>
            <w:vAlign w:val="center"/>
          </w:tcPr>
          <w:p w14:paraId="790ED12F" w14:textId="77777777" w:rsidR="00C24E01" w:rsidRPr="005D6456" w:rsidRDefault="00C24E01" w:rsidP="00D020A9">
            <w:pPr>
              <w:pStyle w:val="NoSpacing"/>
              <w:jc w:val="center"/>
              <w:rPr>
                <w:rFonts w:ascii="Cambria" w:hAnsi="Cambria"/>
                <w:lang w:val="sr-Cyrl-RS"/>
              </w:rPr>
            </w:pPr>
          </w:p>
        </w:tc>
        <w:tc>
          <w:tcPr>
            <w:tcW w:w="632" w:type="dxa"/>
            <w:tcBorders>
              <w:left w:val="double" w:sz="4" w:space="0" w:color="auto"/>
              <w:right w:val="single" w:sz="4" w:space="0" w:color="auto"/>
            </w:tcBorders>
            <w:shd w:val="clear" w:color="auto" w:fill="FFFFFF"/>
            <w:vAlign w:val="center"/>
          </w:tcPr>
          <w:p w14:paraId="487BEE63"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55751E9C" w14:textId="77777777" w:rsidR="00C24E01" w:rsidRPr="005D6456" w:rsidRDefault="00C24E01" w:rsidP="00D020A9">
            <w:pPr>
              <w:pStyle w:val="NoSpacing"/>
              <w:jc w:val="center"/>
              <w:rPr>
                <w:rFonts w:ascii="Cambria" w:hAnsi="Cambria"/>
                <w:lang w:val="sr-Cyrl-RS"/>
              </w:rPr>
            </w:pPr>
          </w:p>
        </w:tc>
        <w:tc>
          <w:tcPr>
            <w:tcW w:w="718" w:type="dxa"/>
            <w:tcBorders>
              <w:left w:val="single" w:sz="4" w:space="0" w:color="auto"/>
              <w:right w:val="single" w:sz="4" w:space="0" w:color="auto"/>
            </w:tcBorders>
            <w:shd w:val="clear" w:color="auto" w:fill="FFFFFF"/>
            <w:vAlign w:val="center"/>
          </w:tcPr>
          <w:p w14:paraId="09242DED" w14:textId="77777777" w:rsidR="00C24E01" w:rsidRPr="005D6456" w:rsidRDefault="000310EE" w:rsidP="00D020A9">
            <w:pPr>
              <w:pStyle w:val="NoSpacing"/>
              <w:jc w:val="center"/>
              <w:rPr>
                <w:rFonts w:ascii="Cambria" w:hAnsi="Cambria"/>
                <w:lang w:val="sr-Cyrl-RS"/>
              </w:rPr>
            </w:pPr>
            <w:r>
              <w:rPr>
                <w:rFonts w:ascii="Cambria" w:hAnsi="Cambria"/>
                <w:lang w:val="sr-Cyrl-RS"/>
              </w:rPr>
              <w:t>1</w:t>
            </w:r>
          </w:p>
        </w:tc>
        <w:tc>
          <w:tcPr>
            <w:tcW w:w="630" w:type="dxa"/>
            <w:tcBorders>
              <w:left w:val="single" w:sz="4" w:space="0" w:color="auto"/>
              <w:right w:val="single" w:sz="4" w:space="0" w:color="auto"/>
            </w:tcBorders>
            <w:shd w:val="clear" w:color="auto" w:fill="FFFFFF"/>
            <w:vAlign w:val="center"/>
          </w:tcPr>
          <w:p w14:paraId="4C029C1D" w14:textId="77777777" w:rsidR="00C24E01" w:rsidRPr="005D6456" w:rsidRDefault="00C24E01" w:rsidP="00D020A9">
            <w:pPr>
              <w:pStyle w:val="NoSpacing"/>
              <w:jc w:val="center"/>
              <w:rPr>
                <w:rFonts w:ascii="Cambria" w:hAnsi="Cambria"/>
                <w:lang w:val="sr-Cyrl-RS"/>
              </w:rPr>
            </w:pPr>
          </w:p>
        </w:tc>
        <w:tc>
          <w:tcPr>
            <w:tcW w:w="990" w:type="dxa"/>
            <w:tcBorders>
              <w:left w:val="single" w:sz="4" w:space="0" w:color="auto"/>
              <w:right w:val="double" w:sz="4" w:space="0" w:color="auto"/>
            </w:tcBorders>
            <w:shd w:val="clear" w:color="auto" w:fill="D9D9D9"/>
            <w:vAlign w:val="center"/>
          </w:tcPr>
          <w:p w14:paraId="1B2BD529" w14:textId="77777777" w:rsidR="00C24E01" w:rsidRPr="005D6456" w:rsidRDefault="000310EE" w:rsidP="00D020A9">
            <w:pPr>
              <w:pStyle w:val="NoSpacing"/>
              <w:jc w:val="center"/>
              <w:rPr>
                <w:rFonts w:ascii="Cambria" w:hAnsi="Cambria"/>
                <w:lang w:val="sr-Cyrl-RS"/>
              </w:rPr>
            </w:pPr>
            <w:r>
              <w:rPr>
                <w:rFonts w:ascii="Cambria" w:hAnsi="Cambria"/>
                <w:lang w:val="sr-Cyrl-RS"/>
              </w:rPr>
              <w:t>12</w:t>
            </w:r>
          </w:p>
        </w:tc>
        <w:tc>
          <w:tcPr>
            <w:tcW w:w="632" w:type="dxa"/>
            <w:tcBorders>
              <w:left w:val="double" w:sz="4" w:space="0" w:color="auto"/>
              <w:right w:val="dashSmallGap" w:sz="4" w:space="0" w:color="auto"/>
            </w:tcBorders>
            <w:shd w:val="clear" w:color="auto" w:fill="FFFFFF"/>
            <w:vAlign w:val="center"/>
          </w:tcPr>
          <w:p w14:paraId="7B9D4A73" w14:textId="77777777" w:rsidR="00C24E01" w:rsidRPr="005D6456" w:rsidRDefault="000310EE" w:rsidP="00D020A9">
            <w:pPr>
              <w:pStyle w:val="NoSpacing"/>
              <w:jc w:val="center"/>
              <w:rPr>
                <w:rFonts w:ascii="Cambria" w:hAnsi="Cambria"/>
                <w:lang w:val="sr-Cyrl-RS"/>
              </w:rPr>
            </w:pPr>
            <w:r>
              <w:rPr>
                <w:rFonts w:ascii="Cambria" w:hAnsi="Cambria"/>
                <w:lang w:val="sr-Cyrl-RS"/>
              </w:rPr>
              <w:t>1</w:t>
            </w:r>
          </w:p>
        </w:tc>
        <w:tc>
          <w:tcPr>
            <w:tcW w:w="720" w:type="dxa"/>
            <w:tcBorders>
              <w:left w:val="dashSmallGap" w:sz="4" w:space="0" w:color="auto"/>
              <w:right w:val="double" w:sz="4" w:space="0" w:color="auto"/>
            </w:tcBorders>
            <w:vAlign w:val="center"/>
          </w:tcPr>
          <w:p w14:paraId="5C3E25B2" w14:textId="77777777" w:rsidR="00C24E01" w:rsidRPr="005D6456" w:rsidRDefault="00C24E01" w:rsidP="00D020A9">
            <w:pPr>
              <w:pStyle w:val="NoSpacing"/>
              <w:jc w:val="center"/>
              <w:rPr>
                <w:rFonts w:ascii="Cambria" w:hAnsi="Cambria"/>
                <w:lang w:val="sr-Cyrl-RS"/>
              </w:rPr>
            </w:pPr>
          </w:p>
        </w:tc>
      </w:tr>
      <w:tr w:rsidR="00C24E01" w:rsidRPr="005D6456" w14:paraId="3299367A" w14:textId="77777777" w:rsidTr="00C24E01">
        <w:tc>
          <w:tcPr>
            <w:tcW w:w="1980" w:type="dxa"/>
            <w:tcBorders>
              <w:left w:val="double" w:sz="4" w:space="0" w:color="auto"/>
              <w:bottom w:val="double" w:sz="4" w:space="0" w:color="auto"/>
              <w:right w:val="double" w:sz="4" w:space="0" w:color="auto"/>
            </w:tcBorders>
            <w:vAlign w:val="center"/>
          </w:tcPr>
          <w:p w14:paraId="425BC06E" w14:textId="77777777" w:rsidR="00C24E01" w:rsidRPr="005D6456" w:rsidRDefault="00C24E01" w:rsidP="00D020A9">
            <w:pPr>
              <w:pStyle w:val="NoSpacing"/>
              <w:rPr>
                <w:rFonts w:ascii="Cambria" w:hAnsi="Cambria"/>
                <w:b/>
                <w:lang w:val="sr-Cyrl-RS"/>
              </w:rPr>
            </w:pPr>
            <w:r w:rsidRPr="005D6456">
              <w:rPr>
                <w:rFonts w:ascii="Cambria" w:hAnsi="Cambria"/>
                <w:b/>
                <w:lang w:val="sr-Cyrl-RS"/>
              </w:rPr>
              <w:t>Укупно</w:t>
            </w:r>
          </w:p>
        </w:tc>
        <w:tc>
          <w:tcPr>
            <w:tcW w:w="1170" w:type="dxa"/>
            <w:tcBorders>
              <w:left w:val="double" w:sz="4" w:space="0" w:color="auto"/>
              <w:bottom w:val="double" w:sz="4" w:space="0" w:color="auto"/>
              <w:right w:val="dotted" w:sz="4" w:space="0" w:color="auto"/>
            </w:tcBorders>
            <w:vAlign w:val="center"/>
          </w:tcPr>
          <w:p w14:paraId="54F2022B" w14:textId="77777777" w:rsidR="00C24E01" w:rsidRPr="005D6456" w:rsidRDefault="000310EE" w:rsidP="00D020A9">
            <w:pPr>
              <w:pStyle w:val="NoSpacing"/>
              <w:jc w:val="center"/>
              <w:rPr>
                <w:rFonts w:ascii="Cambria" w:hAnsi="Cambria"/>
                <w:b/>
                <w:lang w:val="sr-Cyrl-RS"/>
              </w:rPr>
            </w:pPr>
            <w:r>
              <w:rPr>
                <w:rFonts w:ascii="Cambria" w:hAnsi="Cambria"/>
                <w:b/>
                <w:lang w:val="sr-Cyrl-RS"/>
              </w:rPr>
              <w:t>111</w:t>
            </w:r>
          </w:p>
        </w:tc>
        <w:tc>
          <w:tcPr>
            <w:tcW w:w="780" w:type="dxa"/>
            <w:tcBorders>
              <w:left w:val="dotted" w:sz="4" w:space="0" w:color="auto"/>
              <w:bottom w:val="double" w:sz="4" w:space="0" w:color="auto"/>
              <w:right w:val="dotted" w:sz="4" w:space="0" w:color="auto"/>
            </w:tcBorders>
            <w:vAlign w:val="center"/>
          </w:tcPr>
          <w:p w14:paraId="634A0D07" w14:textId="77777777" w:rsidR="00C24E01" w:rsidRPr="005D6456" w:rsidRDefault="000310EE" w:rsidP="00D020A9">
            <w:pPr>
              <w:pStyle w:val="NoSpacing"/>
              <w:jc w:val="center"/>
              <w:rPr>
                <w:rFonts w:ascii="Cambria" w:hAnsi="Cambria"/>
                <w:b/>
                <w:lang w:val="sr-Cyrl-RS"/>
              </w:rPr>
            </w:pPr>
            <w:r>
              <w:rPr>
                <w:rFonts w:ascii="Cambria" w:hAnsi="Cambria"/>
                <w:b/>
                <w:lang w:val="sr-Cyrl-RS"/>
              </w:rPr>
              <w:t>87</w:t>
            </w:r>
          </w:p>
        </w:tc>
        <w:tc>
          <w:tcPr>
            <w:tcW w:w="660" w:type="dxa"/>
            <w:tcBorders>
              <w:left w:val="dotted" w:sz="4" w:space="0" w:color="auto"/>
              <w:bottom w:val="double" w:sz="4" w:space="0" w:color="auto"/>
              <w:right w:val="double" w:sz="4" w:space="0" w:color="auto"/>
            </w:tcBorders>
            <w:shd w:val="clear" w:color="auto" w:fill="D9D9D9"/>
            <w:vAlign w:val="center"/>
          </w:tcPr>
          <w:p w14:paraId="2AE2A47B" w14:textId="77777777" w:rsidR="00C24E01" w:rsidRPr="005D6456" w:rsidRDefault="00C24E01" w:rsidP="00D020A9">
            <w:pPr>
              <w:pStyle w:val="NoSpacing"/>
              <w:jc w:val="center"/>
              <w:rPr>
                <w:rFonts w:ascii="Cambria" w:hAnsi="Cambria"/>
                <w:b/>
                <w:lang w:val="sr-Cyrl-RS"/>
              </w:rPr>
            </w:pPr>
          </w:p>
        </w:tc>
        <w:tc>
          <w:tcPr>
            <w:tcW w:w="537" w:type="dxa"/>
            <w:tcBorders>
              <w:left w:val="double" w:sz="4" w:space="0" w:color="auto"/>
              <w:bottom w:val="double" w:sz="4" w:space="0" w:color="auto"/>
            </w:tcBorders>
            <w:shd w:val="clear" w:color="auto" w:fill="FFFFFF"/>
            <w:vAlign w:val="center"/>
          </w:tcPr>
          <w:p w14:paraId="53CCBB7A" w14:textId="77777777" w:rsidR="00C24E01" w:rsidRPr="005D6456" w:rsidRDefault="000310EE" w:rsidP="00D020A9">
            <w:pPr>
              <w:pStyle w:val="NoSpacing"/>
              <w:jc w:val="center"/>
              <w:rPr>
                <w:rFonts w:ascii="Cambria" w:hAnsi="Cambria"/>
                <w:b/>
                <w:lang w:val="sr-Cyrl-RS"/>
              </w:rPr>
            </w:pPr>
            <w:r>
              <w:rPr>
                <w:rFonts w:ascii="Cambria" w:hAnsi="Cambria"/>
                <w:b/>
                <w:lang w:val="sr-Cyrl-RS"/>
              </w:rPr>
              <w:t>22</w:t>
            </w:r>
          </w:p>
        </w:tc>
        <w:tc>
          <w:tcPr>
            <w:tcW w:w="633" w:type="dxa"/>
            <w:tcBorders>
              <w:bottom w:val="double" w:sz="4" w:space="0" w:color="auto"/>
            </w:tcBorders>
            <w:shd w:val="clear" w:color="auto" w:fill="FFFFFF"/>
            <w:vAlign w:val="center"/>
          </w:tcPr>
          <w:p w14:paraId="70412B62" w14:textId="77777777" w:rsidR="00C24E01" w:rsidRPr="005D6456" w:rsidRDefault="000310EE" w:rsidP="00D020A9">
            <w:pPr>
              <w:pStyle w:val="NoSpacing"/>
              <w:jc w:val="center"/>
              <w:rPr>
                <w:rFonts w:ascii="Cambria" w:hAnsi="Cambria"/>
                <w:b/>
                <w:lang w:val="sr-Cyrl-RS"/>
              </w:rPr>
            </w:pPr>
            <w:r>
              <w:rPr>
                <w:rFonts w:ascii="Cambria" w:hAnsi="Cambria"/>
                <w:b/>
                <w:lang w:val="sr-Cyrl-RS"/>
              </w:rPr>
              <w:t>24</w:t>
            </w:r>
          </w:p>
        </w:tc>
        <w:tc>
          <w:tcPr>
            <w:tcW w:w="540" w:type="dxa"/>
            <w:tcBorders>
              <w:bottom w:val="double" w:sz="4" w:space="0" w:color="auto"/>
            </w:tcBorders>
            <w:shd w:val="clear" w:color="auto" w:fill="FFFFFF"/>
            <w:vAlign w:val="center"/>
          </w:tcPr>
          <w:p w14:paraId="0F2A364E" w14:textId="77777777" w:rsidR="00C24E01" w:rsidRPr="005D6456" w:rsidRDefault="000310EE" w:rsidP="00D020A9">
            <w:pPr>
              <w:pStyle w:val="NoSpacing"/>
              <w:jc w:val="center"/>
              <w:rPr>
                <w:rFonts w:ascii="Cambria" w:hAnsi="Cambria"/>
                <w:b/>
                <w:lang w:val="sr-Cyrl-RS"/>
              </w:rPr>
            </w:pPr>
            <w:r>
              <w:rPr>
                <w:rFonts w:ascii="Cambria" w:hAnsi="Cambria"/>
                <w:b/>
                <w:lang w:val="sr-Cyrl-RS"/>
              </w:rPr>
              <w:t>35</w:t>
            </w:r>
          </w:p>
        </w:tc>
        <w:tc>
          <w:tcPr>
            <w:tcW w:w="540" w:type="dxa"/>
            <w:tcBorders>
              <w:bottom w:val="double" w:sz="4" w:space="0" w:color="auto"/>
              <w:right w:val="dotted" w:sz="4" w:space="0" w:color="auto"/>
            </w:tcBorders>
            <w:shd w:val="clear" w:color="auto" w:fill="FFFFFF"/>
            <w:vAlign w:val="center"/>
          </w:tcPr>
          <w:p w14:paraId="617210CC" w14:textId="77777777" w:rsidR="00C24E01" w:rsidRPr="005D6456" w:rsidRDefault="000310EE" w:rsidP="00D020A9">
            <w:pPr>
              <w:pStyle w:val="NoSpacing"/>
              <w:jc w:val="center"/>
              <w:rPr>
                <w:rFonts w:ascii="Cambria" w:hAnsi="Cambria"/>
                <w:b/>
                <w:lang w:val="sr-Cyrl-RS"/>
              </w:rPr>
            </w:pPr>
            <w:r>
              <w:rPr>
                <w:rFonts w:ascii="Cambria" w:hAnsi="Cambria"/>
                <w:b/>
                <w:lang w:val="sr-Cyrl-RS"/>
              </w:rPr>
              <w:t>6</w:t>
            </w:r>
          </w:p>
        </w:tc>
        <w:tc>
          <w:tcPr>
            <w:tcW w:w="990" w:type="dxa"/>
            <w:tcBorders>
              <w:left w:val="dotted" w:sz="4" w:space="0" w:color="auto"/>
              <w:bottom w:val="double" w:sz="4" w:space="0" w:color="auto"/>
              <w:right w:val="double" w:sz="4" w:space="0" w:color="auto"/>
            </w:tcBorders>
            <w:shd w:val="clear" w:color="auto" w:fill="FFFFFF"/>
            <w:vAlign w:val="center"/>
          </w:tcPr>
          <w:p w14:paraId="6FFB405E" w14:textId="77777777" w:rsidR="00C24E01" w:rsidRPr="005D6456" w:rsidRDefault="000310EE" w:rsidP="00D020A9">
            <w:pPr>
              <w:pStyle w:val="NoSpacing"/>
              <w:jc w:val="center"/>
              <w:rPr>
                <w:rFonts w:ascii="Cambria" w:hAnsi="Cambria"/>
                <w:b/>
                <w:lang w:val="sr-Cyrl-RS"/>
              </w:rPr>
            </w:pPr>
            <w:r>
              <w:rPr>
                <w:rFonts w:ascii="Cambria" w:hAnsi="Cambria"/>
                <w:b/>
                <w:lang w:val="sr-Cyrl-RS"/>
              </w:rPr>
              <w:t>10</w:t>
            </w:r>
          </w:p>
        </w:tc>
        <w:tc>
          <w:tcPr>
            <w:tcW w:w="632" w:type="dxa"/>
            <w:tcBorders>
              <w:left w:val="double" w:sz="4" w:space="0" w:color="auto"/>
              <w:bottom w:val="double" w:sz="4" w:space="0" w:color="auto"/>
              <w:right w:val="single" w:sz="4" w:space="0" w:color="auto"/>
            </w:tcBorders>
            <w:shd w:val="clear" w:color="auto" w:fill="FFFFFF"/>
            <w:vAlign w:val="center"/>
          </w:tcPr>
          <w:p w14:paraId="14E14352" w14:textId="77777777" w:rsidR="00C24E01" w:rsidRPr="005D6456" w:rsidRDefault="000310EE" w:rsidP="00D020A9">
            <w:pPr>
              <w:pStyle w:val="NoSpacing"/>
              <w:jc w:val="center"/>
              <w:rPr>
                <w:rFonts w:ascii="Cambria" w:hAnsi="Cambria"/>
                <w:b/>
                <w:lang w:val="sr-Cyrl-RS"/>
              </w:rPr>
            </w:pPr>
            <w:r>
              <w:rPr>
                <w:rFonts w:ascii="Cambria" w:hAnsi="Cambria"/>
                <w:b/>
                <w:lang w:val="sr-Cyrl-RS"/>
              </w:rPr>
              <w:t>10</w:t>
            </w:r>
          </w:p>
        </w:tc>
        <w:tc>
          <w:tcPr>
            <w:tcW w:w="718" w:type="dxa"/>
            <w:tcBorders>
              <w:left w:val="single" w:sz="4" w:space="0" w:color="auto"/>
              <w:bottom w:val="double" w:sz="4" w:space="0" w:color="auto"/>
              <w:right w:val="single" w:sz="4" w:space="0" w:color="auto"/>
            </w:tcBorders>
            <w:shd w:val="clear" w:color="auto" w:fill="FFFFFF"/>
            <w:vAlign w:val="center"/>
          </w:tcPr>
          <w:p w14:paraId="20E06D4B" w14:textId="77777777" w:rsidR="00C24E01" w:rsidRPr="005D6456" w:rsidRDefault="000310EE" w:rsidP="00D020A9">
            <w:pPr>
              <w:pStyle w:val="NoSpacing"/>
              <w:jc w:val="center"/>
              <w:rPr>
                <w:rFonts w:ascii="Cambria" w:hAnsi="Cambria"/>
                <w:b/>
                <w:lang w:val="sr-Cyrl-RS"/>
              </w:rPr>
            </w:pPr>
            <w:r>
              <w:rPr>
                <w:rFonts w:ascii="Cambria" w:hAnsi="Cambria"/>
                <w:b/>
                <w:lang w:val="sr-Cyrl-RS"/>
              </w:rPr>
              <w:t>6</w:t>
            </w:r>
          </w:p>
        </w:tc>
        <w:tc>
          <w:tcPr>
            <w:tcW w:w="718" w:type="dxa"/>
            <w:tcBorders>
              <w:left w:val="single" w:sz="4" w:space="0" w:color="auto"/>
              <w:bottom w:val="double" w:sz="4" w:space="0" w:color="auto"/>
              <w:right w:val="single" w:sz="4" w:space="0" w:color="auto"/>
            </w:tcBorders>
            <w:shd w:val="clear" w:color="auto" w:fill="FFFFFF"/>
            <w:vAlign w:val="center"/>
          </w:tcPr>
          <w:p w14:paraId="5CCD9B2E" w14:textId="77777777" w:rsidR="00C24E01" w:rsidRPr="005D6456" w:rsidRDefault="000310EE" w:rsidP="00D020A9">
            <w:pPr>
              <w:pStyle w:val="NoSpacing"/>
              <w:jc w:val="center"/>
              <w:rPr>
                <w:rFonts w:ascii="Cambria" w:hAnsi="Cambria"/>
                <w:b/>
                <w:lang w:val="sr-Cyrl-RS"/>
              </w:rPr>
            </w:pPr>
            <w:r>
              <w:rPr>
                <w:rFonts w:ascii="Cambria" w:hAnsi="Cambria"/>
                <w:b/>
                <w:lang w:val="sr-Cyrl-RS"/>
              </w:rPr>
              <w:t>6</w:t>
            </w:r>
          </w:p>
        </w:tc>
        <w:tc>
          <w:tcPr>
            <w:tcW w:w="630" w:type="dxa"/>
            <w:tcBorders>
              <w:left w:val="single" w:sz="4" w:space="0" w:color="auto"/>
              <w:bottom w:val="double" w:sz="4" w:space="0" w:color="auto"/>
              <w:right w:val="single" w:sz="4" w:space="0" w:color="auto"/>
            </w:tcBorders>
            <w:shd w:val="clear" w:color="auto" w:fill="FFFFFF"/>
            <w:vAlign w:val="center"/>
          </w:tcPr>
          <w:p w14:paraId="56C711BF" w14:textId="77777777" w:rsidR="00C24E01" w:rsidRPr="005D6456" w:rsidRDefault="000310EE" w:rsidP="00D020A9">
            <w:pPr>
              <w:pStyle w:val="NoSpacing"/>
              <w:jc w:val="center"/>
              <w:rPr>
                <w:rFonts w:ascii="Cambria" w:hAnsi="Cambria"/>
                <w:b/>
                <w:lang w:val="sr-Cyrl-RS"/>
              </w:rPr>
            </w:pPr>
            <w:r>
              <w:rPr>
                <w:rFonts w:ascii="Cambria" w:hAnsi="Cambria"/>
                <w:b/>
                <w:lang w:val="sr-Cyrl-RS"/>
              </w:rPr>
              <w:t>4</w:t>
            </w:r>
          </w:p>
        </w:tc>
        <w:tc>
          <w:tcPr>
            <w:tcW w:w="990" w:type="dxa"/>
            <w:tcBorders>
              <w:left w:val="single" w:sz="4" w:space="0" w:color="auto"/>
              <w:bottom w:val="double" w:sz="4" w:space="0" w:color="auto"/>
              <w:right w:val="double" w:sz="4" w:space="0" w:color="auto"/>
            </w:tcBorders>
            <w:shd w:val="clear" w:color="auto" w:fill="D9D9D9"/>
            <w:vAlign w:val="center"/>
          </w:tcPr>
          <w:p w14:paraId="2E00A4A7" w14:textId="77777777" w:rsidR="00C24E01" w:rsidRPr="005D6456" w:rsidRDefault="000310EE" w:rsidP="00D020A9">
            <w:pPr>
              <w:pStyle w:val="NoSpacing"/>
              <w:jc w:val="center"/>
              <w:rPr>
                <w:rFonts w:ascii="Cambria" w:hAnsi="Cambria"/>
                <w:b/>
                <w:lang w:val="sr-Cyrl-RS"/>
              </w:rPr>
            </w:pPr>
            <w:r>
              <w:rPr>
                <w:rFonts w:ascii="Cambria" w:hAnsi="Cambria"/>
                <w:b/>
                <w:lang w:val="sr-Cyrl-RS"/>
              </w:rPr>
              <w:t>109</w:t>
            </w:r>
          </w:p>
        </w:tc>
        <w:tc>
          <w:tcPr>
            <w:tcW w:w="632" w:type="dxa"/>
            <w:tcBorders>
              <w:left w:val="double" w:sz="4" w:space="0" w:color="auto"/>
              <w:bottom w:val="double" w:sz="4" w:space="0" w:color="auto"/>
              <w:right w:val="dashSmallGap" w:sz="4" w:space="0" w:color="auto"/>
            </w:tcBorders>
            <w:shd w:val="clear" w:color="auto" w:fill="FFFFFF"/>
            <w:vAlign w:val="center"/>
          </w:tcPr>
          <w:p w14:paraId="69B97375" w14:textId="77777777" w:rsidR="00C24E01" w:rsidRPr="005D6456" w:rsidRDefault="000310EE" w:rsidP="00D020A9">
            <w:pPr>
              <w:pStyle w:val="NoSpacing"/>
              <w:jc w:val="center"/>
              <w:rPr>
                <w:rFonts w:ascii="Cambria" w:hAnsi="Cambria"/>
                <w:b/>
                <w:lang w:val="sr-Cyrl-RS"/>
              </w:rPr>
            </w:pPr>
            <w:r>
              <w:rPr>
                <w:rFonts w:ascii="Cambria" w:hAnsi="Cambria"/>
                <w:b/>
                <w:lang w:val="sr-Cyrl-RS"/>
              </w:rPr>
              <w:t>19</w:t>
            </w:r>
          </w:p>
        </w:tc>
        <w:tc>
          <w:tcPr>
            <w:tcW w:w="720" w:type="dxa"/>
            <w:tcBorders>
              <w:left w:val="dashSmallGap" w:sz="4" w:space="0" w:color="auto"/>
              <w:bottom w:val="double" w:sz="4" w:space="0" w:color="auto"/>
              <w:right w:val="double" w:sz="4" w:space="0" w:color="auto"/>
            </w:tcBorders>
            <w:vAlign w:val="center"/>
          </w:tcPr>
          <w:p w14:paraId="0A8F32B6" w14:textId="77777777" w:rsidR="00C24E01" w:rsidRPr="005D6456" w:rsidRDefault="000310EE" w:rsidP="00D020A9">
            <w:pPr>
              <w:pStyle w:val="NoSpacing"/>
              <w:jc w:val="center"/>
              <w:rPr>
                <w:rFonts w:ascii="Cambria" w:hAnsi="Cambria"/>
                <w:b/>
                <w:lang w:val="sr-Cyrl-RS"/>
              </w:rPr>
            </w:pPr>
            <w:r>
              <w:rPr>
                <w:rFonts w:ascii="Cambria" w:hAnsi="Cambria"/>
                <w:b/>
                <w:lang w:val="sr-Cyrl-RS"/>
              </w:rPr>
              <w:t>11</w:t>
            </w:r>
          </w:p>
        </w:tc>
      </w:tr>
    </w:tbl>
    <w:p w14:paraId="3ACBAF4D" w14:textId="77777777" w:rsidR="00C24E01" w:rsidRPr="005D6456" w:rsidRDefault="00C24E01" w:rsidP="00C24E01">
      <w:pPr>
        <w:pStyle w:val="NoSpacing"/>
        <w:rPr>
          <w:rFonts w:ascii="Cambria" w:hAnsi="Cambria"/>
          <w:lang w:val="sr-Cyrl-RS"/>
        </w:rPr>
      </w:pPr>
    </w:p>
    <w:p w14:paraId="3310F3AA" w14:textId="77777777" w:rsidR="00C24E01" w:rsidRPr="005D6456" w:rsidRDefault="00C24E01" w:rsidP="001E4B80">
      <w:pPr>
        <w:pStyle w:val="Naslov21"/>
        <w:rPr>
          <w:rFonts w:ascii="Cambria" w:hAnsi="Cambria"/>
          <w:color w:val="FF0000"/>
          <w:sz w:val="24"/>
          <w:lang w:val="en-US"/>
        </w:rPr>
      </w:pPr>
    </w:p>
    <w:p w14:paraId="2C60A0AB" w14:textId="77777777" w:rsidR="0067087F" w:rsidRPr="005D6456" w:rsidRDefault="0067087F" w:rsidP="0067087F">
      <w:pPr>
        <w:jc w:val="center"/>
        <w:rPr>
          <w:rFonts w:ascii="Cambria" w:hAnsi="Cambria" w:cs="Arial"/>
          <w:color w:val="FF0000"/>
          <w:lang w:val="en-US"/>
        </w:rPr>
      </w:pPr>
    </w:p>
    <w:p w14:paraId="120086C8" w14:textId="77777777" w:rsidR="00BF2B42" w:rsidRPr="005D6456" w:rsidRDefault="00BF2B42" w:rsidP="007C4B52">
      <w:pPr>
        <w:rPr>
          <w:rFonts w:ascii="Cambria" w:hAnsi="Cambria"/>
          <w:color w:val="FF0000"/>
        </w:rPr>
        <w:sectPr w:rsidR="00BF2B42" w:rsidRPr="005D6456" w:rsidSect="002A7903">
          <w:pgSz w:w="15840" w:h="12240" w:orient="landscape"/>
          <w:pgMar w:top="576" w:right="432" w:bottom="576" w:left="576" w:header="720" w:footer="720" w:gutter="0"/>
          <w:cols w:space="720"/>
          <w:docGrid w:linePitch="360"/>
        </w:sectPr>
      </w:pPr>
    </w:p>
    <w:p w14:paraId="393F6526" w14:textId="77777777" w:rsidR="0001566E" w:rsidRPr="005D6456" w:rsidRDefault="0001566E" w:rsidP="001E4B80">
      <w:pPr>
        <w:pStyle w:val="Naslov21"/>
        <w:rPr>
          <w:rFonts w:ascii="Cambria" w:hAnsi="Cambria"/>
          <w:sz w:val="24"/>
        </w:rPr>
      </w:pPr>
      <w:bookmarkStart w:id="69" w:name="_Toc491430802"/>
      <w:bookmarkStart w:id="70" w:name="_Toc82159683"/>
      <w:r w:rsidRPr="005D6456">
        <w:rPr>
          <w:rFonts w:ascii="Cambria" w:hAnsi="Cambria"/>
          <w:sz w:val="24"/>
        </w:rPr>
        <w:lastRenderedPageBreak/>
        <w:t>Остале активности</w:t>
      </w:r>
      <w:bookmarkEnd w:id="69"/>
      <w:bookmarkEnd w:id="70"/>
    </w:p>
    <w:p w14:paraId="50182903" w14:textId="77777777" w:rsidR="0001566E" w:rsidRPr="005D6456" w:rsidRDefault="0001566E" w:rsidP="0001566E">
      <w:pPr>
        <w:spacing w:before="120" w:after="120"/>
        <w:ind w:firstLine="720"/>
        <w:jc w:val="both"/>
        <w:rPr>
          <w:rFonts w:ascii="Cambria" w:hAnsi="Cambria" w:cs="Arial"/>
        </w:rPr>
      </w:pPr>
    </w:p>
    <w:p w14:paraId="49EA397F"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У току школске године</w:t>
      </w:r>
      <w:r w:rsidRPr="005D6456">
        <w:rPr>
          <w:rFonts w:ascii="Cambria" w:hAnsi="Cambria" w:cs="Arial"/>
          <w:lang w:val="sr-Cyrl-CS"/>
        </w:rPr>
        <w:t>,</w:t>
      </w:r>
      <w:r w:rsidRPr="005D6456">
        <w:rPr>
          <w:rFonts w:ascii="Cambria" w:hAnsi="Cambria" w:cs="Arial"/>
        </w:rPr>
        <w:t xml:space="preserve"> организован је пригодан програм поводом школске славе „Свети Сава“. </w:t>
      </w:r>
    </w:p>
    <w:p w14:paraId="39AC9C12" w14:textId="77777777" w:rsidR="0001566E" w:rsidRPr="00C60BFF" w:rsidRDefault="0001566E" w:rsidP="0001566E">
      <w:pPr>
        <w:spacing w:before="120" w:after="120"/>
        <w:ind w:firstLine="720"/>
        <w:jc w:val="both"/>
        <w:rPr>
          <w:rFonts w:ascii="Cambria" w:hAnsi="Cambria" w:cs="Arial"/>
          <w:lang w:val="sr-Cyrl-RS"/>
        </w:rPr>
      </w:pPr>
      <w:r w:rsidRPr="005D6456">
        <w:rPr>
          <w:rFonts w:ascii="Cambria" w:hAnsi="Cambria" w:cs="Arial"/>
        </w:rPr>
        <w:t xml:space="preserve"> </w:t>
      </w:r>
      <w:r w:rsidRPr="005D6456">
        <w:rPr>
          <w:rFonts w:ascii="Cambria" w:hAnsi="Cambria" w:cs="Arial"/>
          <w:lang w:val="sr-Cyrl-CS"/>
        </w:rPr>
        <w:t>Д</w:t>
      </w:r>
      <w:r w:rsidRPr="005D6456">
        <w:rPr>
          <w:rFonts w:ascii="Cambria" w:hAnsi="Cambria" w:cs="Arial"/>
        </w:rPr>
        <w:t xml:space="preserve">ан школе, </w:t>
      </w:r>
      <w:r w:rsidRPr="005D6456">
        <w:rPr>
          <w:rFonts w:ascii="Cambria" w:hAnsi="Cambria" w:cs="Arial"/>
          <w:lang w:val="sr-Cyrl-CS"/>
        </w:rPr>
        <w:t>6. м</w:t>
      </w:r>
      <w:r w:rsidR="00C60BFF">
        <w:rPr>
          <w:rFonts w:ascii="Cambria" w:hAnsi="Cambria" w:cs="Arial"/>
          <w:lang w:val="sr-Cyrl-CS"/>
        </w:rPr>
        <w:t>арта, обележен је током текуће радне недеље на часовима ЧОС-а.</w:t>
      </w:r>
    </w:p>
    <w:p w14:paraId="2DEC3DB3"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Осим наведеног</w:t>
      </w:r>
      <w:r w:rsidRPr="005D6456">
        <w:rPr>
          <w:rFonts w:ascii="Cambria" w:hAnsi="Cambria" w:cs="Arial"/>
          <w:lang w:val="sr-Cyrl-CS"/>
        </w:rPr>
        <w:t>, током године,</w:t>
      </w:r>
      <w:r w:rsidRPr="005D6456">
        <w:rPr>
          <w:rFonts w:ascii="Cambria" w:hAnsi="Cambria" w:cs="Arial"/>
        </w:rPr>
        <w:t xml:space="preserve"> ученици су радили на уређењу школског дворишта и тако остварили друштвено користан рад. Такође, ученици су радили и на уређењу својих учионица</w:t>
      </w:r>
      <w:r w:rsidRPr="005D6456">
        <w:rPr>
          <w:rFonts w:ascii="Cambria" w:hAnsi="Cambria" w:cs="Arial"/>
          <w:lang w:val="sr-Cyrl-CS"/>
        </w:rPr>
        <w:t>.</w:t>
      </w:r>
    </w:p>
    <w:p w14:paraId="5B07C9BA" w14:textId="77777777" w:rsidR="0001566E" w:rsidRPr="005D6456" w:rsidRDefault="0001566E" w:rsidP="0001566E">
      <w:pPr>
        <w:spacing w:before="120" w:after="120"/>
        <w:ind w:firstLine="720"/>
        <w:jc w:val="both"/>
        <w:rPr>
          <w:rFonts w:ascii="Cambria" w:hAnsi="Cambria" w:cs="Arial"/>
        </w:rPr>
      </w:pPr>
      <w:r w:rsidRPr="005D6456">
        <w:rPr>
          <w:rFonts w:ascii="Cambria" w:hAnsi="Cambria" w:cs="Arial"/>
        </w:rPr>
        <w:t>За слабије ученике организована је допунска настава током целе школске године. Све је то било од велике помоћи ученицима</w:t>
      </w:r>
      <w:r w:rsidRPr="005D6456">
        <w:rPr>
          <w:rFonts w:ascii="Cambria" w:hAnsi="Cambria" w:cs="Arial"/>
          <w:lang w:val="sr-Cyrl-CS"/>
        </w:rPr>
        <w:t xml:space="preserve"> а резултати показују да је код свих ученика са којима се додатно радило дошло до побољшања успеха</w:t>
      </w:r>
      <w:r w:rsidRPr="005D6456">
        <w:rPr>
          <w:rFonts w:ascii="Cambria" w:hAnsi="Cambria" w:cs="Arial"/>
        </w:rPr>
        <w:t>.</w:t>
      </w:r>
    </w:p>
    <w:p w14:paraId="54D2CC45"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 xml:space="preserve">Школа је бринула о здравственој заштити ученика. Вршена је превентивна вакцинација ученика. Сви ученици су били обухваћени систематским прегледом по распореду датом од стране лекара опште праксе и стоматолога. Сарадња Здравствене станице и </w:t>
      </w:r>
      <w:r w:rsidRPr="005D6456">
        <w:rPr>
          <w:rFonts w:ascii="Cambria" w:hAnsi="Cambria" w:cs="Arial"/>
          <w:lang w:val="sr-Cyrl-CS"/>
        </w:rPr>
        <w:t>ш</w:t>
      </w:r>
      <w:r w:rsidRPr="005D6456">
        <w:rPr>
          <w:rFonts w:ascii="Cambria" w:hAnsi="Cambria" w:cs="Arial"/>
        </w:rPr>
        <w:t>коле била је на задовољавајућем нивоу.</w:t>
      </w:r>
    </w:p>
    <w:p w14:paraId="35F35BE4"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Превентивно деловање вршено је током наставних активности, ваннаставних активности, часова одељенских старешена, спортских активности, стручних органа школе и сарадње са родитељима.</w:t>
      </w:r>
      <w:r w:rsidRPr="005D6456">
        <w:rPr>
          <w:rFonts w:ascii="Cambria" w:hAnsi="Cambria" w:cs="Arial"/>
          <w:lang w:val="sr-Cyrl-CS"/>
        </w:rPr>
        <w:t xml:space="preserve"> Тиме је програм здравсвеног васпитања обухватио све актере школског живота и друге стручне установе.</w:t>
      </w:r>
    </w:p>
    <w:p w14:paraId="54191816"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Органи школе су обављали своју функцију у складу са законом.</w:t>
      </w:r>
    </w:p>
    <w:p w14:paraId="61BDF129"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Седнице Наставничког већа редовно су одржаване. На седницама</w:t>
      </w:r>
      <w:r w:rsidRPr="005D6456">
        <w:rPr>
          <w:rFonts w:ascii="Cambria" w:hAnsi="Cambria" w:cs="Arial"/>
          <w:lang w:val="sr-Cyrl-CS"/>
        </w:rPr>
        <w:t xml:space="preserve"> су разматрана битна питања везана за рад школе,  наставне и ваннаставне активности наставног особља. </w:t>
      </w:r>
      <w:r w:rsidRPr="005D6456">
        <w:rPr>
          <w:rFonts w:ascii="Cambria" w:hAnsi="Cambria" w:cs="Arial"/>
        </w:rPr>
        <w:t xml:space="preserve">Усвојени су извештаји са седница одељенских већа, вршена анализа реализованих циљева и задатака, додељивана </w:t>
      </w:r>
      <w:r w:rsidRPr="005D6456">
        <w:rPr>
          <w:rFonts w:ascii="Cambria" w:hAnsi="Cambria" w:cs="Arial"/>
          <w:lang w:val="sr-Cyrl-CS"/>
        </w:rPr>
        <w:t xml:space="preserve"> признања ученицима у току и на крају школске године</w:t>
      </w:r>
      <w:r w:rsidRPr="005D6456">
        <w:rPr>
          <w:rFonts w:ascii="Cambria" w:hAnsi="Cambria" w:cs="Arial"/>
        </w:rPr>
        <w:t xml:space="preserve"> итд. </w:t>
      </w:r>
      <w:r w:rsidR="00AF7A05" w:rsidRPr="005D6456">
        <w:rPr>
          <w:rFonts w:ascii="Cambria" w:hAnsi="Cambria" w:cs="Arial"/>
          <w:lang w:val="sr-Cyrl-CS"/>
        </w:rPr>
        <w:t>Одржано је укупно 1</w:t>
      </w:r>
      <w:r w:rsidR="0052449D" w:rsidRPr="005D6456">
        <w:rPr>
          <w:rFonts w:ascii="Cambria" w:hAnsi="Cambria" w:cs="Arial"/>
          <w:lang w:val="sr-Cyrl-CS"/>
        </w:rPr>
        <w:t>0</w:t>
      </w:r>
      <w:r w:rsidRPr="005D6456">
        <w:rPr>
          <w:rFonts w:ascii="Cambria" w:hAnsi="Cambria" w:cs="Arial"/>
          <w:lang w:val="sr-Cyrl-CS"/>
        </w:rPr>
        <w:t xml:space="preserve"> седница Наставничког већа.</w:t>
      </w:r>
    </w:p>
    <w:p w14:paraId="4ED9A4AF" w14:textId="77777777" w:rsidR="0001566E" w:rsidRPr="005D6456" w:rsidRDefault="0001566E" w:rsidP="0001566E">
      <w:pPr>
        <w:spacing w:before="120" w:after="120"/>
        <w:ind w:firstLine="720"/>
        <w:jc w:val="both"/>
        <w:rPr>
          <w:rFonts w:ascii="Cambria" w:hAnsi="Cambria" w:cs="Arial"/>
          <w:lang w:val="sr-Cyrl-RS"/>
        </w:rPr>
      </w:pPr>
      <w:r w:rsidRPr="005D6456">
        <w:rPr>
          <w:rFonts w:ascii="Cambria" w:hAnsi="Cambria" w:cs="Arial"/>
        </w:rPr>
        <w:t xml:space="preserve">Седнице </w:t>
      </w:r>
      <w:r w:rsidRPr="005D6456">
        <w:rPr>
          <w:rFonts w:ascii="Cambria" w:hAnsi="Cambria" w:cs="Arial"/>
          <w:lang w:val="sr-Cyrl-CS"/>
        </w:rPr>
        <w:t>О</w:t>
      </w:r>
      <w:r w:rsidRPr="005D6456">
        <w:rPr>
          <w:rFonts w:ascii="Cambria" w:hAnsi="Cambria" w:cs="Arial"/>
        </w:rPr>
        <w:t>деље</w:t>
      </w:r>
      <w:r w:rsidRPr="005D6456">
        <w:rPr>
          <w:rFonts w:ascii="Cambria" w:hAnsi="Cambria" w:cs="Arial"/>
          <w:lang w:val="sr-Cyrl-CS"/>
        </w:rPr>
        <w:t>њ</w:t>
      </w:r>
      <w:r w:rsidRPr="005D6456">
        <w:rPr>
          <w:rFonts w:ascii="Cambria" w:hAnsi="Cambria" w:cs="Arial"/>
        </w:rPr>
        <w:t>ск</w:t>
      </w:r>
      <w:r w:rsidRPr="005D6456">
        <w:rPr>
          <w:rFonts w:ascii="Cambria" w:hAnsi="Cambria" w:cs="Arial"/>
          <w:lang w:val="sr-Cyrl-CS"/>
        </w:rPr>
        <w:t>их</w:t>
      </w:r>
      <w:r w:rsidRPr="005D6456">
        <w:rPr>
          <w:rFonts w:ascii="Cambria" w:hAnsi="Cambria" w:cs="Arial"/>
        </w:rPr>
        <w:t xml:space="preserve"> већа редовно су одржаване. Најчешће теме су биле: успех и дисциплина ученика, како унапредити наставни програм,</w:t>
      </w:r>
      <w:r w:rsidRPr="005D6456">
        <w:rPr>
          <w:rFonts w:ascii="Cambria" w:hAnsi="Cambria" w:cs="Arial"/>
          <w:lang w:val="sr-Cyrl-CS"/>
        </w:rPr>
        <w:t>ученици на ИОПу,</w:t>
      </w:r>
      <w:r w:rsidRPr="005D6456">
        <w:rPr>
          <w:rFonts w:ascii="Cambria" w:hAnsi="Cambria" w:cs="Arial"/>
        </w:rPr>
        <w:t xml:space="preserve"> како ученике мотивисати за интелектуални рад, набавка уџбеника и школског прибора, праћење реализације наставних и радних дана</w:t>
      </w:r>
      <w:r w:rsidR="00EF32C8" w:rsidRPr="005D6456">
        <w:rPr>
          <w:rFonts w:ascii="Cambria" w:hAnsi="Cambria" w:cs="Arial"/>
          <w:lang w:val="sr-Cyrl-RS"/>
        </w:rPr>
        <w:t>.</w:t>
      </w:r>
    </w:p>
    <w:p w14:paraId="0E8FB1E8"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 xml:space="preserve">На састанцима Школског одбора разматран је успех ученика и преузимао мере за побољшање услова рада школа и остваривање </w:t>
      </w:r>
      <w:r w:rsidRPr="005D6456">
        <w:rPr>
          <w:rFonts w:ascii="Cambria" w:hAnsi="Cambria" w:cs="Arial"/>
          <w:lang w:val="sr-Cyrl-CS"/>
        </w:rPr>
        <w:t>о</w:t>
      </w:r>
      <w:r w:rsidRPr="005D6456">
        <w:rPr>
          <w:rFonts w:ascii="Cambria" w:hAnsi="Cambria" w:cs="Arial"/>
        </w:rPr>
        <w:t>бразовно васпитног рада. Разматрао је пословање школе и друга питања утврђена актом о оснивању и статутом школе.</w:t>
      </w:r>
      <w:r w:rsidRPr="005D6456">
        <w:rPr>
          <w:rFonts w:ascii="Cambria" w:hAnsi="Cambria" w:cs="Arial"/>
          <w:lang w:val="sr-Cyrl-CS"/>
        </w:rPr>
        <w:t xml:space="preserve"> Укупно је одржано</w:t>
      </w:r>
      <w:r w:rsidRPr="005D6456">
        <w:rPr>
          <w:rFonts w:ascii="Cambria" w:hAnsi="Cambria" w:cs="Arial"/>
          <w:shd w:val="clear" w:color="auto" w:fill="FFFFFF"/>
          <w:lang w:val="sr-Cyrl-CS"/>
        </w:rPr>
        <w:t xml:space="preserve"> </w:t>
      </w:r>
      <w:r w:rsidR="00C60BFF">
        <w:rPr>
          <w:rFonts w:ascii="Cambria" w:hAnsi="Cambria" w:cs="Arial"/>
          <w:shd w:val="clear" w:color="auto" w:fill="FFFFFF"/>
          <w:lang w:val="sr-Cyrl-CS"/>
        </w:rPr>
        <w:t>10</w:t>
      </w:r>
      <w:r w:rsidRPr="005D6456">
        <w:rPr>
          <w:rFonts w:ascii="Cambria" w:hAnsi="Cambria" w:cs="Arial"/>
          <w:lang w:val="sr-Cyrl-CS"/>
        </w:rPr>
        <w:t xml:space="preserve"> седница Школског одбора.</w:t>
      </w:r>
    </w:p>
    <w:p w14:paraId="39A8CD13"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Савет родитеља састајао се редовно и разматрао је успех ученика у учењу и владању, услов</w:t>
      </w:r>
      <w:r w:rsidRPr="005D6456">
        <w:rPr>
          <w:rFonts w:ascii="Cambria" w:hAnsi="Cambria" w:cs="Arial"/>
          <w:lang w:val="sr-Cyrl-CS"/>
        </w:rPr>
        <w:t>е</w:t>
      </w:r>
      <w:r w:rsidRPr="005D6456">
        <w:rPr>
          <w:rFonts w:ascii="Cambria" w:hAnsi="Cambria" w:cs="Arial"/>
        </w:rPr>
        <w:t xml:space="preserve"> рада школе</w:t>
      </w:r>
      <w:r w:rsidRPr="005D6456">
        <w:rPr>
          <w:rFonts w:ascii="Cambria" w:hAnsi="Cambria" w:cs="Arial"/>
          <w:lang w:val="sr-Cyrl-CS"/>
        </w:rPr>
        <w:t xml:space="preserve"> </w:t>
      </w:r>
      <w:r w:rsidRPr="005D6456">
        <w:rPr>
          <w:rFonts w:ascii="Cambria" w:hAnsi="Cambria" w:cs="Arial"/>
        </w:rPr>
        <w:t xml:space="preserve">и друга питања утврђена статутом школе. При раду </w:t>
      </w:r>
      <w:r w:rsidRPr="005D6456">
        <w:rPr>
          <w:rFonts w:ascii="Cambria" w:hAnsi="Cambria" w:cs="Arial"/>
          <w:lang w:val="sr-Cyrl-CS"/>
        </w:rPr>
        <w:t>С</w:t>
      </w:r>
      <w:r w:rsidRPr="005D6456">
        <w:rPr>
          <w:rFonts w:ascii="Cambria" w:hAnsi="Cambria" w:cs="Arial"/>
        </w:rPr>
        <w:t xml:space="preserve">авета родитељи су били заинтересовани за рад школе и користили су информације са родитељских састанака добијених од одељенских старешина.Активно су учествовали и предлагали мере за унапређење успеха у учењу и владању и за унапређење услова рада школе. </w:t>
      </w:r>
      <w:r w:rsidRPr="005D6456">
        <w:rPr>
          <w:rFonts w:ascii="Cambria" w:hAnsi="Cambria" w:cs="Arial"/>
          <w:lang w:val="sr-Cyrl-CS"/>
        </w:rPr>
        <w:t xml:space="preserve">Укупно је одржано </w:t>
      </w:r>
      <w:r w:rsidR="00C60BFF">
        <w:rPr>
          <w:rFonts w:ascii="Cambria" w:hAnsi="Cambria" w:cs="Arial"/>
          <w:lang w:val="sr-Cyrl-CS"/>
        </w:rPr>
        <w:t>7</w:t>
      </w:r>
      <w:r w:rsidR="00160205" w:rsidRPr="005D6456">
        <w:rPr>
          <w:rFonts w:ascii="Cambria" w:hAnsi="Cambria" w:cs="Arial"/>
          <w:lang w:val="sr-Cyrl-CS"/>
        </w:rPr>
        <w:t xml:space="preserve"> </w:t>
      </w:r>
      <w:r w:rsidRPr="005D6456">
        <w:rPr>
          <w:rFonts w:ascii="Cambria" w:hAnsi="Cambria" w:cs="Arial"/>
          <w:lang w:val="sr-Cyrl-CS"/>
        </w:rPr>
        <w:t>седница Савета родитеља.</w:t>
      </w:r>
    </w:p>
    <w:p w14:paraId="1BD029CC" w14:textId="77777777" w:rsidR="0001566E" w:rsidRPr="005D6456" w:rsidRDefault="0001566E" w:rsidP="0001566E">
      <w:pPr>
        <w:spacing w:before="120" w:after="120"/>
        <w:ind w:firstLine="720"/>
        <w:jc w:val="both"/>
        <w:rPr>
          <w:rFonts w:ascii="Cambria" w:hAnsi="Cambria" w:cs="Arial"/>
        </w:rPr>
      </w:pPr>
      <w:r w:rsidRPr="005D6456">
        <w:rPr>
          <w:rFonts w:ascii="Cambria" w:hAnsi="Cambria" w:cs="Arial"/>
        </w:rPr>
        <w:lastRenderedPageBreak/>
        <w:t xml:space="preserve">У току школске године организована је исхрана ученика, радила је кухиња где </w:t>
      </w:r>
      <w:r w:rsidRPr="005D6456">
        <w:rPr>
          <w:rFonts w:ascii="Cambria" w:hAnsi="Cambria" w:cs="Arial"/>
          <w:lang w:val="en-US"/>
        </w:rPr>
        <w:t>je</w:t>
      </w:r>
      <w:r w:rsidRPr="005D6456">
        <w:rPr>
          <w:rFonts w:ascii="Cambria" w:hAnsi="Cambria" w:cs="Arial"/>
        </w:rPr>
        <w:t xml:space="preserve"> радни</w:t>
      </w:r>
      <w:r w:rsidRPr="005D6456">
        <w:rPr>
          <w:rFonts w:ascii="Cambria" w:hAnsi="Cambria" w:cs="Arial"/>
          <w:lang w:val="sr-Cyrl-CS"/>
        </w:rPr>
        <w:t>ц</w:t>
      </w:r>
      <w:r w:rsidRPr="005D6456">
        <w:rPr>
          <w:rFonts w:ascii="Cambria" w:hAnsi="Cambria" w:cs="Arial"/>
          <w:lang w:val="en-US"/>
        </w:rPr>
        <w:t>a</w:t>
      </w:r>
      <w:r w:rsidRPr="005D6456">
        <w:rPr>
          <w:rFonts w:ascii="Cambria" w:hAnsi="Cambria" w:cs="Arial"/>
          <w:lang w:val="sr-Cyrl-CS"/>
        </w:rPr>
        <w:t xml:space="preserve"> наше школе – сервирк</w:t>
      </w:r>
      <w:r w:rsidRPr="005D6456">
        <w:rPr>
          <w:rFonts w:ascii="Cambria" w:hAnsi="Cambria" w:cs="Arial"/>
          <w:lang w:val="en-US"/>
        </w:rPr>
        <w:t>a</w:t>
      </w:r>
      <w:r w:rsidRPr="005D6456">
        <w:rPr>
          <w:rFonts w:ascii="Cambria" w:hAnsi="Cambria" w:cs="Arial"/>
          <w:lang w:val="sr-Cyrl-CS"/>
        </w:rPr>
        <w:t>, вршиле поделу</w:t>
      </w:r>
      <w:r w:rsidRPr="005D6456">
        <w:rPr>
          <w:rFonts w:ascii="Cambria" w:hAnsi="Cambria" w:cs="Arial"/>
        </w:rPr>
        <w:t xml:space="preserve"> хране</w:t>
      </w:r>
      <w:r w:rsidRPr="005D6456">
        <w:rPr>
          <w:rFonts w:ascii="Cambria" w:hAnsi="Cambria" w:cs="Arial"/>
          <w:lang w:val="sr-Cyrl-CS"/>
        </w:rPr>
        <w:t xml:space="preserve"> из Дечје Радости (ученицима из продуженог боравка) .</w:t>
      </w:r>
      <w:r w:rsidRPr="005D6456">
        <w:rPr>
          <w:rFonts w:ascii="Cambria" w:hAnsi="Cambria" w:cs="Arial"/>
        </w:rPr>
        <w:t xml:space="preserve"> Тај вид исхране добро је функционисао и школа ће настојати да се и </w:t>
      </w:r>
      <w:r w:rsidRPr="005D6456">
        <w:rPr>
          <w:rFonts w:ascii="Cambria" w:hAnsi="Cambria" w:cs="Arial"/>
          <w:lang w:val="sr-Cyrl-CS"/>
        </w:rPr>
        <w:t>надаље</w:t>
      </w:r>
      <w:r w:rsidRPr="005D6456">
        <w:rPr>
          <w:rFonts w:ascii="Cambria" w:hAnsi="Cambria" w:cs="Arial"/>
        </w:rPr>
        <w:t xml:space="preserve"> дистрибуција хране врши на сличан начин.</w:t>
      </w:r>
    </w:p>
    <w:p w14:paraId="1BE02D0F" w14:textId="77777777" w:rsidR="0001566E" w:rsidRPr="005D6456" w:rsidRDefault="0001566E" w:rsidP="0001566E">
      <w:pPr>
        <w:spacing w:before="120" w:after="120"/>
        <w:ind w:firstLine="720"/>
        <w:jc w:val="both"/>
        <w:rPr>
          <w:rFonts w:ascii="Cambria" w:hAnsi="Cambria" w:cs="Arial"/>
        </w:rPr>
      </w:pPr>
      <w:r w:rsidRPr="005D6456">
        <w:rPr>
          <w:rFonts w:ascii="Cambria" w:hAnsi="Cambria" w:cs="Arial"/>
        </w:rPr>
        <w:t xml:space="preserve">Помоћни радници </w:t>
      </w:r>
      <w:r w:rsidRPr="005D6456">
        <w:rPr>
          <w:rFonts w:ascii="Cambria" w:hAnsi="Cambria" w:cs="Arial"/>
          <w:lang w:val="sr-Cyrl-CS"/>
        </w:rPr>
        <w:t xml:space="preserve">и домар </w:t>
      </w:r>
      <w:r w:rsidRPr="005D6456">
        <w:rPr>
          <w:rFonts w:ascii="Cambria" w:hAnsi="Cambria" w:cs="Arial"/>
        </w:rPr>
        <w:t xml:space="preserve">максимално су се ангажовали на одржавању и уређењу школског простора. Своје радне задатке су марљиво извршавали, што се и видело током рада школе. </w:t>
      </w:r>
    </w:p>
    <w:p w14:paraId="022D69E6"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 xml:space="preserve">Директор школе је редовно присуствовао састанцима </w:t>
      </w:r>
      <w:r w:rsidRPr="005D6456">
        <w:rPr>
          <w:rFonts w:ascii="Cambria" w:hAnsi="Cambria" w:cs="Arial"/>
          <w:lang w:val="sr-Cyrl-CS"/>
        </w:rPr>
        <w:t>А</w:t>
      </w:r>
      <w:r w:rsidRPr="005D6456">
        <w:rPr>
          <w:rFonts w:ascii="Cambria" w:hAnsi="Cambria" w:cs="Arial"/>
        </w:rPr>
        <w:t xml:space="preserve">ктива директора који су организовани у зависности од тематике: министарство просвете, СО Панчево, друштвене делатности, </w:t>
      </w:r>
      <w:r w:rsidRPr="005D6456">
        <w:rPr>
          <w:rFonts w:ascii="Cambria" w:hAnsi="Cambria" w:cs="Arial"/>
          <w:lang w:val="sr-Cyrl-CS"/>
        </w:rPr>
        <w:t>Н</w:t>
      </w:r>
      <w:r w:rsidRPr="005D6456">
        <w:rPr>
          <w:rFonts w:ascii="Cambria" w:hAnsi="Cambria" w:cs="Arial"/>
        </w:rPr>
        <w:t xml:space="preserve">ачелника </w:t>
      </w:r>
      <w:r w:rsidRPr="005D6456">
        <w:rPr>
          <w:rFonts w:ascii="Cambria" w:hAnsi="Cambria" w:cs="Arial"/>
          <w:lang w:val="sr-Cyrl-CS"/>
        </w:rPr>
        <w:t>школске управе</w:t>
      </w:r>
      <w:r w:rsidRPr="005D6456">
        <w:rPr>
          <w:rFonts w:ascii="Cambria" w:hAnsi="Cambria" w:cs="Arial"/>
        </w:rPr>
        <w:t xml:space="preserve"> и др.</w:t>
      </w:r>
    </w:p>
    <w:p w14:paraId="2344610B"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Радници школе похваљивани су и награђивани за постигнуте резултате у раду током школске године, као и ученици за постигнуте резултате на такмичењима, учењу и владању.</w:t>
      </w:r>
    </w:p>
    <w:p w14:paraId="114B973A" w14:textId="77777777" w:rsidR="0001566E" w:rsidRPr="005D6456" w:rsidRDefault="0001566E" w:rsidP="0001566E">
      <w:pPr>
        <w:spacing w:before="120" w:after="120"/>
        <w:ind w:firstLine="720"/>
        <w:jc w:val="both"/>
        <w:rPr>
          <w:rFonts w:ascii="Cambria" w:hAnsi="Cambria" w:cs="Arial"/>
          <w:lang w:val="sr-Cyrl-CS"/>
        </w:rPr>
      </w:pPr>
      <w:r w:rsidRPr="005D6456">
        <w:rPr>
          <w:rFonts w:ascii="Cambria" w:hAnsi="Cambria" w:cs="Arial"/>
        </w:rPr>
        <w:t>Са реализацијом програма рада школе у потпуности см</w:t>
      </w:r>
      <w:r w:rsidRPr="005D6456">
        <w:rPr>
          <w:rFonts w:ascii="Cambria" w:hAnsi="Cambria" w:cs="Arial"/>
          <w:lang w:val="sr-Cyrl-CS"/>
        </w:rPr>
        <w:t>о</w:t>
      </w:r>
      <w:r w:rsidRPr="005D6456">
        <w:rPr>
          <w:rFonts w:ascii="Cambria" w:hAnsi="Cambria" w:cs="Arial"/>
        </w:rPr>
        <w:t xml:space="preserve"> задовољ</w:t>
      </w:r>
      <w:r w:rsidRPr="005D6456">
        <w:rPr>
          <w:rFonts w:ascii="Cambria" w:hAnsi="Cambria" w:cs="Arial"/>
          <w:lang w:val="sr-Cyrl-CS"/>
        </w:rPr>
        <w:t>ни</w:t>
      </w:r>
      <w:r w:rsidRPr="005D6456">
        <w:rPr>
          <w:rFonts w:ascii="Cambria" w:hAnsi="Cambria" w:cs="Arial"/>
        </w:rPr>
        <w:t>, јер су сви запослени вредно испуњавали своје постављене задатке, а њих је</w:t>
      </w:r>
      <w:r w:rsidRPr="005D6456">
        <w:rPr>
          <w:rFonts w:ascii="Cambria" w:hAnsi="Cambria" w:cs="Arial"/>
          <w:lang w:val="sr-Cyrl-CS"/>
        </w:rPr>
        <w:t xml:space="preserve"> у протеклој школској години</w:t>
      </w:r>
      <w:r w:rsidRPr="005D6456">
        <w:rPr>
          <w:rFonts w:ascii="Cambria" w:hAnsi="Cambria" w:cs="Arial"/>
        </w:rPr>
        <w:t xml:space="preserve"> било много. </w:t>
      </w:r>
    </w:p>
    <w:p w14:paraId="1BF54757" w14:textId="77777777" w:rsidR="0001566E" w:rsidRPr="005D6456" w:rsidRDefault="0001566E" w:rsidP="0001566E">
      <w:pPr>
        <w:pStyle w:val="izvestajpodnaslovit"/>
        <w:rPr>
          <w:rFonts w:ascii="Cambria" w:hAnsi="Cambria" w:cs="Arial"/>
          <w:i w:val="0"/>
          <w:sz w:val="24"/>
          <w:szCs w:val="24"/>
        </w:rPr>
      </w:pPr>
      <w:r w:rsidRPr="005D6456">
        <w:rPr>
          <w:rFonts w:ascii="Cambria" w:hAnsi="Cambria" w:cs="Arial"/>
          <w:i w:val="0"/>
          <w:sz w:val="24"/>
          <w:szCs w:val="24"/>
        </w:rPr>
        <w:t>Наредни задаци:</w:t>
      </w:r>
    </w:p>
    <w:p w14:paraId="2BBEA215" w14:textId="77777777" w:rsidR="0001566E" w:rsidRPr="005D6456" w:rsidRDefault="0001566E" w:rsidP="0001566E">
      <w:pPr>
        <w:rPr>
          <w:rFonts w:ascii="Cambria" w:hAnsi="Cambria" w:cs="Arial"/>
          <w:i/>
          <w:iCs/>
          <w:u w:val="single"/>
          <w:lang w:val="sr-Cyrl-CS"/>
        </w:rPr>
      </w:pPr>
      <w:r w:rsidRPr="005D6456">
        <w:rPr>
          <w:rFonts w:ascii="Cambria" w:hAnsi="Cambria" w:cs="Arial"/>
          <w:i/>
          <w:iCs/>
          <w:u w:val="single"/>
          <w:lang w:val="sr-Cyrl-CS"/>
        </w:rPr>
        <w:t>ПОСЛЕ 20. АВГУСТА</w:t>
      </w:r>
    </w:p>
    <w:p w14:paraId="4B5CD26D" w14:textId="77777777" w:rsidR="0001566E" w:rsidRPr="005D6456" w:rsidRDefault="0001566E" w:rsidP="0001566E">
      <w:pPr>
        <w:jc w:val="both"/>
        <w:rPr>
          <w:rFonts w:ascii="Cambria" w:hAnsi="Cambria" w:cs="Arial"/>
        </w:rPr>
      </w:pPr>
    </w:p>
    <w:p w14:paraId="43016E6C" w14:textId="77777777" w:rsidR="0001566E" w:rsidRPr="005D6456" w:rsidRDefault="0001566E" w:rsidP="00217DBB">
      <w:pPr>
        <w:numPr>
          <w:ilvl w:val="0"/>
          <w:numId w:val="3"/>
        </w:numPr>
        <w:jc w:val="both"/>
        <w:rPr>
          <w:rFonts w:ascii="Cambria" w:hAnsi="Cambria" w:cs="Arial"/>
        </w:rPr>
      </w:pPr>
      <w:r w:rsidRPr="005D6456">
        <w:rPr>
          <w:rFonts w:ascii="Cambria" w:hAnsi="Cambria" w:cs="Arial"/>
          <w:lang w:val="sr-Cyrl-CS"/>
        </w:rPr>
        <w:t>Заменити компјутере  новим у информатичком кабинету</w:t>
      </w:r>
    </w:p>
    <w:p w14:paraId="28F6025F" w14:textId="77777777" w:rsidR="0001566E" w:rsidRPr="005D6456" w:rsidRDefault="0001566E" w:rsidP="00356125">
      <w:pPr>
        <w:shd w:val="clear" w:color="auto" w:fill="FFFFFF"/>
        <w:jc w:val="both"/>
        <w:rPr>
          <w:rFonts w:ascii="Cambria" w:hAnsi="Cambria" w:cs="Arial"/>
        </w:rPr>
      </w:pPr>
    </w:p>
    <w:p w14:paraId="00C5C7E3" w14:textId="77777777" w:rsidR="0001566E" w:rsidRPr="005D6456" w:rsidRDefault="0001566E" w:rsidP="00217DBB">
      <w:pPr>
        <w:numPr>
          <w:ilvl w:val="0"/>
          <w:numId w:val="3"/>
        </w:numPr>
        <w:shd w:val="clear" w:color="auto" w:fill="FFFFFF"/>
        <w:jc w:val="both"/>
        <w:rPr>
          <w:rFonts w:ascii="Cambria" w:hAnsi="Cambria" w:cs="Arial"/>
        </w:rPr>
      </w:pPr>
      <w:r w:rsidRPr="005D6456">
        <w:rPr>
          <w:rFonts w:ascii="Cambria" w:hAnsi="Cambria" w:cs="Arial"/>
          <w:lang w:val="sr-Cyrl-CS"/>
        </w:rPr>
        <w:t>Опремити специјализоване кабинете одговарајућом опремом</w:t>
      </w:r>
    </w:p>
    <w:p w14:paraId="3E920CFB" w14:textId="77777777" w:rsidR="0001566E" w:rsidRPr="005D6456" w:rsidRDefault="0001566E" w:rsidP="00217DBB">
      <w:pPr>
        <w:numPr>
          <w:ilvl w:val="0"/>
          <w:numId w:val="3"/>
        </w:numPr>
        <w:shd w:val="clear" w:color="auto" w:fill="FFFFFF"/>
        <w:jc w:val="both"/>
        <w:rPr>
          <w:rFonts w:ascii="Cambria" w:hAnsi="Cambria" w:cs="Arial"/>
        </w:rPr>
      </w:pPr>
      <w:r w:rsidRPr="005D6456">
        <w:rPr>
          <w:rFonts w:ascii="Cambria" w:hAnsi="Cambria" w:cs="Arial"/>
          <w:lang w:val="sr-Cyrl-CS"/>
        </w:rPr>
        <w:t>Заменити школске табле</w:t>
      </w:r>
    </w:p>
    <w:p w14:paraId="0408D7E6" w14:textId="77777777" w:rsidR="0001566E" w:rsidRPr="005D6456" w:rsidRDefault="0001566E" w:rsidP="00217DBB">
      <w:pPr>
        <w:numPr>
          <w:ilvl w:val="0"/>
          <w:numId w:val="4"/>
        </w:numPr>
        <w:shd w:val="clear" w:color="auto" w:fill="FFFFFF"/>
        <w:jc w:val="both"/>
        <w:rPr>
          <w:rFonts w:ascii="Cambria" w:hAnsi="Cambria" w:cs="Arial"/>
        </w:rPr>
      </w:pPr>
      <w:r w:rsidRPr="005D6456">
        <w:rPr>
          <w:rFonts w:ascii="Cambria" w:hAnsi="Cambria" w:cs="Arial"/>
        </w:rPr>
        <w:t>Организовати семинаре за стручно усавршавање наставника</w:t>
      </w:r>
      <w:r w:rsidRPr="005D6456">
        <w:rPr>
          <w:rFonts w:ascii="Cambria" w:hAnsi="Cambria" w:cs="Arial"/>
          <w:lang w:val="sr-Cyrl-CS"/>
        </w:rPr>
        <w:t xml:space="preserve"> (према резултатима самовредновања)</w:t>
      </w:r>
    </w:p>
    <w:p w14:paraId="624F41E8" w14:textId="77777777" w:rsidR="0001566E" w:rsidRPr="005D6456" w:rsidRDefault="0001566E" w:rsidP="00217DBB">
      <w:pPr>
        <w:numPr>
          <w:ilvl w:val="0"/>
          <w:numId w:val="4"/>
        </w:numPr>
        <w:shd w:val="clear" w:color="auto" w:fill="FFFFFF"/>
        <w:jc w:val="both"/>
        <w:rPr>
          <w:rFonts w:ascii="Cambria" w:hAnsi="Cambria" w:cs="Arial"/>
        </w:rPr>
      </w:pPr>
      <w:r w:rsidRPr="005D6456">
        <w:rPr>
          <w:rFonts w:ascii="Cambria" w:hAnsi="Cambria" w:cs="Arial"/>
          <w:lang w:val="sr-Cyrl-CS"/>
        </w:rPr>
        <w:t>пратити</w:t>
      </w:r>
      <w:r w:rsidRPr="005D6456">
        <w:rPr>
          <w:rFonts w:ascii="Cambria" w:hAnsi="Cambria" w:cs="Arial"/>
        </w:rPr>
        <w:t xml:space="preserve"> рад запослених, награђивати их за постигнуте резултате, подстицати их и мотивисати.</w:t>
      </w:r>
    </w:p>
    <w:p w14:paraId="15A059B2" w14:textId="77777777" w:rsidR="0001566E" w:rsidRPr="005D6456" w:rsidRDefault="0001566E" w:rsidP="00217DBB">
      <w:pPr>
        <w:numPr>
          <w:ilvl w:val="0"/>
          <w:numId w:val="4"/>
        </w:numPr>
        <w:shd w:val="clear" w:color="auto" w:fill="FFFFFF"/>
        <w:jc w:val="both"/>
        <w:rPr>
          <w:rFonts w:ascii="Cambria" w:hAnsi="Cambria" w:cs="Arial"/>
        </w:rPr>
      </w:pPr>
      <w:r w:rsidRPr="005D6456">
        <w:rPr>
          <w:rFonts w:ascii="Cambria" w:hAnsi="Cambria" w:cs="Arial"/>
        </w:rPr>
        <w:t>Што се тиче ученика код њих развијати радну дисциплину, упућивати их на чување школске имовине, развијати другарство и подстицати и награђивати за постигнуте резултате, а спречавати све девијантне појаве код младих личности.</w:t>
      </w:r>
    </w:p>
    <w:p w14:paraId="439DB12B" w14:textId="77777777" w:rsidR="0001566E" w:rsidRPr="005D6456" w:rsidRDefault="0001566E" w:rsidP="00217DBB">
      <w:pPr>
        <w:numPr>
          <w:ilvl w:val="0"/>
          <w:numId w:val="4"/>
        </w:numPr>
        <w:shd w:val="clear" w:color="auto" w:fill="FFFFFF"/>
        <w:jc w:val="both"/>
        <w:rPr>
          <w:rFonts w:ascii="Cambria" w:hAnsi="Cambria" w:cs="Arial"/>
          <w:lang w:val="sr-Cyrl-CS"/>
        </w:rPr>
      </w:pPr>
      <w:r w:rsidRPr="005D6456">
        <w:rPr>
          <w:rFonts w:ascii="Cambria" w:hAnsi="Cambria" w:cs="Arial"/>
        </w:rPr>
        <w:t>Организовати спортска и културна дружења са школама из других средина.</w:t>
      </w:r>
    </w:p>
    <w:p w14:paraId="13A29E9B" w14:textId="77777777" w:rsidR="0001566E" w:rsidRPr="005D6456" w:rsidRDefault="0001566E" w:rsidP="00217DBB">
      <w:pPr>
        <w:numPr>
          <w:ilvl w:val="0"/>
          <w:numId w:val="4"/>
        </w:numPr>
        <w:shd w:val="clear" w:color="auto" w:fill="FFFFFF"/>
        <w:jc w:val="both"/>
        <w:rPr>
          <w:rFonts w:ascii="Cambria" w:hAnsi="Cambria" w:cs="Arial"/>
        </w:rPr>
      </w:pPr>
      <w:r w:rsidRPr="005D6456">
        <w:rPr>
          <w:rFonts w:ascii="Cambria" w:hAnsi="Cambria" w:cs="Arial"/>
        </w:rPr>
        <w:t xml:space="preserve">Организовати трибине </w:t>
      </w:r>
      <w:r w:rsidRPr="005D6456">
        <w:rPr>
          <w:rFonts w:ascii="Cambria" w:hAnsi="Cambria" w:cs="Arial"/>
          <w:lang w:val="sr-Cyrl-CS"/>
        </w:rPr>
        <w:t>са темама битним за развој школске деце,</w:t>
      </w:r>
    </w:p>
    <w:p w14:paraId="60AB6DEF" w14:textId="77777777" w:rsidR="0001566E" w:rsidRPr="005D6456" w:rsidRDefault="0001566E" w:rsidP="00217DBB">
      <w:pPr>
        <w:numPr>
          <w:ilvl w:val="0"/>
          <w:numId w:val="4"/>
        </w:numPr>
        <w:shd w:val="clear" w:color="auto" w:fill="FFFFFF"/>
        <w:jc w:val="both"/>
        <w:rPr>
          <w:rFonts w:ascii="Cambria" w:hAnsi="Cambria" w:cs="Arial"/>
        </w:rPr>
      </w:pPr>
      <w:r w:rsidRPr="005D6456">
        <w:rPr>
          <w:rFonts w:ascii="Cambria" w:hAnsi="Cambria" w:cs="Arial"/>
        </w:rPr>
        <w:t>Са родитељима сарађивати, организовати предавања у сарадњи са разредним старешинама на тему – млади и дуван, алкохол, дрога и сл.</w:t>
      </w:r>
    </w:p>
    <w:p w14:paraId="2BA54A8F" w14:textId="77777777" w:rsidR="0001566E" w:rsidRPr="005D6456" w:rsidRDefault="0001566E" w:rsidP="00217DBB">
      <w:pPr>
        <w:numPr>
          <w:ilvl w:val="0"/>
          <w:numId w:val="4"/>
        </w:numPr>
        <w:shd w:val="clear" w:color="auto" w:fill="FFFFFF"/>
        <w:jc w:val="both"/>
        <w:rPr>
          <w:rFonts w:ascii="Cambria" w:hAnsi="Cambria" w:cs="Arial"/>
        </w:rPr>
      </w:pPr>
      <w:r w:rsidRPr="005D6456">
        <w:rPr>
          <w:rFonts w:ascii="Cambria" w:hAnsi="Cambria" w:cs="Arial"/>
        </w:rPr>
        <w:t>Присуствовати родитељским састанцима и обавештавати родитеље о догађајима у школи.</w:t>
      </w:r>
    </w:p>
    <w:p w14:paraId="7F2A1687" w14:textId="77777777" w:rsidR="0001566E" w:rsidRPr="005D6456" w:rsidRDefault="0001566E" w:rsidP="0001566E">
      <w:pPr>
        <w:shd w:val="clear" w:color="auto" w:fill="FFFFFF"/>
        <w:spacing w:before="120" w:after="120"/>
        <w:ind w:firstLine="720"/>
        <w:jc w:val="both"/>
        <w:rPr>
          <w:rFonts w:ascii="Cambria" w:hAnsi="Cambria" w:cs="Arial"/>
        </w:rPr>
      </w:pPr>
      <w:r w:rsidRPr="005D6456">
        <w:rPr>
          <w:rFonts w:ascii="Cambria" w:hAnsi="Cambria" w:cs="Arial"/>
        </w:rPr>
        <w:t xml:space="preserve">Као што се из наведеног види, функција директора школе је сложен и одговоран посао. </w:t>
      </w:r>
    </w:p>
    <w:p w14:paraId="0CAF3D4B" w14:textId="77777777" w:rsidR="0001566E" w:rsidRPr="005D6456" w:rsidRDefault="0001566E" w:rsidP="0001566E">
      <w:pPr>
        <w:spacing w:before="120" w:after="120"/>
        <w:ind w:firstLine="720"/>
        <w:jc w:val="both"/>
        <w:rPr>
          <w:rFonts w:ascii="Cambria" w:hAnsi="Cambria" w:cs="Arial"/>
          <w:lang w:val="sr-Cyrl-RS"/>
        </w:rPr>
      </w:pPr>
      <w:r w:rsidRPr="005D6456">
        <w:rPr>
          <w:rFonts w:ascii="Cambria" w:hAnsi="Cambria" w:cs="Arial"/>
        </w:rPr>
        <w:t>Органи школе: Одељењска већа, Наставничко веће, Савет родитеља и Школски одбор који треба својим радом и одлукама да доприносе што бољој организацији рада и подигну углед школе.</w:t>
      </w:r>
    </w:p>
    <w:p w14:paraId="39CF30A7" w14:textId="77777777" w:rsidR="002B347D" w:rsidRPr="005D6456" w:rsidRDefault="002B347D" w:rsidP="0001566E">
      <w:pPr>
        <w:spacing w:before="120" w:after="120"/>
        <w:ind w:firstLine="720"/>
        <w:jc w:val="both"/>
        <w:rPr>
          <w:rFonts w:ascii="Cambria" w:hAnsi="Cambria" w:cs="Arial"/>
          <w:lang w:val="sr-Cyrl-RS"/>
        </w:rPr>
      </w:pPr>
    </w:p>
    <w:p w14:paraId="5C8A384E" w14:textId="77777777" w:rsidR="0001566E" w:rsidRPr="00390343" w:rsidRDefault="0001566E" w:rsidP="001E4B80">
      <w:pPr>
        <w:pStyle w:val="Naslov1a"/>
        <w:rPr>
          <w:rFonts w:ascii="Cambria" w:hAnsi="Cambria"/>
          <w:b/>
          <w:color w:val="auto"/>
          <w:sz w:val="24"/>
        </w:rPr>
      </w:pPr>
      <w:bookmarkStart w:id="71" w:name="_Toc491430803"/>
      <w:bookmarkStart w:id="72" w:name="_Toc82159684"/>
      <w:r w:rsidRPr="00390343">
        <w:rPr>
          <w:rFonts w:ascii="Cambria" w:hAnsi="Cambria"/>
          <w:b/>
          <w:color w:val="auto"/>
          <w:sz w:val="24"/>
        </w:rPr>
        <w:t>Настава у природи, излети и екскурзије</w:t>
      </w:r>
      <w:bookmarkEnd w:id="71"/>
      <w:bookmarkEnd w:id="72"/>
    </w:p>
    <w:p w14:paraId="3D9EE6AC" w14:textId="77777777" w:rsidR="0001566E" w:rsidRPr="006121DD" w:rsidRDefault="0001566E" w:rsidP="0001566E">
      <w:pPr>
        <w:pStyle w:val="Naslov21"/>
        <w:rPr>
          <w:rFonts w:ascii="Cambria" w:hAnsi="Cambria" w:cs="Arial"/>
          <w:sz w:val="24"/>
          <w:lang w:val="sr-Cyrl-RS"/>
        </w:rPr>
      </w:pPr>
      <w:bookmarkStart w:id="73" w:name="_Toc305669318"/>
      <w:bookmarkStart w:id="74" w:name="_Toc491421282"/>
      <w:bookmarkStart w:id="75" w:name="_Toc491430804"/>
      <w:bookmarkStart w:id="76" w:name="_Toc82159685"/>
      <w:r w:rsidRPr="005D6456">
        <w:rPr>
          <w:rFonts w:ascii="Cambria" w:hAnsi="Cambria" w:cs="Arial"/>
          <w:sz w:val="24"/>
        </w:rPr>
        <w:t>Н</w:t>
      </w:r>
      <w:bookmarkEnd w:id="73"/>
      <w:bookmarkEnd w:id="74"/>
      <w:bookmarkEnd w:id="75"/>
      <w:r w:rsidR="006121DD">
        <w:rPr>
          <w:rFonts w:ascii="Cambria" w:hAnsi="Cambria" w:cs="Arial"/>
          <w:sz w:val="24"/>
          <w:lang w:val="sr-Cyrl-RS"/>
        </w:rPr>
        <w:t>астава у природи</w:t>
      </w:r>
      <w:bookmarkEnd w:id="76"/>
    </w:p>
    <w:p w14:paraId="14042243" w14:textId="77777777" w:rsidR="0001566E" w:rsidRPr="005D6456" w:rsidRDefault="0001566E" w:rsidP="0001566E">
      <w:pPr>
        <w:pStyle w:val="Paragraf"/>
        <w:rPr>
          <w:rFonts w:ascii="Cambria" w:hAnsi="Cambria" w:cs="Arial"/>
          <w:szCs w:val="24"/>
          <w:lang w:val="sr-Cyrl-RS"/>
        </w:rPr>
      </w:pPr>
      <w:r w:rsidRPr="005D6456">
        <w:rPr>
          <w:rFonts w:ascii="Cambria" w:hAnsi="Cambria" w:cs="Arial"/>
          <w:szCs w:val="24"/>
        </w:rPr>
        <w:t>Рекреативна настава ученика</w:t>
      </w:r>
      <w:r w:rsidRPr="005D6456">
        <w:rPr>
          <w:rFonts w:ascii="Cambria" w:hAnsi="Cambria" w:cs="Arial"/>
          <w:szCs w:val="24"/>
          <w:lang w:val="sr-Cyrl-CS"/>
        </w:rPr>
        <w:t xml:space="preserve"> од</w:t>
      </w:r>
      <w:r w:rsidRPr="005D6456">
        <w:rPr>
          <w:rFonts w:ascii="Cambria" w:hAnsi="Cambria" w:cs="Arial"/>
          <w:szCs w:val="24"/>
        </w:rPr>
        <w:t xml:space="preserve"> првог до четвртог разреда</w:t>
      </w:r>
      <w:r w:rsidR="00D91EB1" w:rsidRPr="005D6456">
        <w:rPr>
          <w:rFonts w:ascii="Cambria" w:hAnsi="Cambria" w:cs="Arial"/>
          <w:szCs w:val="24"/>
          <w:lang w:val="sr-Cyrl-RS"/>
        </w:rPr>
        <w:t xml:space="preserve"> на Дивчибарама није </w:t>
      </w:r>
      <w:r w:rsidRPr="005D6456">
        <w:rPr>
          <w:rFonts w:ascii="Cambria" w:hAnsi="Cambria" w:cs="Arial"/>
          <w:szCs w:val="24"/>
        </w:rPr>
        <w:t xml:space="preserve"> </w:t>
      </w:r>
      <w:r w:rsidR="00D91EB1" w:rsidRPr="005D6456">
        <w:rPr>
          <w:rFonts w:ascii="Cambria" w:hAnsi="Cambria" w:cs="Arial"/>
          <w:szCs w:val="24"/>
          <w:lang w:val="sr-Cyrl-CS"/>
        </w:rPr>
        <w:t xml:space="preserve">реализована </w:t>
      </w:r>
      <w:r w:rsidRPr="005D6456">
        <w:rPr>
          <w:rFonts w:ascii="Cambria" w:hAnsi="Cambria" w:cs="Arial"/>
          <w:szCs w:val="24"/>
          <w:lang w:val="sr-Cyrl-CS"/>
        </w:rPr>
        <w:t xml:space="preserve"> </w:t>
      </w:r>
      <w:r w:rsidRPr="005D6456">
        <w:rPr>
          <w:rFonts w:ascii="Cambria" w:hAnsi="Cambria" w:cs="Arial"/>
          <w:szCs w:val="24"/>
        </w:rPr>
        <w:t xml:space="preserve">у </w:t>
      </w:r>
      <w:r w:rsidRPr="005D6456">
        <w:rPr>
          <w:rFonts w:ascii="Cambria" w:hAnsi="Cambria" w:cs="Arial"/>
          <w:szCs w:val="24"/>
          <w:shd w:val="clear" w:color="auto" w:fill="FFFFFF"/>
          <w:lang w:val="sr-Cyrl-CS"/>
        </w:rPr>
        <w:t xml:space="preserve"> </w:t>
      </w:r>
      <w:r w:rsidR="00D91EB1" w:rsidRPr="005D6456">
        <w:rPr>
          <w:rFonts w:ascii="Cambria" w:hAnsi="Cambria" w:cs="Arial"/>
          <w:szCs w:val="24"/>
          <w:shd w:val="clear" w:color="auto" w:fill="FFFFFF"/>
          <w:lang w:val="sr-Cyrl-RS"/>
        </w:rPr>
        <w:t>априлу</w:t>
      </w:r>
      <w:r w:rsidRPr="005D6456">
        <w:rPr>
          <w:rFonts w:ascii="Cambria" w:hAnsi="Cambria" w:cs="Arial"/>
          <w:szCs w:val="24"/>
          <w:shd w:val="clear" w:color="auto" w:fill="FFFFFF"/>
        </w:rPr>
        <w:t xml:space="preserve"> </w:t>
      </w:r>
      <w:r w:rsidR="00C65AAD">
        <w:rPr>
          <w:rFonts w:ascii="Cambria" w:hAnsi="Cambria" w:cs="Arial"/>
          <w:szCs w:val="24"/>
          <w:lang w:val="sr-Cyrl-CS"/>
        </w:rPr>
        <w:t>2021</w:t>
      </w:r>
      <w:r w:rsidRPr="005D6456">
        <w:rPr>
          <w:rFonts w:ascii="Cambria" w:hAnsi="Cambria" w:cs="Arial"/>
          <w:szCs w:val="24"/>
          <w:lang w:val="sr-Cyrl-CS"/>
        </w:rPr>
        <w:t>.</w:t>
      </w:r>
      <w:r w:rsidR="00D91EB1" w:rsidRPr="005D6456">
        <w:rPr>
          <w:rFonts w:ascii="Cambria" w:hAnsi="Cambria" w:cs="Arial"/>
          <w:szCs w:val="24"/>
        </w:rPr>
        <w:t>године</w:t>
      </w:r>
      <w:r w:rsidR="00390AAB" w:rsidRPr="005D6456">
        <w:rPr>
          <w:rFonts w:ascii="Cambria" w:hAnsi="Cambria" w:cs="Arial"/>
          <w:szCs w:val="24"/>
          <w:lang w:val="sr-Cyrl-CS"/>
        </w:rPr>
        <w:t>, како је</w:t>
      </w:r>
      <w:r w:rsidRPr="005D6456">
        <w:rPr>
          <w:rFonts w:ascii="Cambria" w:hAnsi="Cambria" w:cs="Arial"/>
          <w:szCs w:val="24"/>
          <w:lang w:val="sr-Cyrl-CS"/>
        </w:rPr>
        <w:t xml:space="preserve"> годи</w:t>
      </w:r>
      <w:bookmarkStart w:id="77" w:name="_Toc305669319"/>
      <w:r w:rsidR="003E77AF" w:rsidRPr="005D6456">
        <w:rPr>
          <w:rFonts w:ascii="Cambria" w:hAnsi="Cambria" w:cs="Arial"/>
          <w:szCs w:val="24"/>
          <w:lang w:val="sr-Cyrl-CS"/>
        </w:rPr>
        <w:t xml:space="preserve">шњим програмом рада </w:t>
      </w:r>
      <w:r w:rsidR="00D91EB1" w:rsidRPr="005D6456">
        <w:rPr>
          <w:rFonts w:ascii="Cambria" w:hAnsi="Cambria" w:cs="Arial"/>
          <w:szCs w:val="24"/>
          <w:lang w:val="sr-Cyrl-CS"/>
        </w:rPr>
        <w:t>планирано,због пандемије вируса COVID-19.</w:t>
      </w:r>
    </w:p>
    <w:p w14:paraId="7DA32CA4" w14:textId="77777777" w:rsidR="00E054B5" w:rsidRPr="005D6456" w:rsidRDefault="00E054B5" w:rsidP="0001566E">
      <w:pPr>
        <w:pStyle w:val="Paragraf"/>
        <w:rPr>
          <w:rFonts w:ascii="Cambria" w:hAnsi="Cambria" w:cs="Arial"/>
          <w:szCs w:val="24"/>
          <w:lang w:val="sr-Cyrl-CS"/>
        </w:rPr>
      </w:pPr>
      <w:r w:rsidRPr="005D6456">
        <w:rPr>
          <w:rFonts w:ascii="Cambria" w:hAnsi="Cambria" w:cs="Arial"/>
          <w:szCs w:val="24"/>
          <w:lang w:val="sr-Cyrl-CS"/>
        </w:rPr>
        <w:t xml:space="preserve">Ученици </w:t>
      </w:r>
      <w:r w:rsidR="00D91EB1" w:rsidRPr="005D6456">
        <w:rPr>
          <w:rFonts w:ascii="Cambria" w:hAnsi="Cambria" w:cs="Arial"/>
          <w:szCs w:val="24"/>
          <w:lang w:val="sr-Cyrl-CS"/>
        </w:rPr>
        <w:t xml:space="preserve">виших разреда </w:t>
      </w:r>
      <w:r w:rsidR="00C65AAD">
        <w:rPr>
          <w:rFonts w:ascii="Cambria" w:hAnsi="Cambria" w:cs="Arial"/>
          <w:szCs w:val="24"/>
          <w:lang w:val="sr-Cyrl-CS"/>
        </w:rPr>
        <w:t>за време зимског распуста нису</w:t>
      </w:r>
      <w:r w:rsidRPr="005D6456">
        <w:rPr>
          <w:rFonts w:ascii="Cambria" w:hAnsi="Cambria" w:cs="Arial"/>
          <w:szCs w:val="24"/>
          <w:lang w:val="sr-Cyrl-CS"/>
        </w:rPr>
        <w:t xml:space="preserve"> боравили на Дивчибарама.</w:t>
      </w:r>
    </w:p>
    <w:p w14:paraId="77F49AA4" w14:textId="77777777" w:rsidR="00440131" w:rsidRPr="006121DD" w:rsidRDefault="0001566E" w:rsidP="0001566E">
      <w:pPr>
        <w:pStyle w:val="Naslov21"/>
        <w:rPr>
          <w:rFonts w:ascii="Cambria" w:hAnsi="Cambria" w:cs="Arial"/>
          <w:sz w:val="24"/>
          <w:lang w:val="sr-Cyrl-RS"/>
        </w:rPr>
      </w:pPr>
      <w:bookmarkStart w:id="78" w:name="_Toc491421283"/>
      <w:bookmarkStart w:id="79" w:name="_Toc491430805"/>
      <w:bookmarkStart w:id="80" w:name="_Toc82159686"/>
      <w:r w:rsidRPr="005D6456">
        <w:rPr>
          <w:rFonts w:ascii="Cambria" w:hAnsi="Cambria" w:cs="Arial"/>
          <w:sz w:val="24"/>
        </w:rPr>
        <w:t>Е</w:t>
      </w:r>
      <w:bookmarkEnd w:id="77"/>
      <w:bookmarkEnd w:id="78"/>
      <w:bookmarkEnd w:id="79"/>
      <w:r w:rsidR="006121DD">
        <w:rPr>
          <w:rFonts w:ascii="Cambria" w:hAnsi="Cambria" w:cs="Arial"/>
          <w:sz w:val="24"/>
          <w:lang w:val="sr-Cyrl-RS"/>
        </w:rPr>
        <w:t>кскурзије и излети</w:t>
      </w:r>
      <w:bookmarkEnd w:id="80"/>
    </w:p>
    <w:p w14:paraId="7DDD8A93" w14:textId="77777777" w:rsidR="0001566E" w:rsidRPr="005D6456" w:rsidRDefault="00440131" w:rsidP="00224043">
      <w:pPr>
        <w:pStyle w:val="Paragraf"/>
        <w:ind w:firstLine="0"/>
        <w:rPr>
          <w:rFonts w:ascii="Cambria" w:hAnsi="Cambria" w:cs="Arial"/>
          <w:szCs w:val="24"/>
          <w:lang w:val="sr-Cyrl-RS"/>
        </w:rPr>
      </w:pPr>
      <w:r w:rsidRPr="005D6456">
        <w:rPr>
          <w:rFonts w:ascii="Cambria" w:hAnsi="Cambria" w:cs="Arial"/>
          <w:szCs w:val="24"/>
          <w:lang w:val="sr-Cyrl-RS"/>
        </w:rPr>
        <w:t>Планирани једнодневни излет,посета Аранђеловцу(Опленац),з</w:t>
      </w:r>
      <w:r w:rsidRPr="005D6456">
        <w:rPr>
          <w:rFonts w:ascii="Cambria" w:hAnsi="Cambria" w:cs="Arial"/>
          <w:szCs w:val="24"/>
        </w:rPr>
        <w:t xml:space="preserve">а ученике од 1.до 8.разреда </w:t>
      </w:r>
      <w:r w:rsidR="00390AAB" w:rsidRPr="005D6456">
        <w:rPr>
          <w:rFonts w:ascii="Cambria" w:hAnsi="Cambria" w:cs="Arial"/>
          <w:szCs w:val="24"/>
          <w:lang w:val="sr-Cyrl-RS"/>
        </w:rPr>
        <w:t xml:space="preserve"> због новонастале ситуације није организован.</w:t>
      </w:r>
    </w:p>
    <w:p w14:paraId="371A1321" w14:textId="77777777" w:rsidR="0001566E" w:rsidRPr="006121DD" w:rsidRDefault="0001566E" w:rsidP="007C4B52">
      <w:pPr>
        <w:rPr>
          <w:rFonts w:ascii="Cambria" w:hAnsi="Cambria"/>
          <w:color w:val="FF0000"/>
          <w:lang w:val="sr-Cyrl-RS"/>
        </w:rPr>
      </w:pPr>
    </w:p>
    <w:p w14:paraId="7E5C97DA" w14:textId="77777777" w:rsidR="0001566E" w:rsidRPr="005D6456" w:rsidRDefault="0001566E" w:rsidP="007C4B52">
      <w:pPr>
        <w:rPr>
          <w:rFonts w:ascii="Cambria" w:hAnsi="Cambria"/>
          <w:color w:val="FF0000"/>
        </w:rPr>
      </w:pPr>
    </w:p>
    <w:p w14:paraId="413A6F3F" w14:textId="77777777" w:rsidR="0001566E" w:rsidRPr="005D6456" w:rsidRDefault="0001566E" w:rsidP="007C4B52">
      <w:pPr>
        <w:rPr>
          <w:rFonts w:ascii="Cambria" w:hAnsi="Cambria"/>
          <w:color w:val="FF0000"/>
        </w:rPr>
      </w:pPr>
    </w:p>
    <w:p w14:paraId="79CA90D6" w14:textId="77777777" w:rsidR="0001566E" w:rsidRPr="005D6456" w:rsidRDefault="0001566E" w:rsidP="00DA4647">
      <w:pPr>
        <w:pStyle w:val="Naslov1a"/>
        <w:rPr>
          <w:rFonts w:ascii="Cambria" w:hAnsi="Cambria"/>
          <w:color w:val="auto"/>
          <w:sz w:val="24"/>
        </w:rPr>
      </w:pPr>
      <w:bookmarkStart w:id="81" w:name="_Toc491421284"/>
      <w:bookmarkStart w:id="82" w:name="_Toc491430806"/>
      <w:bookmarkStart w:id="83" w:name="_Toc82159687"/>
      <w:r w:rsidRPr="005D6456">
        <w:rPr>
          <w:rFonts w:ascii="Cambria" w:hAnsi="Cambria"/>
          <w:color w:val="auto"/>
          <w:sz w:val="24"/>
        </w:rPr>
        <w:t>СТРУЧНИ, РУКОВОДЕЋИ И УПРАВНИ ОРГАНИ ШКОЛЕ</w:t>
      </w:r>
      <w:bookmarkEnd w:id="81"/>
      <w:bookmarkEnd w:id="82"/>
      <w:bookmarkEnd w:id="83"/>
    </w:p>
    <w:p w14:paraId="6B23507C" w14:textId="77777777" w:rsidR="0001566E" w:rsidRPr="005D6456" w:rsidRDefault="0001566E" w:rsidP="00DA4647">
      <w:pPr>
        <w:pStyle w:val="Naslov21"/>
        <w:rPr>
          <w:rFonts w:ascii="Cambria" w:hAnsi="Cambria"/>
          <w:sz w:val="24"/>
        </w:rPr>
      </w:pPr>
      <w:bookmarkStart w:id="84" w:name="_Toc491430807"/>
      <w:bookmarkStart w:id="85" w:name="_Toc82159688"/>
      <w:r w:rsidRPr="005D6456">
        <w:rPr>
          <w:rFonts w:ascii="Cambria" w:hAnsi="Cambria"/>
          <w:sz w:val="24"/>
        </w:rPr>
        <w:t>Наставничко веће</w:t>
      </w:r>
      <w:bookmarkEnd w:id="84"/>
      <w:bookmarkEnd w:id="85"/>
    </w:p>
    <w:p w14:paraId="44D390DE" w14:textId="77777777" w:rsidR="0001566E" w:rsidRDefault="0001566E" w:rsidP="0001566E">
      <w:pPr>
        <w:spacing w:before="120" w:after="120"/>
        <w:ind w:firstLine="720"/>
        <w:jc w:val="both"/>
        <w:rPr>
          <w:rFonts w:ascii="Cambria" w:hAnsi="Cambria" w:cs="Arial"/>
          <w:lang w:val="sr-Cyrl-RS"/>
        </w:rPr>
      </w:pPr>
      <w:r w:rsidRPr="005D6456">
        <w:rPr>
          <w:rFonts w:ascii="Cambria" w:hAnsi="Cambria" w:cs="Arial"/>
          <w:lang w:val="sr-Latn-CS"/>
        </w:rPr>
        <w:t>У протеклом периоду наставничко веће је радило као највиши стручни орган школе кога сачињавају сви наставници и стручни сарадници школе који изводе васпитно-образовни рад у школи. Наст</w:t>
      </w:r>
      <w:r w:rsidRPr="005D6456">
        <w:rPr>
          <w:rFonts w:ascii="Cambria" w:hAnsi="Cambria" w:cs="Arial"/>
          <w:lang w:val="sr-Cyrl-CS"/>
        </w:rPr>
        <w:t>а</w:t>
      </w:r>
      <w:r w:rsidRPr="005D6456">
        <w:rPr>
          <w:rFonts w:ascii="Cambria" w:hAnsi="Cambria" w:cs="Arial"/>
          <w:lang w:val="sr-Latn-CS"/>
        </w:rPr>
        <w:t xml:space="preserve">вничко веће радило је на основу одредаба </w:t>
      </w:r>
      <w:r w:rsidRPr="005D6456">
        <w:rPr>
          <w:rFonts w:ascii="Cambria" w:hAnsi="Cambria" w:cs="Arial"/>
          <w:lang w:val="sr-Cyrl-CS"/>
        </w:rPr>
        <w:t>З</w:t>
      </w:r>
      <w:r w:rsidRPr="005D6456">
        <w:rPr>
          <w:rFonts w:ascii="Cambria" w:hAnsi="Cambria" w:cs="Arial"/>
          <w:lang w:val="sr-Latn-CS"/>
        </w:rPr>
        <w:t>акона о основ</w:t>
      </w:r>
      <w:r w:rsidRPr="005D6456">
        <w:rPr>
          <w:rFonts w:ascii="Cambria" w:hAnsi="Cambria" w:cs="Arial"/>
          <w:lang w:val="sr-Cyrl-CS"/>
        </w:rPr>
        <w:t>а</w:t>
      </w:r>
      <w:r w:rsidRPr="005D6456">
        <w:rPr>
          <w:rFonts w:ascii="Cambria" w:hAnsi="Cambria" w:cs="Arial"/>
          <w:lang w:val="sr-Latn-CS"/>
        </w:rPr>
        <w:t xml:space="preserve">ма система образовања и васпитања и статута школе. Рад се одвијао на седницама. Активности наставничког већа биле су следеће: давање предлога Плана и Програма школе, примена Плана и Програма и прилагођавање наставних садржаја истом, анализа </w:t>
      </w:r>
      <w:r w:rsidRPr="005D6456">
        <w:rPr>
          <w:rFonts w:ascii="Cambria" w:hAnsi="Cambria" w:cs="Arial"/>
          <w:lang w:val="sr-Cyrl-CS"/>
        </w:rPr>
        <w:t xml:space="preserve">рада </w:t>
      </w:r>
      <w:r w:rsidRPr="005D6456">
        <w:rPr>
          <w:rFonts w:ascii="Cambria" w:hAnsi="Cambria" w:cs="Arial"/>
          <w:lang w:val="sr-Latn-CS"/>
        </w:rPr>
        <w:t>наставника у школи, организовање и обележавање празника, периодична анализа успеха ученика и одлуке о њиховом понављању и похваљивању, награђивање и изрицање васпитно-дисциплинских мера, усвајање поделе предмета на наставнике, доношење одлуке о подели одеље</w:t>
      </w:r>
      <w:r w:rsidRPr="005D6456">
        <w:rPr>
          <w:rFonts w:ascii="Cambria" w:hAnsi="Cambria" w:cs="Arial"/>
          <w:lang w:val="sr-Cyrl-CS"/>
        </w:rPr>
        <w:t>н</w:t>
      </w:r>
      <w:r w:rsidRPr="005D6456">
        <w:rPr>
          <w:rFonts w:ascii="Cambria" w:hAnsi="Cambria" w:cs="Arial"/>
          <w:lang w:val="sr-Latn-CS"/>
        </w:rPr>
        <w:t xml:space="preserve">ског старешинства и други послови из делокруга Плана и Програма. Наставничко веће донело је распоред допунске наставе, одлуке о потреби приручника у школи и друго. Наставничко веће одржало је у току протекле године </w:t>
      </w:r>
      <w:r w:rsidR="001D1AF6" w:rsidRPr="005D6456">
        <w:rPr>
          <w:rFonts w:ascii="Cambria" w:hAnsi="Cambria" w:cs="Arial"/>
          <w:lang w:val="sr-Cyrl-CS"/>
        </w:rPr>
        <w:t>1</w:t>
      </w:r>
      <w:r w:rsidR="00E16D56" w:rsidRPr="005D6456">
        <w:rPr>
          <w:rFonts w:ascii="Cambria" w:hAnsi="Cambria" w:cs="Arial"/>
          <w:lang w:val="sr-Latn-CS"/>
        </w:rPr>
        <w:t>0</w:t>
      </w:r>
      <w:r w:rsidRPr="005D6456">
        <w:rPr>
          <w:rFonts w:ascii="Cambria" w:hAnsi="Cambria" w:cs="Arial"/>
          <w:lang w:val="sr-Latn-CS"/>
        </w:rPr>
        <w:t xml:space="preserve"> редовних седница.</w:t>
      </w:r>
    </w:p>
    <w:p w14:paraId="03697D2D" w14:textId="77777777" w:rsidR="00114AE5" w:rsidRPr="00114AE5" w:rsidRDefault="00114AE5" w:rsidP="0001566E">
      <w:pPr>
        <w:spacing w:before="120" w:after="120"/>
        <w:ind w:firstLine="720"/>
        <w:jc w:val="both"/>
        <w:rPr>
          <w:rFonts w:ascii="Cambria" w:hAnsi="Cambria" w:cs="Arial"/>
          <w:lang w:val="sr-Cyrl-RS"/>
        </w:rPr>
      </w:pPr>
    </w:p>
    <w:p w14:paraId="00F3E9BD" w14:textId="77777777" w:rsidR="00132995" w:rsidRDefault="00132995" w:rsidP="00132995">
      <w:pPr>
        <w:pStyle w:val="Naslov21"/>
        <w:spacing w:before="0"/>
        <w:rPr>
          <w:rFonts w:ascii="Cambria" w:hAnsi="Cambria"/>
          <w:sz w:val="24"/>
          <w:lang w:val="sr-Latn-RS"/>
        </w:rPr>
      </w:pPr>
      <w:bookmarkStart w:id="86" w:name="_Toc491430808"/>
    </w:p>
    <w:p w14:paraId="285AA897" w14:textId="77777777" w:rsidR="0001566E" w:rsidRPr="005D6456" w:rsidRDefault="00747456" w:rsidP="00132995">
      <w:pPr>
        <w:pStyle w:val="Naslov21"/>
        <w:spacing w:before="0"/>
        <w:rPr>
          <w:rFonts w:ascii="Cambria" w:hAnsi="Cambria"/>
          <w:sz w:val="24"/>
        </w:rPr>
      </w:pPr>
      <w:bookmarkStart w:id="87" w:name="_Toc82159689"/>
      <w:r w:rsidRPr="005D6456">
        <w:rPr>
          <w:rFonts w:ascii="Cambria" w:hAnsi="Cambria"/>
          <w:sz w:val="24"/>
        </w:rPr>
        <w:t>Одеље</w:t>
      </w:r>
      <w:r w:rsidRPr="005D6456">
        <w:rPr>
          <w:rFonts w:ascii="Cambria" w:hAnsi="Cambria"/>
          <w:sz w:val="24"/>
          <w:lang w:val="sr-Cyrl-RS"/>
        </w:rPr>
        <w:t>њ</w:t>
      </w:r>
      <w:r w:rsidR="0001566E" w:rsidRPr="005D6456">
        <w:rPr>
          <w:rFonts w:ascii="Cambria" w:hAnsi="Cambria"/>
          <w:sz w:val="24"/>
        </w:rPr>
        <w:t>ска већа</w:t>
      </w:r>
      <w:bookmarkEnd w:id="86"/>
      <w:bookmarkEnd w:id="87"/>
    </w:p>
    <w:p w14:paraId="390273C9" w14:textId="77777777" w:rsidR="0001566E" w:rsidRDefault="0001566E" w:rsidP="00224043">
      <w:pPr>
        <w:spacing w:before="120" w:after="120"/>
        <w:ind w:firstLine="720"/>
        <w:jc w:val="both"/>
        <w:rPr>
          <w:rFonts w:ascii="Cambria" w:hAnsi="Cambria" w:cs="Arial"/>
          <w:lang w:val="sr-Cyrl-RS"/>
        </w:rPr>
      </w:pPr>
      <w:r w:rsidRPr="005D6456">
        <w:rPr>
          <w:rFonts w:ascii="Cambria" w:hAnsi="Cambria" w:cs="Arial"/>
          <w:lang w:val="sr-Latn-CS"/>
        </w:rPr>
        <w:t>На почетку године одеље</w:t>
      </w:r>
      <w:r w:rsidR="00747456" w:rsidRPr="005D6456">
        <w:rPr>
          <w:rFonts w:ascii="Cambria" w:hAnsi="Cambria" w:cs="Arial"/>
          <w:lang w:val="sr-Cyrl-CS"/>
        </w:rPr>
        <w:t>њ</w:t>
      </w:r>
      <w:r w:rsidRPr="005D6456">
        <w:rPr>
          <w:rFonts w:ascii="Cambria" w:hAnsi="Cambria" w:cs="Arial"/>
          <w:lang w:val="sr-Latn-CS"/>
        </w:rPr>
        <w:t>ског већа усвојила су своје Планове и Програме рада, током године пратили су и координисали њихову реализацију. Периодично, већа су утврђивала успех и владање ученика и давали предлоге за Наставничко веће, извршено је планирање и програмирање наставних и ваннаставних активности ученика, одвијала се сарадња са родитељима и пратио план и програм одеље</w:t>
      </w:r>
      <w:r w:rsidR="00747456" w:rsidRPr="005D6456">
        <w:rPr>
          <w:rFonts w:ascii="Cambria" w:hAnsi="Cambria" w:cs="Arial"/>
          <w:lang w:val="sr-Cyrl-CS"/>
        </w:rPr>
        <w:t>њ</w:t>
      </w:r>
      <w:r w:rsidRPr="005D6456">
        <w:rPr>
          <w:rFonts w:ascii="Cambria" w:hAnsi="Cambria" w:cs="Arial"/>
          <w:lang w:val="sr-Latn-CS"/>
        </w:rPr>
        <w:t>ских старешина и одеље</w:t>
      </w:r>
      <w:r w:rsidR="00747456" w:rsidRPr="005D6456">
        <w:rPr>
          <w:rFonts w:ascii="Cambria" w:hAnsi="Cambria" w:cs="Arial"/>
          <w:lang w:val="sr-Cyrl-CS"/>
        </w:rPr>
        <w:t>њ</w:t>
      </w:r>
      <w:r w:rsidRPr="005D6456">
        <w:rPr>
          <w:rFonts w:ascii="Cambria" w:hAnsi="Cambria" w:cs="Arial"/>
          <w:lang w:val="sr-Latn-CS"/>
        </w:rPr>
        <w:t>ских заједница. У току протекле школске године одеље</w:t>
      </w:r>
      <w:r w:rsidR="00747456" w:rsidRPr="005D6456">
        <w:rPr>
          <w:rFonts w:ascii="Cambria" w:hAnsi="Cambria" w:cs="Arial"/>
          <w:lang w:val="sr-Cyrl-CS"/>
        </w:rPr>
        <w:t>њ</w:t>
      </w:r>
      <w:r w:rsidRPr="005D6456">
        <w:rPr>
          <w:rFonts w:ascii="Cambria" w:hAnsi="Cambria" w:cs="Arial"/>
          <w:lang w:val="sr-Latn-CS"/>
        </w:rPr>
        <w:t>ско веће нижих разреда</w:t>
      </w:r>
      <w:r w:rsidR="00160205" w:rsidRPr="005D6456">
        <w:rPr>
          <w:rFonts w:ascii="Cambria" w:hAnsi="Cambria" w:cs="Arial"/>
          <w:lang w:val="sr-Cyrl-RS"/>
        </w:rPr>
        <w:t xml:space="preserve"> одржало је 6 седница,а</w:t>
      </w:r>
      <w:r w:rsidR="009648B8" w:rsidRPr="005D6456">
        <w:rPr>
          <w:rFonts w:ascii="Cambria" w:hAnsi="Cambria" w:cs="Arial"/>
          <w:lang w:val="sr-Cyrl-RS"/>
        </w:rPr>
        <w:t xml:space="preserve"> </w:t>
      </w:r>
      <w:r w:rsidRPr="005D6456">
        <w:rPr>
          <w:rFonts w:ascii="Cambria" w:hAnsi="Cambria" w:cs="Arial"/>
          <w:lang w:val="sr-Latn-CS"/>
        </w:rPr>
        <w:t>одеље</w:t>
      </w:r>
      <w:r w:rsidR="00747456" w:rsidRPr="005D6456">
        <w:rPr>
          <w:rFonts w:ascii="Cambria" w:hAnsi="Cambria" w:cs="Arial"/>
          <w:lang w:val="sr-Cyrl-CS"/>
        </w:rPr>
        <w:t>њ</w:t>
      </w:r>
      <w:r w:rsidRPr="005D6456">
        <w:rPr>
          <w:rFonts w:ascii="Cambria" w:hAnsi="Cambria" w:cs="Arial"/>
          <w:lang w:val="sr-Latn-CS"/>
        </w:rPr>
        <w:t xml:space="preserve">ско веће виших разреда одржало је </w:t>
      </w:r>
      <w:r w:rsidR="007E3267">
        <w:rPr>
          <w:rFonts w:ascii="Cambria" w:hAnsi="Cambria" w:cs="Arial"/>
          <w:lang w:val="sr-Latn-CS"/>
        </w:rPr>
        <w:t>4 седницe</w:t>
      </w:r>
      <w:r w:rsidRPr="005D6456">
        <w:rPr>
          <w:rFonts w:ascii="Cambria" w:hAnsi="Cambria" w:cs="Arial"/>
          <w:lang w:val="sr-Latn-CS"/>
        </w:rPr>
        <w:t>.</w:t>
      </w:r>
    </w:p>
    <w:p w14:paraId="2E20BD93" w14:textId="77777777" w:rsidR="00C33C32" w:rsidRPr="00132995" w:rsidRDefault="00C33C32" w:rsidP="00132995">
      <w:pPr>
        <w:spacing w:before="120" w:after="120"/>
        <w:jc w:val="both"/>
        <w:rPr>
          <w:rFonts w:ascii="Cambria" w:hAnsi="Cambria" w:cs="Arial"/>
          <w:lang w:val="sr-Latn-RS"/>
        </w:rPr>
      </w:pPr>
    </w:p>
    <w:p w14:paraId="39158094" w14:textId="77777777" w:rsidR="0001566E" w:rsidRPr="005D6456" w:rsidRDefault="0001566E" w:rsidP="0001566E">
      <w:pPr>
        <w:pStyle w:val="NoSpacing"/>
        <w:rPr>
          <w:rFonts w:ascii="Cambria" w:hAnsi="Cambria" w:cs="Arial"/>
          <w:lang w:val="sr-Cyrl-BA"/>
        </w:rPr>
      </w:pPr>
      <w:bookmarkStart w:id="88" w:name="_Toc305407915"/>
      <w:bookmarkStart w:id="89" w:name="_Toc336788767"/>
      <w:r w:rsidRPr="005D6456">
        <w:rPr>
          <w:rFonts w:ascii="Cambria" w:hAnsi="Cambria" w:cs="Arial"/>
          <w:lang w:val="ru-RU"/>
        </w:rPr>
        <w:t xml:space="preserve">РУКОВОДИОЦИ </w:t>
      </w:r>
      <w:r w:rsidR="00747456" w:rsidRPr="005D6456">
        <w:rPr>
          <w:rFonts w:ascii="Cambria" w:hAnsi="Cambria" w:cs="Arial"/>
          <w:lang w:val="sr-Cyrl-BA"/>
        </w:rPr>
        <w:t>ОДЕЉЕЊ</w:t>
      </w:r>
      <w:r w:rsidRPr="005D6456">
        <w:rPr>
          <w:rFonts w:ascii="Cambria" w:hAnsi="Cambria" w:cs="Arial"/>
          <w:lang w:val="sr-Cyrl-BA"/>
        </w:rPr>
        <w:t>СКИХ ВЕЋА</w:t>
      </w:r>
      <w:bookmarkEnd w:id="88"/>
      <w:bookmarkEnd w:id="89"/>
    </w:p>
    <w:p w14:paraId="08F26EE2" w14:textId="77777777" w:rsidR="0001566E" w:rsidRPr="005D6456" w:rsidRDefault="0001566E" w:rsidP="0001566E">
      <w:pPr>
        <w:pStyle w:val="NoSpacing"/>
        <w:rPr>
          <w:rFonts w:ascii="Cambria" w:hAnsi="Cambria" w:cs="Arial"/>
          <w:lang w:val="sr-Cyrl-BA"/>
        </w:rPr>
      </w:pPr>
    </w:p>
    <w:p w14:paraId="579481A8" w14:textId="77777777" w:rsidR="0001566E" w:rsidRPr="005D6456" w:rsidRDefault="0001566E" w:rsidP="00217DBB">
      <w:pPr>
        <w:pStyle w:val="BodyText"/>
        <w:numPr>
          <w:ilvl w:val="0"/>
          <w:numId w:val="5"/>
        </w:numPr>
        <w:tabs>
          <w:tab w:val="num" w:pos="2520"/>
        </w:tabs>
        <w:jc w:val="left"/>
        <w:rPr>
          <w:rFonts w:ascii="Cambria" w:hAnsi="Cambria" w:cs="Arial"/>
          <w:i/>
          <w:iCs/>
          <w:sz w:val="24"/>
          <w:lang w:val="ru-RU"/>
        </w:rPr>
      </w:pPr>
      <w:r w:rsidRPr="005D6456">
        <w:rPr>
          <w:rFonts w:ascii="Cambria" w:hAnsi="Cambria" w:cs="Arial"/>
          <w:i/>
          <w:iCs/>
          <w:sz w:val="24"/>
        </w:rPr>
        <w:t>Одељењско веће првог разреда</w:t>
      </w:r>
      <w:r w:rsidRPr="005D6456">
        <w:rPr>
          <w:rFonts w:ascii="Cambria" w:hAnsi="Cambria" w:cs="Arial"/>
          <w:i/>
          <w:iCs/>
          <w:sz w:val="24"/>
          <w:lang w:val="ru-RU"/>
        </w:rPr>
        <w:t>:</w:t>
      </w:r>
      <w:r w:rsidR="00160205" w:rsidRPr="005D6456">
        <w:rPr>
          <w:rFonts w:ascii="Cambria" w:hAnsi="Cambria" w:cs="Arial"/>
          <w:iCs/>
          <w:sz w:val="24"/>
          <w:lang w:val="ru-RU"/>
        </w:rPr>
        <w:t xml:space="preserve"> </w:t>
      </w:r>
      <w:r w:rsidR="00C33C32">
        <w:rPr>
          <w:rFonts w:ascii="Cambria" w:hAnsi="Cambria" w:cs="Arial"/>
          <w:iCs/>
          <w:sz w:val="24"/>
          <w:lang w:val="sr-Cyrl-RS"/>
        </w:rPr>
        <w:t>Љиљана Лазаревић</w:t>
      </w:r>
      <w:r w:rsidRPr="005D6456">
        <w:rPr>
          <w:rFonts w:ascii="Cambria" w:hAnsi="Cambria" w:cs="Arial"/>
          <w:sz w:val="24"/>
        </w:rPr>
        <w:tab/>
      </w:r>
      <w:r w:rsidRPr="005D6456">
        <w:rPr>
          <w:rFonts w:ascii="Cambria" w:hAnsi="Cambria" w:cs="Arial"/>
          <w:sz w:val="24"/>
        </w:rPr>
        <w:tab/>
      </w:r>
    </w:p>
    <w:p w14:paraId="773EF4A7" w14:textId="77777777" w:rsidR="0001566E" w:rsidRPr="005D6456" w:rsidRDefault="0001566E" w:rsidP="00217DBB">
      <w:pPr>
        <w:pStyle w:val="BodyText"/>
        <w:numPr>
          <w:ilvl w:val="0"/>
          <w:numId w:val="5"/>
        </w:numPr>
        <w:tabs>
          <w:tab w:val="num" w:pos="2520"/>
        </w:tabs>
        <w:jc w:val="left"/>
        <w:rPr>
          <w:rFonts w:ascii="Cambria" w:hAnsi="Cambria" w:cs="Arial"/>
          <w:i/>
          <w:iCs/>
          <w:sz w:val="24"/>
          <w:lang w:val="ru-RU"/>
        </w:rPr>
      </w:pPr>
      <w:r w:rsidRPr="005D6456">
        <w:rPr>
          <w:rFonts w:ascii="Cambria" w:hAnsi="Cambria" w:cs="Arial"/>
          <w:i/>
          <w:iCs/>
          <w:sz w:val="24"/>
        </w:rPr>
        <w:t>Одељењско веће другог  разреда</w:t>
      </w:r>
      <w:r w:rsidRPr="005D6456">
        <w:rPr>
          <w:rFonts w:ascii="Cambria" w:hAnsi="Cambria" w:cs="Arial"/>
          <w:i/>
          <w:iCs/>
          <w:sz w:val="24"/>
          <w:lang w:val="ru-RU"/>
        </w:rPr>
        <w:t xml:space="preserve">: </w:t>
      </w:r>
      <w:r w:rsidR="00C33C32">
        <w:rPr>
          <w:rFonts w:ascii="Cambria" w:hAnsi="Cambria" w:cs="Arial"/>
          <w:sz w:val="24"/>
          <w:lang w:val="sr-Cyrl-RS"/>
        </w:rPr>
        <w:t>Мира Ћирковић</w:t>
      </w:r>
    </w:p>
    <w:p w14:paraId="453C96B7" w14:textId="77777777" w:rsidR="0001566E" w:rsidRPr="005D6456" w:rsidRDefault="0001566E" w:rsidP="00217DBB">
      <w:pPr>
        <w:pStyle w:val="BodyText"/>
        <w:numPr>
          <w:ilvl w:val="0"/>
          <w:numId w:val="5"/>
        </w:numPr>
        <w:tabs>
          <w:tab w:val="num" w:pos="2520"/>
        </w:tabs>
        <w:jc w:val="left"/>
        <w:rPr>
          <w:rFonts w:ascii="Cambria" w:hAnsi="Cambria" w:cs="Arial"/>
          <w:i/>
          <w:iCs/>
          <w:sz w:val="24"/>
          <w:lang w:val="ru-RU"/>
        </w:rPr>
      </w:pPr>
      <w:r w:rsidRPr="005D6456">
        <w:rPr>
          <w:rFonts w:ascii="Cambria" w:hAnsi="Cambria" w:cs="Arial"/>
          <w:i/>
          <w:iCs/>
          <w:sz w:val="24"/>
        </w:rPr>
        <w:t>Одељењско веће трећег разреда</w:t>
      </w:r>
      <w:r w:rsidRPr="005D6456">
        <w:rPr>
          <w:rFonts w:ascii="Cambria" w:hAnsi="Cambria" w:cs="Arial"/>
          <w:i/>
          <w:iCs/>
          <w:sz w:val="24"/>
          <w:lang w:val="ru-RU"/>
        </w:rPr>
        <w:t xml:space="preserve">: </w:t>
      </w:r>
      <w:r w:rsidR="00C33C32">
        <w:rPr>
          <w:rFonts w:ascii="Cambria" w:hAnsi="Cambria" w:cs="Arial"/>
          <w:iCs/>
          <w:sz w:val="24"/>
          <w:lang w:val="sr-Cyrl-RS"/>
        </w:rPr>
        <w:t>Елизабета Шанта</w:t>
      </w:r>
    </w:p>
    <w:p w14:paraId="406EC19F" w14:textId="77777777" w:rsidR="0001566E" w:rsidRPr="005D6456" w:rsidRDefault="0001566E" w:rsidP="00217DBB">
      <w:pPr>
        <w:pStyle w:val="BodyText"/>
        <w:numPr>
          <w:ilvl w:val="0"/>
          <w:numId w:val="5"/>
        </w:numPr>
        <w:tabs>
          <w:tab w:val="num" w:pos="2520"/>
        </w:tabs>
        <w:jc w:val="left"/>
        <w:rPr>
          <w:rFonts w:ascii="Cambria" w:hAnsi="Cambria" w:cs="Arial"/>
          <w:i/>
          <w:iCs/>
          <w:sz w:val="24"/>
          <w:lang w:val="ru-RU"/>
        </w:rPr>
      </w:pPr>
      <w:r w:rsidRPr="005D6456">
        <w:rPr>
          <w:rFonts w:ascii="Cambria" w:hAnsi="Cambria" w:cs="Arial"/>
          <w:i/>
          <w:iCs/>
          <w:sz w:val="24"/>
        </w:rPr>
        <w:t>Одељењско веће четвртог  разреда</w:t>
      </w:r>
      <w:r w:rsidRPr="005D6456">
        <w:rPr>
          <w:rFonts w:ascii="Cambria" w:hAnsi="Cambria" w:cs="Arial"/>
          <w:i/>
          <w:iCs/>
          <w:sz w:val="24"/>
          <w:lang w:val="ru-RU"/>
        </w:rPr>
        <w:t>:</w:t>
      </w:r>
      <w:r w:rsidR="00C33C32">
        <w:rPr>
          <w:rFonts w:ascii="Cambria" w:hAnsi="Cambria" w:cs="Arial"/>
          <w:iCs/>
          <w:sz w:val="24"/>
          <w:lang w:val="ru-RU"/>
        </w:rPr>
        <w:t>Гордана Русов</w:t>
      </w:r>
    </w:p>
    <w:p w14:paraId="7406D41D" w14:textId="77777777" w:rsidR="0001566E" w:rsidRPr="005D6456" w:rsidRDefault="0001566E" w:rsidP="00217DBB">
      <w:pPr>
        <w:pStyle w:val="BodyText"/>
        <w:numPr>
          <w:ilvl w:val="0"/>
          <w:numId w:val="5"/>
        </w:numPr>
        <w:tabs>
          <w:tab w:val="num" w:pos="2520"/>
        </w:tabs>
        <w:jc w:val="left"/>
        <w:rPr>
          <w:rFonts w:ascii="Cambria" w:hAnsi="Cambria" w:cs="Arial"/>
          <w:sz w:val="24"/>
        </w:rPr>
      </w:pPr>
      <w:r w:rsidRPr="005D6456">
        <w:rPr>
          <w:rFonts w:ascii="Cambria" w:hAnsi="Cambria" w:cs="Arial"/>
          <w:i/>
          <w:iCs/>
          <w:sz w:val="24"/>
        </w:rPr>
        <w:t>Одељењско веће петог разреда</w:t>
      </w:r>
      <w:r w:rsidRPr="005D6456">
        <w:rPr>
          <w:rFonts w:ascii="Cambria" w:hAnsi="Cambria" w:cs="Arial"/>
          <w:i/>
          <w:iCs/>
          <w:sz w:val="24"/>
          <w:lang w:val="ru-RU"/>
        </w:rPr>
        <w:t xml:space="preserve">: </w:t>
      </w:r>
      <w:r w:rsidR="00C33C32">
        <w:rPr>
          <w:rFonts w:ascii="Cambria" w:hAnsi="Cambria" w:cs="Arial"/>
          <w:iCs/>
          <w:sz w:val="24"/>
          <w:lang w:val="ru-RU"/>
        </w:rPr>
        <w:t>Наташа Чикош Мандреш</w:t>
      </w:r>
    </w:p>
    <w:p w14:paraId="45045731" w14:textId="77777777" w:rsidR="0001566E" w:rsidRPr="005D6456" w:rsidRDefault="0001566E" w:rsidP="00217DBB">
      <w:pPr>
        <w:pStyle w:val="BodyText"/>
        <w:numPr>
          <w:ilvl w:val="0"/>
          <w:numId w:val="5"/>
        </w:numPr>
        <w:tabs>
          <w:tab w:val="num" w:pos="2520"/>
        </w:tabs>
        <w:jc w:val="left"/>
        <w:rPr>
          <w:rFonts w:ascii="Cambria" w:hAnsi="Cambria" w:cs="Arial"/>
          <w:sz w:val="24"/>
        </w:rPr>
      </w:pPr>
      <w:r w:rsidRPr="005D6456">
        <w:rPr>
          <w:rFonts w:ascii="Cambria" w:hAnsi="Cambria" w:cs="Arial"/>
          <w:i/>
          <w:iCs/>
          <w:sz w:val="24"/>
        </w:rPr>
        <w:t>Одељењско веће шестог разреда</w:t>
      </w:r>
      <w:r w:rsidRPr="005D6456">
        <w:rPr>
          <w:rFonts w:ascii="Cambria" w:hAnsi="Cambria" w:cs="Arial"/>
          <w:i/>
          <w:iCs/>
          <w:sz w:val="24"/>
          <w:lang w:val="ru-RU"/>
        </w:rPr>
        <w:t xml:space="preserve">: </w:t>
      </w:r>
      <w:r w:rsidR="00C33C32">
        <w:rPr>
          <w:rFonts w:ascii="Cambria" w:hAnsi="Cambria" w:cs="Arial"/>
          <w:iCs/>
          <w:sz w:val="24"/>
          <w:lang w:val="ru-RU"/>
        </w:rPr>
        <w:t>Сандра Спаловић</w:t>
      </w:r>
    </w:p>
    <w:p w14:paraId="5291D9FA" w14:textId="77777777" w:rsidR="0001566E" w:rsidRPr="005D6456" w:rsidRDefault="0001566E" w:rsidP="00217DBB">
      <w:pPr>
        <w:pStyle w:val="BodyText"/>
        <w:numPr>
          <w:ilvl w:val="0"/>
          <w:numId w:val="5"/>
        </w:numPr>
        <w:tabs>
          <w:tab w:val="num" w:pos="2520"/>
        </w:tabs>
        <w:jc w:val="left"/>
        <w:rPr>
          <w:rFonts w:ascii="Cambria" w:hAnsi="Cambria" w:cs="Arial"/>
          <w:sz w:val="24"/>
          <w:lang w:val="ru-RU"/>
        </w:rPr>
      </w:pPr>
      <w:r w:rsidRPr="005D6456">
        <w:rPr>
          <w:rFonts w:ascii="Cambria" w:hAnsi="Cambria" w:cs="Arial"/>
          <w:i/>
          <w:iCs/>
          <w:sz w:val="24"/>
        </w:rPr>
        <w:t>Одељењско веће седмог разреда</w:t>
      </w:r>
      <w:r w:rsidRPr="005D6456">
        <w:rPr>
          <w:rFonts w:ascii="Cambria" w:hAnsi="Cambria" w:cs="Arial"/>
          <w:i/>
          <w:iCs/>
          <w:sz w:val="24"/>
          <w:lang w:val="ru-RU"/>
        </w:rPr>
        <w:t xml:space="preserve">: </w:t>
      </w:r>
      <w:r w:rsidR="00C33C32">
        <w:rPr>
          <w:rFonts w:ascii="Cambria" w:hAnsi="Cambria" w:cs="Arial"/>
          <w:sz w:val="24"/>
          <w:lang w:val="sr-Cyrl-RS"/>
        </w:rPr>
        <w:t>Јована Стевановић</w:t>
      </w:r>
    </w:p>
    <w:p w14:paraId="40642A3B" w14:textId="77777777" w:rsidR="0001566E" w:rsidRPr="005D6456" w:rsidRDefault="0001566E" w:rsidP="00217DBB">
      <w:pPr>
        <w:pStyle w:val="BodyText"/>
        <w:numPr>
          <w:ilvl w:val="0"/>
          <w:numId w:val="5"/>
        </w:numPr>
        <w:tabs>
          <w:tab w:val="num" w:pos="2520"/>
        </w:tabs>
        <w:jc w:val="left"/>
        <w:rPr>
          <w:rFonts w:ascii="Cambria" w:hAnsi="Cambria" w:cs="Arial"/>
          <w:sz w:val="24"/>
          <w:lang w:val="ru-RU"/>
        </w:rPr>
      </w:pPr>
      <w:r w:rsidRPr="005D6456">
        <w:rPr>
          <w:rFonts w:ascii="Cambria" w:hAnsi="Cambria" w:cs="Arial"/>
          <w:i/>
          <w:iCs/>
          <w:sz w:val="24"/>
        </w:rPr>
        <w:t>Одељењско веће осмог разреда</w:t>
      </w:r>
      <w:r w:rsidRPr="005D6456">
        <w:rPr>
          <w:rFonts w:ascii="Cambria" w:hAnsi="Cambria" w:cs="Arial"/>
          <w:i/>
          <w:iCs/>
          <w:sz w:val="24"/>
          <w:lang w:val="ru-RU"/>
        </w:rPr>
        <w:t xml:space="preserve">: </w:t>
      </w:r>
      <w:r w:rsidR="00C33C32">
        <w:rPr>
          <w:rFonts w:ascii="Cambria" w:hAnsi="Cambria" w:cs="Arial"/>
          <w:sz w:val="24"/>
          <w:lang w:val="sr-Cyrl-RS"/>
        </w:rPr>
        <w:t>Драган Савичић</w:t>
      </w:r>
    </w:p>
    <w:p w14:paraId="5DB4EE2D" w14:textId="77777777" w:rsidR="0001566E" w:rsidRPr="005D6456" w:rsidRDefault="0001566E" w:rsidP="0001566E">
      <w:pPr>
        <w:pStyle w:val="BodyText"/>
        <w:tabs>
          <w:tab w:val="num" w:pos="2520"/>
        </w:tabs>
        <w:ind w:left="720"/>
        <w:jc w:val="left"/>
        <w:rPr>
          <w:rFonts w:ascii="Cambria" w:hAnsi="Cambria" w:cs="Arial"/>
          <w:sz w:val="24"/>
          <w:lang w:val="ru-RU"/>
        </w:rPr>
      </w:pPr>
    </w:p>
    <w:p w14:paraId="01221EE6" w14:textId="77777777" w:rsidR="0001566E" w:rsidRPr="005D6456" w:rsidRDefault="0001566E" w:rsidP="0001566E">
      <w:pPr>
        <w:pStyle w:val="NoSpacing"/>
        <w:rPr>
          <w:rFonts w:ascii="Cambria" w:hAnsi="Cambria" w:cs="Arial"/>
          <w:lang w:val="sr-Cyrl-BA"/>
        </w:rPr>
      </w:pPr>
      <w:r w:rsidRPr="005D6456">
        <w:rPr>
          <w:rFonts w:ascii="Cambria" w:hAnsi="Cambria" w:cs="Arial"/>
        </w:rPr>
        <w:t xml:space="preserve">РУКОВОДИОЦИ </w:t>
      </w:r>
      <w:r w:rsidR="00C33C32">
        <w:rPr>
          <w:rFonts w:ascii="Cambria" w:hAnsi="Cambria" w:cs="Arial"/>
          <w:lang w:val="sr-Cyrl-BA"/>
        </w:rPr>
        <w:t>РАЗРЕДНОГ</w:t>
      </w:r>
      <w:r w:rsidRPr="005D6456">
        <w:rPr>
          <w:rFonts w:ascii="Cambria" w:hAnsi="Cambria" w:cs="Arial"/>
          <w:lang w:val="sr-Cyrl-BA"/>
        </w:rPr>
        <w:t xml:space="preserve"> ВЕЋА</w:t>
      </w:r>
    </w:p>
    <w:p w14:paraId="15081C46" w14:textId="77777777" w:rsidR="0001566E" w:rsidRPr="005D6456" w:rsidRDefault="0001566E" w:rsidP="0001566E">
      <w:pPr>
        <w:pStyle w:val="NoSpacing"/>
        <w:rPr>
          <w:rFonts w:ascii="Cambria" w:hAnsi="Cambria" w:cs="Arial"/>
          <w:lang w:val="sr-Cyrl-BA"/>
        </w:rPr>
      </w:pPr>
    </w:p>
    <w:p w14:paraId="73315E2D" w14:textId="77777777" w:rsidR="0001566E" w:rsidRPr="005D6456" w:rsidRDefault="0001566E" w:rsidP="00217DBB">
      <w:pPr>
        <w:pStyle w:val="BodyText"/>
        <w:numPr>
          <w:ilvl w:val="0"/>
          <w:numId w:val="6"/>
        </w:numPr>
        <w:tabs>
          <w:tab w:val="num" w:pos="2520"/>
        </w:tabs>
        <w:jc w:val="left"/>
        <w:rPr>
          <w:rFonts w:ascii="Cambria" w:hAnsi="Cambria" w:cs="Arial"/>
          <w:i/>
          <w:iCs/>
          <w:sz w:val="24"/>
          <w:lang w:val="en-US"/>
        </w:rPr>
      </w:pPr>
      <w:r w:rsidRPr="005D6456">
        <w:rPr>
          <w:rFonts w:ascii="Cambria" w:hAnsi="Cambria" w:cs="Arial"/>
          <w:i/>
          <w:iCs/>
          <w:sz w:val="24"/>
          <w:lang w:val="sr-Cyrl-BA"/>
        </w:rPr>
        <w:t>В</w:t>
      </w:r>
      <w:r w:rsidRPr="005D6456">
        <w:rPr>
          <w:rFonts w:ascii="Cambria" w:hAnsi="Cambria" w:cs="Arial"/>
          <w:i/>
          <w:iCs/>
          <w:sz w:val="24"/>
        </w:rPr>
        <w:t>иших разреда</w:t>
      </w:r>
      <w:r w:rsidRPr="005D6456">
        <w:rPr>
          <w:rFonts w:ascii="Cambria" w:hAnsi="Cambria" w:cs="Arial"/>
          <w:i/>
          <w:iCs/>
          <w:sz w:val="24"/>
          <w:lang w:val="en-US"/>
        </w:rPr>
        <w:t>:</w:t>
      </w:r>
      <w:r w:rsidRPr="005D6456">
        <w:rPr>
          <w:rFonts w:ascii="Cambria" w:hAnsi="Cambria" w:cs="Arial"/>
          <w:iCs/>
          <w:sz w:val="24"/>
        </w:rPr>
        <w:t xml:space="preserve"> </w:t>
      </w:r>
      <w:r w:rsidR="00C33C32">
        <w:rPr>
          <w:rFonts w:ascii="Cambria" w:hAnsi="Cambria" w:cs="Arial"/>
          <w:iCs/>
          <w:sz w:val="24"/>
          <w:lang w:val="sr-Cyrl-RS"/>
        </w:rPr>
        <w:t>Драган Савичић</w:t>
      </w:r>
    </w:p>
    <w:p w14:paraId="47F6EB42" w14:textId="77777777" w:rsidR="0001566E" w:rsidRPr="005D6456" w:rsidRDefault="0001566E" w:rsidP="00132995">
      <w:pPr>
        <w:pStyle w:val="NoSpacing"/>
        <w:numPr>
          <w:ilvl w:val="0"/>
          <w:numId w:val="6"/>
        </w:numPr>
        <w:jc w:val="both"/>
        <w:rPr>
          <w:rFonts w:ascii="Cambria" w:hAnsi="Cambria" w:cs="Arial"/>
          <w:lang w:val="ru-RU"/>
        </w:rPr>
      </w:pPr>
      <w:r w:rsidRPr="005D6456">
        <w:rPr>
          <w:rFonts w:ascii="Cambria" w:hAnsi="Cambria" w:cs="Arial"/>
          <w:i/>
          <w:iCs/>
          <w:lang w:val="sr-Cyrl-BA"/>
        </w:rPr>
        <w:t>Н</w:t>
      </w:r>
      <w:r w:rsidRPr="005D6456">
        <w:rPr>
          <w:rFonts w:ascii="Cambria" w:hAnsi="Cambria" w:cs="Arial"/>
          <w:i/>
          <w:iCs/>
        </w:rPr>
        <w:t xml:space="preserve">ижих разреда: </w:t>
      </w:r>
      <w:r w:rsidR="00C33C32">
        <w:rPr>
          <w:rFonts w:ascii="Cambria" w:hAnsi="Cambria" w:cs="Arial"/>
          <w:lang w:val="sr-Cyrl-RS"/>
        </w:rPr>
        <w:t>Елизабета Шанта</w:t>
      </w:r>
    </w:p>
    <w:p w14:paraId="66AC0B6E" w14:textId="77777777" w:rsidR="0001566E" w:rsidRPr="005D6456" w:rsidRDefault="0001566E" w:rsidP="00132995">
      <w:pPr>
        <w:pStyle w:val="NoSpacing"/>
        <w:jc w:val="both"/>
        <w:rPr>
          <w:rFonts w:ascii="Cambria" w:hAnsi="Cambria" w:cs="Arial"/>
          <w:lang w:val="ru-RU"/>
        </w:rPr>
      </w:pPr>
    </w:p>
    <w:p w14:paraId="713F6D99" w14:textId="77777777" w:rsidR="0001566E" w:rsidRPr="006121DD" w:rsidRDefault="0083576D" w:rsidP="00132995">
      <w:pPr>
        <w:pStyle w:val="Naslov21"/>
        <w:spacing w:before="0"/>
        <w:rPr>
          <w:rFonts w:ascii="Cambria" w:hAnsi="Cambria"/>
          <w:sz w:val="24"/>
          <w:lang w:val="sr-Cyrl-RS"/>
        </w:rPr>
      </w:pPr>
      <w:bookmarkStart w:id="90" w:name="_Toc274572050"/>
      <w:bookmarkStart w:id="91" w:name="_Toc336788768"/>
      <w:bookmarkStart w:id="92" w:name="_Toc336789753"/>
      <w:bookmarkStart w:id="93" w:name="_Toc367881293"/>
      <w:bookmarkStart w:id="94" w:name="_Toc491421285"/>
      <w:bookmarkStart w:id="95" w:name="_Toc491430809"/>
      <w:bookmarkStart w:id="96" w:name="_Toc82159690"/>
      <w:r w:rsidRPr="005D6456">
        <w:rPr>
          <w:rFonts w:ascii="Cambria" w:hAnsi="Cambria"/>
          <w:sz w:val="24"/>
        </w:rPr>
        <w:t xml:space="preserve">Стручна већа  </w:t>
      </w:r>
      <w:bookmarkEnd w:id="90"/>
      <w:bookmarkEnd w:id="91"/>
      <w:bookmarkEnd w:id="92"/>
      <w:bookmarkEnd w:id="93"/>
      <w:bookmarkEnd w:id="94"/>
      <w:bookmarkEnd w:id="95"/>
      <w:r w:rsidR="006121DD">
        <w:rPr>
          <w:rFonts w:ascii="Cambria" w:hAnsi="Cambria"/>
          <w:sz w:val="24"/>
          <w:lang w:val="sr-Cyrl-RS"/>
        </w:rPr>
        <w:t xml:space="preserve">за област </w:t>
      </w:r>
      <w:r w:rsidR="00F01A3E">
        <w:rPr>
          <w:rFonts w:ascii="Cambria" w:hAnsi="Cambria"/>
          <w:sz w:val="24"/>
          <w:lang w:val="sr-Cyrl-RS"/>
        </w:rPr>
        <w:t>п</w:t>
      </w:r>
      <w:r w:rsidR="006121DD">
        <w:rPr>
          <w:rFonts w:ascii="Cambria" w:hAnsi="Cambria"/>
          <w:sz w:val="24"/>
          <w:lang w:val="sr-Cyrl-RS"/>
        </w:rPr>
        <w:t>редмета</w:t>
      </w:r>
      <w:bookmarkEnd w:id="96"/>
    </w:p>
    <w:p w14:paraId="295C8357" w14:textId="77777777" w:rsidR="0001566E" w:rsidRPr="005D6456" w:rsidRDefault="0001566E" w:rsidP="00FF0379">
      <w:pPr>
        <w:pStyle w:val="NoSpacing"/>
        <w:ind w:firstLine="720"/>
        <w:jc w:val="both"/>
        <w:rPr>
          <w:rFonts w:ascii="Cambria" w:hAnsi="Cambria" w:cs="Arial"/>
          <w:lang w:val="ru-RU"/>
        </w:rPr>
      </w:pPr>
      <w:r w:rsidRPr="005D6456">
        <w:rPr>
          <w:rFonts w:ascii="Cambria" w:hAnsi="Cambria" w:cs="Arial"/>
          <w:lang w:val="ru-RU"/>
        </w:rPr>
        <w:t xml:space="preserve">Ради решавања важних стручних питања у вези са организацијом и реализацијом наставних и ваннаставних активности ученика, у школи је </w:t>
      </w:r>
      <w:r w:rsidR="0083576D" w:rsidRPr="005D6456">
        <w:rPr>
          <w:rFonts w:ascii="Cambria" w:hAnsi="Cambria" w:cs="Arial"/>
          <w:lang w:val="ru-RU"/>
        </w:rPr>
        <w:t xml:space="preserve"> делује и реализује своје активнсти:</w:t>
      </w:r>
      <w:r w:rsidRPr="005D6456">
        <w:rPr>
          <w:rFonts w:ascii="Cambria" w:hAnsi="Cambria" w:cs="Arial"/>
          <w:lang w:val="ru-RU"/>
        </w:rPr>
        <w:t xml:space="preserve">. </w:t>
      </w:r>
    </w:p>
    <w:p w14:paraId="5D2764B7" w14:textId="77777777" w:rsidR="0001566E" w:rsidRPr="005D6456" w:rsidRDefault="0001566E" w:rsidP="00FF0379">
      <w:pPr>
        <w:pStyle w:val="NoSpacing"/>
        <w:jc w:val="both"/>
        <w:rPr>
          <w:rFonts w:ascii="Cambria" w:hAnsi="Cambria" w:cs="Arial"/>
        </w:rPr>
      </w:pPr>
    </w:p>
    <w:p w14:paraId="4B4F9E97" w14:textId="77777777" w:rsidR="0001566E" w:rsidRPr="005D6456" w:rsidRDefault="0083576D" w:rsidP="0083576D">
      <w:pPr>
        <w:pStyle w:val="NoSpacing"/>
        <w:numPr>
          <w:ilvl w:val="1"/>
          <w:numId w:val="3"/>
        </w:numPr>
        <w:tabs>
          <w:tab w:val="clear" w:pos="1440"/>
          <w:tab w:val="num" w:pos="90"/>
        </w:tabs>
        <w:ind w:left="270" w:hanging="270"/>
        <w:jc w:val="both"/>
        <w:rPr>
          <w:rFonts w:ascii="Cambria" w:hAnsi="Cambria"/>
        </w:rPr>
      </w:pPr>
      <w:r w:rsidRPr="005D6456">
        <w:rPr>
          <w:rFonts w:ascii="Cambria" w:hAnsi="Cambria"/>
          <w:lang w:val="sr-Cyrl-RS"/>
        </w:rPr>
        <w:t xml:space="preserve">Стручно веће за разредну наставу, рукводилац </w:t>
      </w:r>
      <w:r w:rsidR="00196DAE" w:rsidRPr="005D6456">
        <w:rPr>
          <w:rFonts w:ascii="Cambria" w:hAnsi="Cambria"/>
        </w:rPr>
        <w:t xml:space="preserve"> </w:t>
      </w:r>
      <w:r w:rsidR="002B29C8">
        <w:rPr>
          <w:rFonts w:ascii="Cambria" w:hAnsi="Cambria"/>
          <w:lang w:val="sr-Cyrl-RS"/>
        </w:rPr>
        <w:t>Елизабета Шанта</w:t>
      </w:r>
      <w:r w:rsidRPr="005D6456">
        <w:rPr>
          <w:rFonts w:ascii="Cambria" w:hAnsi="Cambria"/>
          <w:lang w:val="sr-Cyrl-RS"/>
        </w:rPr>
        <w:t>;</w:t>
      </w:r>
    </w:p>
    <w:p w14:paraId="4883E617" w14:textId="77777777" w:rsidR="0083576D" w:rsidRPr="005D6456" w:rsidRDefault="0083576D" w:rsidP="0083576D">
      <w:pPr>
        <w:pStyle w:val="NoSpacing"/>
        <w:jc w:val="both"/>
        <w:rPr>
          <w:rFonts w:ascii="Cambria" w:hAnsi="Cambria"/>
          <w:lang w:val="sr-Cyrl-RS"/>
        </w:rPr>
      </w:pPr>
      <w:r w:rsidRPr="005D6456">
        <w:rPr>
          <w:rFonts w:ascii="Cambria" w:hAnsi="Cambria"/>
          <w:lang w:val="sr-Cyrl-RS"/>
        </w:rPr>
        <w:t>Стручна већа из области  предмета:</w:t>
      </w:r>
    </w:p>
    <w:p w14:paraId="071ED507" w14:textId="77777777" w:rsidR="0001566E" w:rsidRPr="005D6456" w:rsidRDefault="0001566E" w:rsidP="0083576D">
      <w:pPr>
        <w:pStyle w:val="NoSpacing"/>
        <w:numPr>
          <w:ilvl w:val="1"/>
          <w:numId w:val="3"/>
        </w:numPr>
        <w:tabs>
          <w:tab w:val="clear" w:pos="1440"/>
          <w:tab w:val="num" w:pos="270"/>
        </w:tabs>
        <w:ind w:hanging="1440"/>
        <w:jc w:val="both"/>
        <w:rPr>
          <w:rFonts w:ascii="Cambria" w:hAnsi="Cambria"/>
        </w:rPr>
      </w:pPr>
      <w:r w:rsidRPr="005D6456">
        <w:rPr>
          <w:rFonts w:ascii="Cambria" w:hAnsi="Cambria"/>
        </w:rPr>
        <w:t>Српски језик, страни језик, ист</w:t>
      </w:r>
      <w:r w:rsidR="002B29C8">
        <w:rPr>
          <w:rFonts w:ascii="Cambria" w:hAnsi="Cambria"/>
        </w:rPr>
        <w:t xml:space="preserve">орија – </w:t>
      </w:r>
      <w:r w:rsidR="002B29C8">
        <w:rPr>
          <w:rFonts w:ascii="Cambria" w:hAnsi="Cambria"/>
          <w:lang w:val="sr-Cyrl-RS"/>
        </w:rPr>
        <w:t>Ивана Филиповић</w:t>
      </w:r>
      <w:r w:rsidR="0083576D" w:rsidRPr="005D6456">
        <w:rPr>
          <w:rFonts w:ascii="Cambria" w:hAnsi="Cambria"/>
          <w:lang w:val="sr-Cyrl-RS"/>
        </w:rPr>
        <w:t>;</w:t>
      </w:r>
    </w:p>
    <w:p w14:paraId="44DF2AC2" w14:textId="77777777" w:rsidR="0001566E" w:rsidRPr="005D6456" w:rsidRDefault="0001566E" w:rsidP="0083576D">
      <w:pPr>
        <w:pStyle w:val="NoSpacing"/>
        <w:numPr>
          <w:ilvl w:val="1"/>
          <w:numId w:val="3"/>
        </w:numPr>
        <w:tabs>
          <w:tab w:val="clear" w:pos="1440"/>
          <w:tab w:val="num" w:pos="270"/>
        </w:tabs>
        <w:ind w:left="360"/>
        <w:jc w:val="both"/>
        <w:rPr>
          <w:rFonts w:ascii="Cambria" w:hAnsi="Cambria"/>
        </w:rPr>
      </w:pPr>
      <w:r w:rsidRPr="005D6456">
        <w:rPr>
          <w:rFonts w:ascii="Cambria" w:hAnsi="Cambria"/>
        </w:rPr>
        <w:t>Математика, физика, т</w:t>
      </w:r>
      <w:r w:rsidR="0083576D" w:rsidRPr="005D6456">
        <w:rPr>
          <w:rFonts w:ascii="Cambria" w:hAnsi="Cambria"/>
          <w:lang w:val="sr-Cyrl-RS"/>
        </w:rPr>
        <w:t>Техника и технологија, Техничко и информатичко образовање, инфрматика и рачунарство, Р</w:t>
      </w:r>
      <w:r w:rsidR="002B29C8">
        <w:rPr>
          <w:rFonts w:ascii="Cambria" w:hAnsi="Cambria"/>
          <w:lang w:val="sr-Cyrl-RS"/>
        </w:rPr>
        <w:t xml:space="preserve">уководила Наташа Чикош Мандраш </w:t>
      </w:r>
      <w:r w:rsidR="0083576D" w:rsidRPr="005D6456">
        <w:rPr>
          <w:rFonts w:ascii="Cambria" w:hAnsi="Cambria"/>
          <w:lang w:val="sr-Cyrl-RS"/>
        </w:rPr>
        <w:t>;</w:t>
      </w:r>
    </w:p>
    <w:p w14:paraId="40783DAD" w14:textId="77777777" w:rsidR="0001566E" w:rsidRPr="005D6456" w:rsidRDefault="0001566E" w:rsidP="0083576D">
      <w:pPr>
        <w:pStyle w:val="NoSpacing"/>
        <w:numPr>
          <w:ilvl w:val="1"/>
          <w:numId w:val="3"/>
        </w:numPr>
        <w:tabs>
          <w:tab w:val="clear" w:pos="1440"/>
          <w:tab w:val="num" w:pos="270"/>
        </w:tabs>
        <w:ind w:left="360"/>
        <w:jc w:val="both"/>
        <w:rPr>
          <w:rFonts w:ascii="Cambria" w:hAnsi="Cambria"/>
        </w:rPr>
      </w:pPr>
      <w:r w:rsidRPr="005D6456">
        <w:rPr>
          <w:rFonts w:ascii="Cambria" w:hAnsi="Cambria"/>
        </w:rPr>
        <w:t>Биологија, хемија, геогр</w:t>
      </w:r>
      <w:r w:rsidR="00196DAE" w:rsidRPr="005D6456">
        <w:rPr>
          <w:rFonts w:ascii="Cambria" w:hAnsi="Cambria"/>
        </w:rPr>
        <w:t>афија</w:t>
      </w:r>
      <w:r w:rsidR="0083576D" w:rsidRPr="005D6456">
        <w:rPr>
          <w:rFonts w:ascii="Cambria" w:hAnsi="Cambria"/>
          <w:lang w:val="sr-Cyrl-RS"/>
        </w:rPr>
        <w:t xml:space="preserve">, руководилац </w:t>
      </w:r>
      <w:r w:rsidR="00196DAE" w:rsidRPr="005D6456">
        <w:rPr>
          <w:rFonts w:ascii="Cambria" w:hAnsi="Cambria"/>
        </w:rPr>
        <w:t xml:space="preserve"> </w:t>
      </w:r>
      <w:r w:rsidR="000E0BB8" w:rsidRPr="005D6456">
        <w:rPr>
          <w:rFonts w:ascii="Cambria" w:hAnsi="Cambria"/>
          <w:lang w:val="sr-Cyrl-RS"/>
        </w:rPr>
        <w:t>Катарина Стојковић</w:t>
      </w:r>
      <w:r w:rsidR="002B29C8">
        <w:rPr>
          <w:rFonts w:ascii="Cambria" w:hAnsi="Cambria"/>
          <w:lang w:val="sr-Cyrl-RS"/>
        </w:rPr>
        <w:t>;</w:t>
      </w:r>
    </w:p>
    <w:p w14:paraId="5FE2F096" w14:textId="77777777" w:rsidR="0001566E" w:rsidRPr="005D6456" w:rsidRDefault="0001566E" w:rsidP="0083576D">
      <w:pPr>
        <w:pStyle w:val="NoSpacing"/>
        <w:numPr>
          <w:ilvl w:val="1"/>
          <w:numId w:val="3"/>
        </w:numPr>
        <w:tabs>
          <w:tab w:val="clear" w:pos="1440"/>
          <w:tab w:val="num" w:pos="270"/>
        </w:tabs>
        <w:ind w:left="360"/>
        <w:jc w:val="both"/>
        <w:rPr>
          <w:rFonts w:ascii="Cambria" w:hAnsi="Cambria"/>
          <w:lang w:val="ru-RU"/>
        </w:rPr>
      </w:pPr>
      <w:r w:rsidRPr="005D6456">
        <w:rPr>
          <w:rFonts w:ascii="Cambria" w:hAnsi="Cambria"/>
          <w:lang w:val="ru-RU"/>
        </w:rPr>
        <w:t xml:space="preserve">Музичка и ликовна култура, физичко </w:t>
      </w:r>
      <w:r w:rsidR="0083576D" w:rsidRPr="005D6456">
        <w:rPr>
          <w:rFonts w:ascii="Cambria" w:hAnsi="Cambria"/>
          <w:lang w:val="ru-RU"/>
        </w:rPr>
        <w:t>и здравствено васпитање, физичко васпитање +изабрани спо</w:t>
      </w:r>
      <w:r w:rsidR="002B29C8">
        <w:rPr>
          <w:rFonts w:ascii="Cambria" w:hAnsi="Cambria"/>
          <w:lang w:val="ru-RU"/>
        </w:rPr>
        <w:t>рт, руководилац Владимир Вемић</w:t>
      </w:r>
      <w:r w:rsidR="0083576D" w:rsidRPr="005D6456">
        <w:rPr>
          <w:rFonts w:ascii="Cambria" w:hAnsi="Cambria"/>
          <w:lang w:val="ru-RU"/>
        </w:rPr>
        <w:t xml:space="preserve">. </w:t>
      </w:r>
    </w:p>
    <w:p w14:paraId="2034830F" w14:textId="77777777" w:rsidR="0001566E" w:rsidRPr="005D6456" w:rsidRDefault="0001566E" w:rsidP="0001566E">
      <w:pPr>
        <w:pStyle w:val="Paragraf"/>
        <w:shd w:val="clear" w:color="auto" w:fill="FFFFFF"/>
        <w:rPr>
          <w:rFonts w:ascii="Cambria" w:hAnsi="Cambria" w:cs="Arial"/>
          <w:szCs w:val="24"/>
          <w:lang w:val="ru-RU"/>
        </w:rPr>
      </w:pPr>
    </w:p>
    <w:p w14:paraId="1994A4C1" w14:textId="77777777" w:rsidR="0001566E" w:rsidRPr="005D6456" w:rsidRDefault="0001566E" w:rsidP="0083576D">
      <w:pPr>
        <w:pStyle w:val="Paragraf"/>
        <w:shd w:val="clear" w:color="auto" w:fill="FFFFFF"/>
        <w:ind w:firstLine="0"/>
        <w:rPr>
          <w:rFonts w:ascii="Cambria" w:hAnsi="Cambria" w:cs="Arial"/>
          <w:szCs w:val="24"/>
          <w:lang w:val="sr-Cyrl-BA"/>
        </w:rPr>
      </w:pPr>
      <w:r w:rsidRPr="005D6456">
        <w:rPr>
          <w:rFonts w:ascii="Cambria" w:hAnsi="Cambria" w:cs="Arial"/>
          <w:szCs w:val="24"/>
          <w:lang w:val="ru-RU"/>
        </w:rPr>
        <w:t xml:space="preserve">Руководиоци су у сарадњи са осталим члановима већа израдили </w:t>
      </w:r>
      <w:r w:rsidRPr="005D6456">
        <w:rPr>
          <w:rFonts w:ascii="Cambria" w:hAnsi="Cambria" w:cs="Arial"/>
          <w:szCs w:val="24"/>
          <w:lang w:val="sr-Cyrl-BA"/>
        </w:rPr>
        <w:t>план</w:t>
      </w:r>
      <w:r w:rsidRPr="005D6456">
        <w:rPr>
          <w:rFonts w:ascii="Cambria" w:hAnsi="Cambria" w:cs="Arial"/>
          <w:szCs w:val="24"/>
          <w:lang w:val="ru-RU"/>
        </w:rPr>
        <w:t xml:space="preserve"> рада. </w:t>
      </w:r>
      <w:r w:rsidR="0083576D" w:rsidRPr="005D6456">
        <w:rPr>
          <w:rFonts w:ascii="Cambria" w:hAnsi="Cambria" w:cs="Arial"/>
          <w:szCs w:val="24"/>
          <w:lang w:val="sr-Cyrl-BA"/>
        </w:rPr>
        <w:t xml:space="preserve"> </w:t>
      </w:r>
      <w:r w:rsidRPr="005D6456">
        <w:rPr>
          <w:rFonts w:ascii="Cambria" w:hAnsi="Cambria" w:cs="Arial"/>
          <w:szCs w:val="24"/>
          <w:lang w:val="sr-Cyrl-BA"/>
        </w:rPr>
        <w:t>Заједничка питања која су разматрала сва стручна већа била су:</w:t>
      </w:r>
    </w:p>
    <w:p w14:paraId="76812C78"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планирање и припремање наставног рада</w:t>
      </w:r>
    </w:p>
    <w:p w14:paraId="5493E5D0"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израда образовних стандарда</w:t>
      </w:r>
    </w:p>
    <w:p w14:paraId="48E43DE5"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sr-Cyrl-BA"/>
        </w:rPr>
        <w:t>и</w:t>
      </w:r>
      <w:r w:rsidRPr="005D6456">
        <w:rPr>
          <w:rFonts w:ascii="Cambria" w:hAnsi="Cambria" w:cs="Arial"/>
          <w:lang w:val="ru-RU"/>
        </w:rPr>
        <w:t>збор и коришћење уџбеника, приручника и других извора знања</w:t>
      </w:r>
    </w:p>
    <w:p w14:paraId="77275227"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предметна повезаност наставних садржаја</w:t>
      </w:r>
    </w:p>
    <w:p w14:paraId="3A87ABD0"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увођење савремене образовне технологије</w:t>
      </w:r>
    </w:p>
    <w:p w14:paraId="01D717F8"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индивидуализација, индивидуализован приступ, индивидуални образовни план</w:t>
      </w:r>
    </w:p>
    <w:p w14:paraId="33BF2A8F"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рад са приправницима и новим наставницима</w:t>
      </w:r>
    </w:p>
    <w:p w14:paraId="47D082E6" w14:textId="77777777" w:rsidR="0001566E" w:rsidRPr="005D6456" w:rsidRDefault="0001566E" w:rsidP="003228CA">
      <w:pPr>
        <w:pStyle w:val="NoSpacing"/>
        <w:numPr>
          <w:ilvl w:val="0"/>
          <w:numId w:val="7"/>
        </w:numPr>
        <w:rPr>
          <w:rFonts w:ascii="Cambria" w:hAnsi="Cambria" w:cs="Arial"/>
          <w:lang w:val="ru-RU"/>
        </w:rPr>
      </w:pPr>
      <w:r w:rsidRPr="005D6456">
        <w:rPr>
          <w:rFonts w:ascii="Cambria" w:hAnsi="Cambria" w:cs="Arial"/>
          <w:lang w:val="ru-RU"/>
        </w:rPr>
        <w:t>друга стручна питања значајна за унапређење рада</w:t>
      </w:r>
      <w:r w:rsidR="00CC6656" w:rsidRPr="005D6456">
        <w:rPr>
          <w:rFonts w:ascii="Cambria" w:hAnsi="Cambria" w:cs="Arial"/>
          <w:lang w:val="ru-RU"/>
        </w:rPr>
        <w:t xml:space="preserve"> актива</w:t>
      </w:r>
    </w:p>
    <w:p w14:paraId="253A7EF5" w14:textId="77777777" w:rsidR="00CC6656" w:rsidRPr="005D6456" w:rsidRDefault="00CC6656" w:rsidP="00CC6656">
      <w:pPr>
        <w:pStyle w:val="NoSpacing"/>
        <w:ind w:left="720"/>
        <w:rPr>
          <w:rFonts w:ascii="Cambria" w:hAnsi="Cambria" w:cs="Arial"/>
          <w:lang w:val="ru-RU"/>
        </w:rPr>
      </w:pPr>
    </w:p>
    <w:p w14:paraId="502548D5" w14:textId="77777777" w:rsidR="00132995" w:rsidRDefault="00132995" w:rsidP="000A3268">
      <w:pPr>
        <w:spacing w:after="200" w:line="276" w:lineRule="auto"/>
        <w:jc w:val="center"/>
        <w:rPr>
          <w:rFonts w:ascii="Cambria" w:hAnsi="Cambria"/>
          <w:lang w:val="sr-Latn-RS" w:eastAsia="sr-Latn-RS"/>
        </w:rPr>
      </w:pPr>
      <w:bookmarkStart w:id="97" w:name="_Toc491430810"/>
    </w:p>
    <w:p w14:paraId="4167E653" w14:textId="77777777" w:rsidR="000A3268" w:rsidRPr="00C151FA" w:rsidRDefault="000A3268" w:rsidP="000A3268">
      <w:pPr>
        <w:spacing w:after="200" w:line="276" w:lineRule="auto"/>
        <w:jc w:val="center"/>
        <w:rPr>
          <w:rFonts w:ascii="Cambria" w:hAnsi="Cambria"/>
          <w:lang w:val="sr-Latn-RS" w:eastAsia="sr-Latn-RS"/>
        </w:rPr>
      </w:pPr>
      <w:r w:rsidRPr="00C151FA">
        <w:rPr>
          <w:rFonts w:ascii="Cambria" w:hAnsi="Cambria"/>
          <w:lang w:val="sr-Latn-RS" w:eastAsia="sr-Latn-RS"/>
        </w:rPr>
        <w:t xml:space="preserve">ИЗВЕШТАЈ О РАДУ СТРУЧНОГ ВЕЋА </w:t>
      </w:r>
    </w:p>
    <w:p w14:paraId="49FBDAEA" w14:textId="77777777" w:rsidR="00224043" w:rsidRPr="00132995" w:rsidRDefault="000A3268" w:rsidP="00132995">
      <w:pPr>
        <w:spacing w:after="200" w:line="276" w:lineRule="auto"/>
        <w:jc w:val="center"/>
        <w:rPr>
          <w:color w:val="00B050"/>
          <w:sz w:val="22"/>
          <w:szCs w:val="22"/>
          <w:lang w:val="sr-Latn-RS" w:eastAsia="sr-Latn-RS"/>
        </w:rPr>
      </w:pPr>
      <w:r w:rsidRPr="00C151FA">
        <w:rPr>
          <w:rFonts w:ascii="Cambria" w:hAnsi="Cambria"/>
          <w:lang w:val="sr-Latn-RS" w:eastAsia="sr-Latn-RS"/>
        </w:rPr>
        <w:t>У ШКОЛСКОЈ  2020/2021.  ГОДИНИ</w:t>
      </w:r>
    </w:p>
    <w:p w14:paraId="5E0A17E6" w14:textId="77777777" w:rsidR="002232A5" w:rsidRPr="00C151FA" w:rsidRDefault="002232A5" w:rsidP="002232A5">
      <w:pPr>
        <w:shd w:val="clear" w:color="auto" w:fill="FFFFFF"/>
        <w:spacing w:line="235" w:lineRule="atLeast"/>
        <w:rPr>
          <w:rFonts w:ascii="Cambria" w:hAnsi="Cambria" w:cs="Calibri"/>
          <w:b/>
          <w:lang w:val="sr-Cyrl-RS"/>
        </w:rPr>
      </w:pPr>
      <w:r w:rsidRPr="00C151FA">
        <w:rPr>
          <w:rFonts w:ascii="Cambria" w:hAnsi="Cambria" w:cs="Calibri"/>
          <w:b/>
        </w:rPr>
        <w:t>   Извештај стручног већа за разредну наставу за школску 2020-21.год.</w:t>
      </w:r>
    </w:p>
    <w:p w14:paraId="4443CB0A" w14:textId="77777777" w:rsidR="002232A5" w:rsidRPr="002232A5" w:rsidRDefault="002232A5" w:rsidP="002232A5">
      <w:pPr>
        <w:shd w:val="clear" w:color="auto" w:fill="FFFFFF"/>
        <w:spacing w:line="235" w:lineRule="atLeast"/>
        <w:rPr>
          <w:rFonts w:ascii="Calibri" w:hAnsi="Calibri" w:cs="Calibri"/>
          <w:color w:val="00B050"/>
          <w:lang w:val="sr-Cyrl-RS"/>
        </w:rPr>
      </w:pPr>
    </w:p>
    <w:p w14:paraId="77D11B77"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     Стручно Веће нижих разреда је у портеклој школској години реализовало све што је планирано а у складу са Мерама утврђеним због Ковида-19;</w:t>
      </w:r>
    </w:p>
    <w:p w14:paraId="2C17A675"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-реализована је редовна настава у складу са Планом и програмом</w:t>
      </w:r>
    </w:p>
    <w:p w14:paraId="2259A4A8"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-набавка уџбеника и школског прибора</w:t>
      </w:r>
    </w:p>
    <w:p w14:paraId="640E85D0"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-помоћ ученицима са потешкоћама</w:t>
      </w:r>
    </w:p>
    <w:p w14:paraId="1C307307"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-стручно усавршавање</w:t>
      </w:r>
    </w:p>
    <w:p w14:paraId="09B98DB1"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-учешће у хуманитарним акцијама</w:t>
      </w:r>
    </w:p>
    <w:p w14:paraId="2E7D70FB"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-учешће у манифестацијама у складу са мерама(Дечја недеља,Божић,СВ.Сава,Дан школе,Васкрс)</w:t>
      </w:r>
    </w:p>
    <w:p w14:paraId="1D641112"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rPr>
        <w:t>-избор уџбеника за наредну школску годину 2021.-22.</w:t>
      </w:r>
    </w:p>
    <w:p w14:paraId="22EFA8BF" w14:textId="77777777" w:rsidR="002232A5" w:rsidRPr="00C151FA" w:rsidRDefault="002232A5" w:rsidP="002232A5">
      <w:pPr>
        <w:shd w:val="clear" w:color="auto" w:fill="FFFFFF"/>
        <w:spacing w:line="235" w:lineRule="atLeast"/>
        <w:rPr>
          <w:rFonts w:ascii="Cambria" w:hAnsi="Cambria" w:cs="Calibri"/>
          <w:lang w:val="sr-Cyrl-RS"/>
        </w:rPr>
      </w:pPr>
      <w:r w:rsidRPr="00C151FA">
        <w:rPr>
          <w:rFonts w:ascii="Cambria" w:hAnsi="Cambria" w:cs="Calibri"/>
        </w:rPr>
        <w:t>-утврђивање успеха и владања за 2020-21.шк.год.</w:t>
      </w:r>
    </w:p>
    <w:p w14:paraId="5F296C9E" w14:textId="77777777" w:rsidR="002232A5" w:rsidRPr="00C151FA" w:rsidRDefault="002232A5" w:rsidP="002232A5">
      <w:pPr>
        <w:shd w:val="clear" w:color="auto" w:fill="FFFFFF"/>
        <w:spacing w:line="235" w:lineRule="atLeast"/>
        <w:rPr>
          <w:rFonts w:ascii="Cambria" w:hAnsi="Cambria" w:cs="Calibri"/>
          <w:lang w:val="sr-Cyrl-RS"/>
        </w:rPr>
      </w:pPr>
    </w:p>
    <w:p w14:paraId="5338E34E" w14:textId="77777777" w:rsidR="002232A5" w:rsidRPr="00C151FA" w:rsidRDefault="002232A5" w:rsidP="002232A5">
      <w:pPr>
        <w:shd w:val="clear" w:color="auto" w:fill="FFFFFF"/>
        <w:spacing w:line="235" w:lineRule="atLeast"/>
        <w:rPr>
          <w:rFonts w:ascii="Cambria" w:hAnsi="Cambria" w:cs="Calibri"/>
        </w:rPr>
      </w:pPr>
      <w:r w:rsidRPr="00C151FA">
        <w:rPr>
          <w:rFonts w:ascii="Cambria" w:hAnsi="Cambria" w:cs="Calibri"/>
          <w:lang w:val="sr-Cyrl-RS"/>
        </w:rPr>
        <w:t xml:space="preserve">                                                                                                           Р</w:t>
      </w:r>
      <w:r w:rsidRPr="00C151FA">
        <w:rPr>
          <w:rFonts w:ascii="Cambria" w:hAnsi="Cambria" w:cs="Calibri"/>
        </w:rPr>
        <w:t>уководилац актива:Елизабета Шанта</w:t>
      </w:r>
    </w:p>
    <w:p w14:paraId="4875157B" w14:textId="77777777" w:rsidR="00224043" w:rsidRPr="00634F26" w:rsidRDefault="00224043" w:rsidP="00CC6656">
      <w:pPr>
        <w:ind w:left="720"/>
        <w:rPr>
          <w:rFonts w:ascii="Cambria" w:hAnsi="Cambria" w:cs="Calibri"/>
          <w:color w:val="FF0000"/>
          <w:lang w:val="sr-Cyrl-RS"/>
        </w:rPr>
      </w:pPr>
    </w:p>
    <w:p w14:paraId="4EC5E9F9" w14:textId="77777777" w:rsidR="00224043" w:rsidRPr="00634F26" w:rsidRDefault="00224043" w:rsidP="00CC6656">
      <w:pPr>
        <w:ind w:left="720"/>
        <w:rPr>
          <w:rFonts w:ascii="Cambria" w:hAnsi="Cambria" w:cs="Calibri"/>
          <w:color w:val="FF0000"/>
          <w:lang w:val="sr-Cyrl-RS"/>
        </w:rPr>
      </w:pPr>
    </w:p>
    <w:p w14:paraId="19ADCA94" w14:textId="77777777" w:rsidR="005F0BD3" w:rsidRPr="00634F26" w:rsidRDefault="005F0BD3" w:rsidP="002232A5">
      <w:pPr>
        <w:ind w:left="720"/>
        <w:rPr>
          <w:rFonts w:ascii="Cambria" w:hAnsi="Cambria" w:cs="Calibri"/>
          <w:color w:val="FF0000"/>
          <w:lang w:val="sr-Cyrl-RS"/>
        </w:rPr>
      </w:pPr>
    </w:p>
    <w:p w14:paraId="3B41506E" w14:textId="77777777" w:rsidR="00744CCE" w:rsidRDefault="00744CCE" w:rsidP="00744CCE">
      <w:pPr>
        <w:rPr>
          <w:rFonts w:ascii="Cambria" w:hAnsi="Cambria"/>
          <w:b/>
          <w:lang w:val="sr-Cyrl-RS"/>
        </w:rPr>
      </w:pPr>
      <w:r w:rsidRPr="00335285">
        <w:rPr>
          <w:rFonts w:ascii="Cambria" w:hAnsi="Cambria"/>
          <w:b/>
        </w:rPr>
        <w:t xml:space="preserve">           Извештај о раду Стручног већа за српски језик, стране језике и историју</w:t>
      </w:r>
    </w:p>
    <w:p w14:paraId="53B75C6F" w14:textId="77777777" w:rsidR="000A5E34" w:rsidRPr="000A5E34" w:rsidRDefault="000A5E34" w:rsidP="00EF21DC">
      <w:pPr>
        <w:jc w:val="both"/>
        <w:rPr>
          <w:rFonts w:ascii="Cambria" w:hAnsi="Cambria"/>
          <w:b/>
          <w:lang w:val="sr-Cyrl-RS"/>
        </w:rPr>
      </w:pPr>
    </w:p>
    <w:p w14:paraId="3C61EB50" w14:textId="77777777" w:rsidR="00744CCE" w:rsidRDefault="00744CCE" w:rsidP="00EF21DC">
      <w:pPr>
        <w:jc w:val="both"/>
        <w:rPr>
          <w:rFonts w:ascii="Cambria" w:hAnsi="Cambria"/>
        </w:rPr>
      </w:pPr>
      <w:r w:rsidRPr="00335285">
        <w:rPr>
          <w:rFonts w:ascii="Cambria" w:hAnsi="Cambria"/>
        </w:rPr>
        <w:t xml:space="preserve"> У току школске 2020/21. годину Стручно веће је одржало девет састанака. На сваком састану су разматрани, предлагани и решавани догађаји предвиђени тачкама дневног реда.</w:t>
      </w:r>
    </w:p>
    <w:p w14:paraId="138D1F80" w14:textId="77777777" w:rsidR="00744CCE" w:rsidRDefault="00744CCE" w:rsidP="00EF21DC">
      <w:pPr>
        <w:jc w:val="both"/>
        <w:rPr>
          <w:rFonts w:ascii="Cambria" w:hAnsi="Cambria"/>
        </w:rPr>
      </w:pPr>
      <w:r w:rsidRPr="00335285">
        <w:rPr>
          <w:rFonts w:ascii="Cambria" w:hAnsi="Cambria"/>
        </w:rPr>
        <w:t xml:space="preserve"> На првом састанку конституисање Стручног већа, планирање образовно-васпитног рада и планирање посета огледно/угледних часова као и коришћење нових технологија у настави.</w:t>
      </w:r>
    </w:p>
    <w:p w14:paraId="27FE3743" w14:textId="77777777" w:rsidR="00744CCE" w:rsidRDefault="00744CCE" w:rsidP="00EF21DC">
      <w:pPr>
        <w:jc w:val="both"/>
        <w:rPr>
          <w:rFonts w:ascii="Cambria" w:hAnsi="Cambria"/>
        </w:rPr>
      </w:pPr>
      <w:r w:rsidRPr="00335285">
        <w:rPr>
          <w:rFonts w:ascii="Cambria" w:hAnsi="Cambria"/>
        </w:rPr>
        <w:lastRenderedPageBreak/>
        <w:t xml:space="preserve"> На другом састанку дат је извештај о посетама и отказана је посета Сајму књига због епидемиолошке ситуације. Размењена су искуства у вези са почетком онлајн наставе. Разматран је успех ученика на крају првог квартала.</w:t>
      </w:r>
    </w:p>
    <w:p w14:paraId="5E9ABCEF" w14:textId="77777777" w:rsidR="00744CCE" w:rsidRDefault="00744CCE" w:rsidP="00EF21DC">
      <w:pPr>
        <w:jc w:val="both"/>
        <w:rPr>
          <w:rFonts w:ascii="Cambria" w:hAnsi="Cambria"/>
        </w:rPr>
      </w:pPr>
      <w:r w:rsidRPr="00335285">
        <w:rPr>
          <w:rFonts w:ascii="Cambria" w:hAnsi="Cambria"/>
        </w:rPr>
        <w:t xml:space="preserve"> На трећем састанку се разговарало о припреми материјала за обележавање Дана Светог Саве, и успеху ученика на крају првог полугодишта. Дискутовало се о посебној подршци ученицима који похађају наставу по ИОП-у.</w:t>
      </w:r>
    </w:p>
    <w:p w14:paraId="714F147B" w14:textId="77777777" w:rsidR="00744CCE" w:rsidRDefault="00744CCE" w:rsidP="00EF21DC">
      <w:pPr>
        <w:jc w:val="both"/>
        <w:rPr>
          <w:rFonts w:ascii="Cambria" w:hAnsi="Cambria"/>
        </w:rPr>
      </w:pPr>
      <w:r w:rsidRPr="00335285">
        <w:rPr>
          <w:rFonts w:ascii="Cambria" w:hAnsi="Cambria"/>
        </w:rPr>
        <w:t xml:space="preserve"> На четвртом састанку Стручно веће је разговарало о планирању коришћења нових технологија: интерактивне табле, LCD телевизора и лаптопа.</w:t>
      </w:r>
    </w:p>
    <w:p w14:paraId="01D1B5F6" w14:textId="77777777" w:rsidR="00744CCE" w:rsidRDefault="00744CCE" w:rsidP="00EF21DC">
      <w:pPr>
        <w:jc w:val="both"/>
        <w:rPr>
          <w:rFonts w:ascii="Cambria" w:hAnsi="Cambria"/>
        </w:rPr>
      </w:pPr>
      <w:r w:rsidRPr="00335285">
        <w:rPr>
          <w:rFonts w:ascii="Cambria" w:hAnsi="Cambria"/>
        </w:rPr>
        <w:t xml:space="preserve"> На петом састанку се разговарало о прослави Дана Светог Саве у ванредним условима, као и припреми материјала за прилагођену прославу Дана школе.</w:t>
      </w:r>
    </w:p>
    <w:p w14:paraId="653E5AD5" w14:textId="77777777" w:rsidR="00744CCE" w:rsidRDefault="00744CCE" w:rsidP="00EF21DC">
      <w:pPr>
        <w:jc w:val="both"/>
        <w:rPr>
          <w:rFonts w:ascii="Cambria" w:hAnsi="Cambria"/>
        </w:rPr>
      </w:pPr>
      <w:r w:rsidRPr="00335285">
        <w:rPr>
          <w:rFonts w:ascii="Cambria" w:hAnsi="Cambria"/>
        </w:rPr>
        <w:t xml:space="preserve"> На шестом састанку дискутовало се о реализацији наставе на даљину и избору уџбеника за наредну школску годину. Промењени су уџбеници за ученике 8. разреда из историје.</w:t>
      </w:r>
    </w:p>
    <w:p w14:paraId="242F8DA0" w14:textId="77777777" w:rsidR="00744CCE" w:rsidRDefault="00744CCE" w:rsidP="00EF21DC">
      <w:pPr>
        <w:jc w:val="both"/>
        <w:rPr>
          <w:rFonts w:ascii="Cambria" w:hAnsi="Cambria"/>
        </w:rPr>
      </w:pPr>
      <w:r w:rsidRPr="00335285">
        <w:rPr>
          <w:rFonts w:ascii="Cambria" w:hAnsi="Cambria"/>
        </w:rPr>
        <w:t xml:space="preserve"> Седма седница Стручног већа била је посвећена интензивирању припремне наставе из српског језика и историје. Такође, анализирао се успех ученика на крају другог класификационог периода.</w:t>
      </w:r>
    </w:p>
    <w:p w14:paraId="4F590159" w14:textId="77777777" w:rsidR="00744CCE" w:rsidRDefault="00744CCE" w:rsidP="00EF21DC">
      <w:pPr>
        <w:jc w:val="both"/>
        <w:rPr>
          <w:rFonts w:ascii="Cambria" w:hAnsi="Cambria"/>
        </w:rPr>
      </w:pPr>
      <w:r w:rsidRPr="00335285">
        <w:rPr>
          <w:rFonts w:ascii="Cambria" w:hAnsi="Cambria"/>
        </w:rPr>
        <w:t xml:space="preserve"> На осмом састанку дискутовало се о успеху ученика на крају другог полугодишта и реализацији часова редовне наставе и ваннаставних активности.</w:t>
      </w:r>
    </w:p>
    <w:p w14:paraId="2495A573" w14:textId="77777777" w:rsidR="00744CCE" w:rsidRDefault="00744CCE" w:rsidP="00EF21DC">
      <w:pPr>
        <w:jc w:val="both"/>
        <w:rPr>
          <w:rFonts w:ascii="Cambria" w:hAnsi="Cambria"/>
        </w:rPr>
      </w:pPr>
      <w:r w:rsidRPr="00335285">
        <w:rPr>
          <w:rFonts w:ascii="Cambria" w:hAnsi="Cambria"/>
        </w:rPr>
        <w:t xml:space="preserve"> На деветом састанку су дати извештаји о постигнутим резултатима на крају школске 2020/21. год, као и на завршном испиту ученика осмог разреда. Дат је Извештај о раду Стручног већа и предлог плана рада за школску 2020/21. годину. </w:t>
      </w:r>
    </w:p>
    <w:p w14:paraId="1BF8F8C2" w14:textId="77777777" w:rsidR="007A0C16" w:rsidRDefault="00744CCE" w:rsidP="00132995">
      <w:pPr>
        <w:jc w:val="right"/>
        <w:rPr>
          <w:rFonts w:ascii="Cambria" w:hAnsi="Cambria"/>
          <w:lang w:val="sr-Cyrl-RS"/>
        </w:rPr>
      </w:pPr>
      <w:r>
        <w:rPr>
          <w:rFonts w:ascii="Cambria" w:hAnsi="Cambria"/>
          <w:lang w:val="sr-Cyrl-RS"/>
        </w:rPr>
        <w:t xml:space="preserve">                                                                   </w:t>
      </w:r>
      <w:r w:rsidR="007A0C16">
        <w:rPr>
          <w:rFonts w:ascii="Cambria" w:hAnsi="Cambria"/>
          <w:lang w:val="sr-Cyrl-RS"/>
        </w:rPr>
        <w:t xml:space="preserve">                                  </w:t>
      </w:r>
      <w:r>
        <w:rPr>
          <w:rFonts w:ascii="Cambria" w:hAnsi="Cambria"/>
          <w:lang w:val="sr-Cyrl-RS"/>
        </w:rPr>
        <w:t xml:space="preserve"> </w:t>
      </w:r>
      <w:r w:rsidRPr="00335285">
        <w:rPr>
          <w:rFonts w:ascii="Cambria" w:hAnsi="Cambria"/>
        </w:rPr>
        <w:t>Руководилац Стручног већа</w:t>
      </w:r>
    </w:p>
    <w:p w14:paraId="396BE4FF" w14:textId="77777777" w:rsidR="00744CCE" w:rsidRPr="003D4E07" w:rsidRDefault="007A0C16" w:rsidP="00132995">
      <w:pPr>
        <w:jc w:val="right"/>
        <w:rPr>
          <w:rFonts w:ascii="Cambria" w:hAnsi="Cambria"/>
          <w:lang w:val="sr-Cyrl-RS"/>
        </w:rPr>
      </w:pPr>
      <w:r>
        <w:rPr>
          <w:rFonts w:ascii="Cambria" w:hAnsi="Cambria"/>
          <w:lang w:val="sr-Cyrl-RS"/>
        </w:rPr>
        <w:t xml:space="preserve">                                                                                                                   </w:t>
      </w:r>
      <w:r w:rsidR="00744CCE" w:rsidRPr="00335285">
        <w:rPr>
          <w:rFonts w:ascii="Cambria" w:hAnsi="Cambria"/>
        </w:rPr>
        <w:t xml:space="preserve"> Христина Пеши</w:t>
      </w:r>
      <w:r w:rsidR="00744CCE">
        <w:rPr>
          <w:rFonts w:ascii="Cambria" w:hAnsi="Cambria"/>
          <w:lang w:val="sr-Cyrl-RS"/>
        </w:rPr>
        <w:t>ћ</w:t>
      </w:r>
    </w:p>
    <w:p w14:paraId="7B3CDF27" w14:textId="77777777" w:rsidR="0039572E" w:rsidRPr="00634F26" w:rsidRDefault="0039572E" w:rsidP="00EF21DC">
      <w:pPr>
        <w:jc w:val="both"/>
        <w:rPr>
          <w:rFonts w:ascii="Cambria" w:hAnsi="Cambria"/>
          <w:color w:val="FF0000"/>
          <w:lang w:val="sr-Cyrl-RS"/>
        </w:rPr>
      </w:pPr>
    </w:p>
    <w:p w14:paraId="6949D72C" w14:textId="77777777" w:rsidR="006B2649" w:rsidRPr="00132995" w:rsidRDefault="006B2649" w:rsidP="00132995">
      <w:pPr>
        <w:spacing w:after="200" w:line="276" w:lineRule="auto"/>
        <w:rPr>
          <w:color w:val="00B050"/>
          <w:sz w:val="22"/>
          <w:szCs w:val="22"/>
          <w:lang w:val="sr-Latn-RS" w:eastAsia="sr-Latn-RS"/>
        </w:rPr>
      </w:pPr>
    </w:p>
    <w:p w14:paraId="50D0A480" w14:textId="77777777" w:rsidR="006B2649" w:rsidRPr="00132995" w:rsidRDefault="006B2649" w:rsidP="00132995">
      <w:pPr>
        <w:spacing w:after="200" w:line="276" w:lineRule="auto"/>
        <w:jc w:val="center"/>
        <w:rPr>
          <w:rFonts w:ascii="Cambria" w:hAnsi="Cambria"/>
          <w:b/>
          <w:lang w:val="sr-Latn-RS" w:eastAsia="sr-Latn-RS"/>
        </w:rPr>
      </w:pPr>
      <w:r w:rsidRPr="005C2436">
        <w:rPr>
          <w:rFonts w:ascii="Cambria" w:hAnsi="Cambria"/>
          <w:b/>
          <w:lang w:val="sr-Latn-RS" w:eastAsia="sr-Latn-RS"/>
        </w:rPr>
        <w:t>СТРУЧНО ВЕЋЕ ЗА МАТЕМАТИКУ, ФИЗИКУ, ТЕХНИКУ И ТЕХНОЛОГИЈУ И ИНФОРМАТИКУ И РАЧУНАРСТВО</w:t>
      </w:r>
    </w:p>
    <w:p w14:paraId="6F43A374" w14:textId="77777777" w:rsidR="006B2649" w:rsidRPr="00C647BD" w:rsidRDefault="006B2649" w:rsidP="00E96866">
      <w:pPr>
        <w:spacing w:after="200" w:line="276" w:lineRule="auto"/>
        <w:jc w:val="both"/>
        <w:rPr>
          <w:rFonts w:ascii="Cambria" w:hAnsi="Cambria"/>
          <w:lang w:val="sr-Latn-RS" w:eastAsia="sr-Latn-RS"/>
        </w:rPr>
      </w:pPr>
      <w:r w:rsidRPr="00C647BD">
        <w:rPr>
          <w:rFonts w:ascii="Cambria" w:hAnsi="Cambria"/>
          <w:lang w:val="sr-Latn-RS" w:eastAsia="sr-Latn-RS"/>
        </w:rPr>
        <w:t xml:space="preserve">      Чланови стручног већа су: Јована Стевановић, Драган Савичић, Дејана Ћургуз, Наташа Чикош Мандреш.</w:t>
      </w:r>
    </w:p>
    <w:p w14:paraId="10E29AFF" w14:textId="77777777" w:rsidR="006B2649" w:rsidRPr="00C647BD" w:rsidRDefault="006B2649" w:rsidP="00E96866">
      <w:pPr>
        <w:spacing w:after="200" w:line="276" w:lineRule="auto"/>
        <w:jc w:val="both"/>
        <w:rPr>
          <w:rFonts w:ascii="Cambria" w:hAnsi="Cambria"/>
          <w:lang w:val="sr-Latn-RS" w:eastAsia="sr-Latn-RS"/>
        </w:rPr>
      </w:pPr>
      <w:r w:rsidRPr="00C647BD">
        <w:rPr>
          <w:rFonts w:ascii="Cambria" w:hAnsi="Cambria"/>
          <w:lang w:val="sr-Latn-RS" w:eastAsia="sr-Latn-RS"/>
        </w:rPr>
        <w:t>На почетку школске годиине усвојен је план рада и годишњи програм рада за школску  2020/2021. годину.Утврђени су месечни планови за предмете : математика, физика, техника и технологија и информатика и рачунарство. Утврђено је усклађивање распореда одржавања контролних и писмених задатака и израђени су планови за ИОП за ученике којима је потребна додатна подршка у учењу и одређене мере подршке. Одређени су термини одржавања допунске и додатне наставе. Одређени су ученици који ће похађати допунску наставу. Одређени су уџбеници који ће се користити.</w:t>
      </w:r>
    </w:p>
    <w:p w14:paraId="6060D3DE" w14:textId="77777777" w:rsidR="006B2649" w:rsidRPr="00C647BD" w:rsidRDefault="006B2649" w:rsidP="00E96866">
      <w:pPr>
        <w:spacing w:after="200" w:line="276" w:lineRule="auto"/>
        <w:jc w:val="both"/>
        <w:rPr>
          <w:rFonts w:ascii="Cambria" w:hAnsi="Cambria"/>
          <w:lang w:val="sr-Latn-RS" w:eastAsia="sr-Latn-RS"/>
        </w:rPr>
      </w:pPr>
      <w:r w:rsidRPr="00C647BD">
        <w:rPr>
          <w:rFonts w:ascii="Cambria" w:hAnsi="Cambria"/>
          <w:lang w:val="sr-Latn-RS" w:eastAsia="sr-Latn-RS"/>
        </w:rPr>
        <w:t xml:space="preserve">На другој седници је утврђен значај континуираног праћења рада ученика. Ученицима је потребно истицати значај редовног рада приликом израде домаћих задатака. Потребно је користити средства позитивне мотивације. Дошло се до закључка да је потребно оспособљавање ученика за редовну и објективну процену сопствених постигнућа. </w:t>
      </w:r>
    </w:p>
    <w:p w14:paraId="7DACE46E"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lastRenderedPageBreak/>
        <w:t>На трећој седници се разговарало о успеху и владању ученика на крају првог квартала. Дошло се до закључка да поједини ученици ометају наставу и да ће са њима бити појачан рад са школским педагогом.</w:t>
      </w:r>
    </w:p>
    <w:p w14:paraId="6CC448AB"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На четвртој седници се разговарало о методама и садржајима рада на часовима допунске наставе. Утврђене су методе прилагођавања наставе.</w:t>
      </w:r>
    </w:p>
    <w:p w14:paraId="4124B9F0"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На петој седници је анализиран успех и владање ученика на крају првог полугодишта. Разговарало се о постигнућима. Усвојени су мотивациони фактори и препоруке за лакше усвајање и савладавање техника учења-</w:t>
      </w:r>
    </w:p>
    <w:p w14:paraId="38FE02BB"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 xml:space="preserve">На шестој седници је анализиран ИОП. Анализирано је школско такмичење из математике.. </w:t>
      </w:r>
    </w:p>
    <w:p w14:paraId="03BB91E9"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На седмој седници је утврђен избор уџбеника за 2021/2022. годину.</w:t>
      </w:r>
    </w:p>
    <w:p w14:paraId="4DD9402E"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На осмој седници је анализиран успех и владање ученика на крају тромесечја. Анализирано је извођење наставе на даљину.</w:t>
      </w:r>
    </w:p>
    <w:p w14:paraId="228008D1"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На деветој седници анализирано је извођење припремне наставе из математике и физике.</w:t>
      </w:r>
    </w:p>
    <w:p w14:paraId="24DF072E" w14:textId="77777777" w:rsidR="006B2649" w:rsidRPr="00C647BD" w:rsidRDefault="006B2649" w:rsidP="00E96866">
      <w:pPr>
        <w:spacing w:after="200" w:line="276" w:lineRule="auto"/>
        <w:jc w:val="both"/>
        <w:rPr>
          <w:rFonts w:ascii="Cambria" w:hAnsi="Cambria"/>
          <w:szCs w:val="22"/>
          <w:lang w:val="sr-Latn-RS" w:eastAsia="sr-Latn-RS"/>
        </w:rPr>
      </w:pPr>
      <w:r w:rsidRPr="00C647BD">
        <w:rPr>
          <w:rFonts w:ascii="Cambria" w:hAnsi="Cambria"/>
          <w:szCs w:val="22"/>
          <w:lang w:val="sr-Latn-RS" w:eastAsia="sr-Latn-RS"/>
        </w:rPr>
        <w:t>На десетој седници је анализиран  завршни испит и успех и владање ученика на крају школске године. Такође, анализиран је рад и постигнућа ученика који раде по ИОП-у.</w:t>
      </w:r>
    </w:p>
    <w:p w14:paraId="1B232D9B" w14:textId="77777777" w:rsidR="006B2649" w:rsidRPr="00C647BD" w:rsidRDefault="006B2649" w:rsidP="00132995">
      <w:pPr>
        <w:spacing w:after="200" w:line="276" w:lineRule="auto"/>
        <w:jc w:val="right"/>
        <w:rPr>
          <w:rFonts w:ascii="Cambria" w:hAnsi="Cambria"/>
          <w:szCs w:val="22"/>
          <w:lang w:val="sr-Latn-RS" w:eastAsia="sr-Latn-RS"/>
        </w:rPr>
      </w:pPr>
      <w:r w:rsidRPr="00C647BD">
        <w:rPr>
          <w:rFonts w:ascii="Cambria" w:hAnsi="Cambria"/>
          <w:szCs w:val="22"/>
          <w:lang w:val="sr-Latn-RS" w:eastAsia="sr-Latn-RS"/>
        </w:rPr>
        <w:t xml:space="preserve">                                                                                                     Наташа Чикош Мандреш</w:t>
      </w:r>
    </w:p>
    <w:p w14:paraId="2F994822" w14:textId="77777777" w:rsidR="006B2649" w:rsidRPr="006B2649" w:rsidRDefault="006B2649" w:rsidP="00E96866">
      <w:pPr>
        <w:spacing w:after="200" w:line="276" w:lineRule="auto"/>
        <w:jc w:val="both"/>
        <w:rPr>
          <w:rFonts w:ascii="Calibri" w:eastAsia="Calibri" w:hAnsi="Calibri" w:cs="Calibri"/>
          <w:color w:val="00B050"/>
          <w:sz w:val="22"/>
          <w:szCs w:val="22"/>
          <w:lang w:val="sr-Latn-RS" w:eastAsia="sr-Latn-RS"/>
        </w:rPr>
      </w:pPr>
    </w:p>
    <w:p w14:paraId="26711C5E" w14:textId="77777777" w:rsidR="00C91EC3" w:rsidRDefault="005C2436" w:rsidP="00132995">
      <w:pPr>
        <w:jc w:val="center"/>
        <w:rPr>
          <w:rFonts w:ascii="Cambria" w:hAnsi="Cambria"/>
          <w:b/>
          <w:lang w:val="sr-Latn-RS"/>
        </w:rPr>
      </w:pPr>
      <w:r w:rsidRPr="005C2436">
        <w:rPr>
          <w:rFonts w:ascii="Cambria" w:hAnsi="Cambria"/>
          <w:b/>
          <w:lang w:val="sr-Cyrl-RS"/>
        </w:rPr>
        <w:t>И</w:t>
      </w:r>
      <w:r w:rsidR="00C91EC3" w:rsidRPr="005C2436">
        <w:rPr>
          <w:rFonts w:ascii="Cambria" w:hAnsi="Cambria"/>
          <w:b/>
          <w:lang w:val="sr-Cyrl-RS"/>
        </w:rPr>
        <w:t>ЗВЕШТАЈ О РАДУ СТРУЧНОГ ВЕЋА НАСТАВНИКА БИОЛОГИЈЕ, ХЕМИЈЕ И ГЕОГРАФИЈЕ ЗА ШКОЛСКУ 2020/ 2021.ГОДИНУ.</w:t>
      </w:r>
    </w:p>
    <w:p w14:paraId="5C59F7B9" w14:textId="77777777" w:rsidR="00132995" w:rsidRPr="00132995" w:rsidRDefault="00132995" w:rsidP="00132995">
      <w:pPr>
        <w:jc w:val="center"/>
        <w:rPr>
          <w:rFonts w:ascii="Cambria" w:hAnsi="Cambria"/>
          <w:b/>
          <w:lang w:val="sr-Latn-RS"/>
        </w:rPr>
      </w:pPr>
    </w:p>
    <w:p w14:paraId="0281492E" w14:textId="77777777" w:rsidR="005C2436" w:rsidRPr="005C2436" w:rsidRDefault="005C2436" w:rsidP="00E96866">
      <w:pPr>
        <w:jc w:val="both"/>
        <w:rPr>
          <w:rFonts w:ascii="Cambria" w:hAnsi="Cambria"/>
          <w:b/>
          <w:lang w:val="sr-Cyrl-RS"/>
        </w:rPr>
      </w:pPr>
    </w:p>
    <w:p w14:paraId="34E11C70" w14:textId="77777777" w:rsidR="00C91EC3" w:rsidRPr="005C2436" w:rsidRDefault="00C91EC3" w:rsidP="00DB47A6">
      <w:pPr>
        <w:jc w:val="both"/>
        <w:rPr>
          <w:rFonts w:ascii="Cambria" w:hAnsi="Cambria"/>
          <w:lang w:val="sr-Cyrl-RS"/>
        </w:rPr>
      </w:pPr>
      <w:r w:rsidRPr="005C2436">
        <w:rPr>
          <w:rFonts w:ascii="Cambria" w:hAnsi="Cambria"/>
          <w:lang w:val="sr-Cyrl-RS"/>
        </w:rPr>
        <w:t>СЕПТЕМБАР</w:t>
      </w:r>
    </w:p>
    <w:p w14:paraId="3B0CCD68" w14:textId="77777777" w:rsidR="00C91EC3" w:rsidRPr="005C2436" w:rsidRDefault="00C91EC3" w:rsidP="00DB47A6">
      <w:pPr>
        <w:jc w:val="both"/>
        <w:rPr>
          <w:rFonts w:ascii="Cambria" w:hAnsi="Cambria"/>
          <w:lang w:val="sr-Cyrl-RS"/>
        </w:rPr>
      </w:pPr>
      <w:r w:rsidRPr="005C2436">
        <w:rPr>
          <w:rFonts w:ascii="Cambria" w:hAnsi="Cambria"/>
          <w:lang w:val="sr-Cyrl-RS"/>
        </w:rPr>
        <w:t>Одржана једна седница Стручног већа где смо изабрали председника Стручног већа, Катарину Стојковић, наставника биологије. Усвојен је годишњи план рада већа и планиране су седнице већа. Утврђени су планови ИОП-1, ИОП-2 и планови контролних задатака, допунске и припремне наставе.</w:t>
      </w:r>
    </w:p>
    <w:p w14:paraId="7530DBA8" w14:textId="77777777" w:rsidR="00C91EC3" w:rsidRPr="005C2436" w:rsidRDefault="00C91EC3" w:rsidP="00DB47A6">
      <w:pPr>
        <w:jc w:val="both"/>
        <w:rPr>
          <w:rFonts w:ascii="Cambria" w:hAnsi="Cambria"/>
          <w:lang w:val="sr-Cyrl-RS"/>
        </w:rPr>
      </w:pPr>
      <w:r w:rsidRPr="005C2436">
        <w:rPr>
          <w:rFonts w:ascii="Cambria" w:hAnsi="Cambria"/>
          <w:lang w:val="sr-Cyrl-RS"/>
        </w:rPr>
        <w:t>ОКТОБАР</w:t>
      </w:r>
    </w:p>
    <w:p w14:paraId="6E67A3CE" w14:textId="77777777" w:rsidR="00C91EC3" w:rsidRPr="005C2436" w:rsidRDefault="00C91EC3" w:rsidP="00DB47A6">
      <w:pPr>
        <w:jc w:val="both"/>
        <w:rPr>
          <w:rFonts w:ascii="Cambria" w:hAnsi="Cambria"/>
          <w:lang w:val="sr-Cyrl-RS"/>
        </w:rPr>
      </w:pPr>
      <w:r w:rsidRPr="005C2436">
        <w:rPr>
          <w:rFonts w:ascii="Cambria" w:hAnsi="Cambria"/>
          <w:lang w:val="sr-Cyrl-RS"/>
        </w:rPr>
        <w:t>Одржана једна седница Стручног већа са анализом резултата и успеху ученика по ИОП-1 и 2 и анализом активности поводом обележавања Дечје недеље.</w:t>
      </w:r>
    </w:p>
    <w:p w14:paraId="190405B5" w14:textId="77777777" w:rsidR="00C91EC3" w:rsidRPr="005C2436" w:rsidRDefault="00C91EC3" w:rsidP="00DB47A6">
      <w:pPr>
        <w:jc w:val="both"/>
        <w:rPr>
          <w:rFonts w:ascii="Cambria" w:hAnsi="Cambria"/>
          <w:lang w:val="sr-Cyrl-RS"/>
        </w:rPr>
      </w:pPr>
      <w:r w:rsidRPr="005C2436">
        <w:rPr>
          <w:rFonts w:ascii="Cambria" w:hAnsi="Cambria"/>
          <w:lang w:val="sr-Cyrl-RS"/>
        </w:rPr>
        <w:t>ДЕЦЕМБАР</w:t>
      </w:r>
    </w:p>
    <w:p w14:paraId="4A5BAB93" w14:textId="77777777" w:rsidR="00C91EC3" w:rsidRPr="005C2436" w:rsidRDefault="00C91EC3" w:rsidP="00DB47A6">
      <w:pPr>
        <w:jc w:val="both"/>
        <w:rPr>
          <w:rFonts w:ascii="Cambria" w:hAnsi="Cambria"/>
          <w:lang w:val="sr-Cyrl-RS"/>
        </w:rPr>
      </w:pPr>
      <w:r w:rsidRPr="005C2436">
        <w:rPr>
          <w:rFonts w:ascii="Cambria" w:hAnsi="Cambria"/>
          <w:lang w:val="sr-Cyrl-RS"/>
        </w:rPr>
        <w:t>Одржана је једна седнца Стручног већа са анализом усшеха ученика на крају првпг полугодишта школске 2019/2020.и анализом успеха ученика по ИОП-1 и 2. Усаглашен је индивидуални приступ ученицима на он лајн настави.</w:t>
      </w:r>
    </w:p>
    <w:p w14:paraId="39D1F06F" w14:textId="77777777" w:rsidR="00C91EC3" w:rsidRPr="005C2436" w:rsidRDefault="00C91EC3" w:rsidP="00DB47A6">
      <w:pPr>
        <w:jc w:val="both"/>
        <w:rPr>
          <w:rFonts w:ascii="Cambria" w:hAnsi="Cambria"/>
          <w:lang w:val="sr-Cyrl-RS"/>
        </w:rPr>
      </w:pPr>
      <w:r w:rsidRPr="005C2436">
        <w:rPr>
          <w:rFonts w:ascii="Cambria" w:hAnsi="Cambria"/>
          <w:lang w:val="sr-Cyrl-RS"/>
        </w:rPr>
        <w:t>ЈАНУАР</w:t>
      </w:r>
    </w:p>
    <w:p w14:paraId="4601977C" w14:textId="77777777" w:rsidR="00C91EC3" w:rsidRPr="005C2436" w:rsidRDefault="00C91EC3" w:rsidP="00DB47A6">
      <w:pPr>
        <w:jc w:val="both"/>
        <w:rPr>
          <w:rFonts w:ascii="Cambria" w:hAnsi="Cambria"/>
          <w:lang w:val="sr-Cyrl-RS"/>
        </w:rPr>
      </w:pPr>
      <w:r w:rsidRPr="005C2436">
        <w:rPr>
          <w:rFonts w:ascii="Cambria" w:hAnsi="Cambria"/>
          <w:lang w:val="sr-Cyrl-RS"/>
        </w:rPr>
        <w:t>Одржана је једна седница Стручног већа са планирањем рада у другом полугодишту , плану рада Стручног већа у другом полугодишту и  на стручним семинарима.</w:t>
      </w:r>
    </w:p>
    <w:p w14:paraId="461D3CA0" w14:textId="77777777" w:rsidR="00C91EC3" w:rsidRPr="005C2436" w:rsidRDefault="00132995" w:rsidP="00DB47A6">
      <w:pPr>
        <w:jc w:val="both"/>
        <w:rPr>
          <w:rFonts w:ascii="Cambria" w:hAnsi="Cambria"/>
          <w:lang w:val="sr-Cyrl-RS"/>
        </w:rPr>
      </w:pPr>
      <w:r>
        <w:rPr>
          <w:rFonts w:ascii="Cambria" w:hAnsi="Cambria"/>
          <w:lang w:val="sr-Cyrl-RS"/>
        </w:rPr>
        <w:br w:type="page"/>
      </w:r>
      <w:r w:rsidR="00C91EC3" w:rsidRPr="005C2436">
        <w:rPr>
          <w:rFonts w:ascii="Cambria" w:hAnsi="Cambria"/>
          <w:lang w:val="sr-Cyrl-RS"/>
        </w:rPr>
        <w:lastRenderedPageBreak/>
        <w:t>МАРТ</w:t>
      </w:r>
    </w:p>
    <w:p w14:paraId="6AAB9206" w14:textId="77777777" w:rsidR="00C91EC3" w:rsidRPr="005C2436" w:rsidRDefault="00C91EC3" w:rsidP="00DB47A6">
      <w:pPr>
        <w:jc w:val="both"/>
        <w:rPr>
          <w:rFonts w:ascii="Cambria" w:hAnsi="Cambria"/>
          <w:lang w:val="sr-Cyrl-RS"/>
        </w:rPr>
      </w:pPr>
      <w:r w:rsidRPr="005C2436">
        <w:rPr>
          <w:rFonts w:ascii="Cambria" w:hAnsi="Cambria"/>
          <w:lang w:val="sr-Cyrl-RS"/>
        </w:rPr>
        <w:t>Одржана је једна седница Стручног већа. Изабрани су уџбеници за 7. и 8.разред за биологију, хемију и географију. Изабран је издавач Нови логос за уџбенике 7.разреда биологије, хемије и географије. За уџбенике 8.разреда изабрани су издавачи Нови логос за биологију и географију, а издавач Вулкан знање за хемију. Анализиран је и рад и активност ученика у настави на даљину.</w:t>
      </w:r>
    </w:p>
    <w:p w14:paraId="530DF075" w14:textId="77777777" w:rsidR="00C91EC3" w:rsidRPr="005C2436" w:rsidRDefault="00C91EC3" w:rsidP="00DB47A6">
      <w:pPr>
        <w:jc w:val="both"/>
        <w:rPr>
          <w:rFonts w:ascii="Cambria" w:hAnsi="Cambria"/>
          <w:lang w:val="sr-Cyrl-RS"/>
        </w:rPr>
      </w:pPr>
      <w:r w:rsidRPr="005C2436">
        <w:rPr>
          <w:rFonts w:ascii="Cambria" w:hAnsi="Cambria"/>
          <w:lang w:val="sr-Cyrl-RS"/>
        </w:rPr>
        <w:t>ЈУН</w:t>
      </w:r>
    </w:p>
    <w:p w14:paraId="58CE9125" w14:textId="77777777" w:rsidR="00C91EC3" w:rsidRPr="005C2436" w:rsidRDefault="00C91EC3" w:rsidP="00DB47A6">
      <w:pPr>
        <w:jc w:val="both"/>
        <w:rPr>
          <w:rFonts w:ascii="Cambria" w:hAnsi="Cambria"/>
          <w:lang w:val="sr-Cyrl-RS"/>
        </w:rPr>
      </w:pPr>
      <w:r w:rsidRPr="005C2436">
        <w:rPr>
          <w:rFonts w:ascii="Cambria" w:hAnsi="Cambria"/>
          <w:lang w:val="sr-Cyrl-RS"/>
        </w:rPr>
        <w:t>Одржана седница Стручног већа где је анализиран успех ученика на крају школске 2019/2020.године, анализа успеха ученика по ИОП1, 2, анализа рада Стручног већа. Анализирана је реализација редовне наставе и ванаставних активности и динамика припремне наставе.</w:t>
      </w:r>
    </w:p>
    <w:p w14:paraId="07A30DB7" w14:textId="77777777" w:rsidR="00C91EC3" w:rsidRPr="005C2436" w:rsidRDefault="00C91EC3" w:rsidP="00DB47A6">
      <w:pPr>
        <w:jc w:val="both"/>
        <w:rPr>
          <w:rFonts w:ascii="Cambria" w:hAnsi="Cambria"/>
          <w:lang w:val="sr-Cyrl-RS"/>
        </w:rPr>
      </w:pPr>
      <w:r w:rsidRPr="005C2436">
        <w:rPr>
          <w:rFonts w:ascii="Cambria" w:hAnsi="Cambria"/>
          <w:lang w:val="sr-Cyrl-RS"/>
        </w:rPr>
        <w:t>АВГУСТ</w:t>
      </w:r>
    </w:p>
    <w:p w14:paraId="1551CDB8" w14:textId="77777777" w:rsidR="00C91EC3" w:rsidRPr="005C2436" w:rsidRDefault="00C91EC3" w:rsidP="00DB47A6">
      <w:pPr>
        <w:jc w:val="both"/>
        <w:rPr>
          <w:rFonts w:ascii="Cambria" w:hAnsi="Cambria"/>
          <w:lang w:val="sr-Cyrl-RS"/>
        </w:rPr>
      </w:pPr>
      <w:r w:rsidRPr="005C2436">
        <w:rPr>
          <w:rFonts w:ascii="Cambria" w:hAnsi="Cambria"/>
          <w:lang w:val="sr-Cyrl-RS"/>
        </w:rPr>
        <w:t>Подношен је извештах Стручног већа биологије, хемије и географије за школску 2020/2021.годину.</w:t>
      </w:r>
    </w:p>
    <w:p w14:paraId="7E4DD412" w14:textId="77777777" w:rsidR="00C91EC3" w:rsidRPr="005C2436" w:rsidRDefault="00C91EC3" w:rsidP="00132995">
      <w:pPr>
        <w:jc w:val="right"/>
        <w:rPr>
          <w:rFonts w:ascii="Cambria" w:hAnsi="Cambria"/>
          <w:lang w:val="sr-Cyrl-RS"/>
        </w:rPr>
      </w:pPr>
      <w:bookmarkStart w:id="98" w:name="_GoBack"/>
      <w:bookmarkEnd w:id="98"/>
      <w:r w:rsidRPr="005C2436">
        <w:rPr>
          <w:rFonts w:ascii="Cambria" w:hAnsi="Cambria"/>
          <w:lang w:val="sr-Cyrl-RS"/>
        </w:rPr>
        <w:t xml:space="preserve">                                                                 Извештај поднела </w:t>
      </w:r>
    </w:p>
    <w:p w14:paraId="0ACDBAA4" w14:textId="77777777" w:rsidR="00C91EC3" w:rsidRPr="00D5580C" w:rsidRDefault="00C91EC3" w:rsidP="00132995">
      <w:pPr>
        <w:jc w:val="right"/>
        <w:rPr>
          <w:rFonts w:ascii="Cambria" w:hAnsi="Cambria"/>
          <w:lang w:val="sr-Cyrl-RS"/>
        </w:rPr>
      </w:pPr>
      <w:r w:rsidRPr="005C2436">
        <w:rPr>
          <w:rFonts w:ascii="Cambria" w:hAnsi="Cambria"/>
          <w:lang w:val="sr-Cyrl-RS"/>
        </w:rPr>
        <w:t xml:space="preserve">                                     Катарина Стојковић – председник Стручног већа</w:t>
      </w:r>
    </w:p>
    <w:p w14:paraId="117DE20C" w14:textId="77777777" w:rsidR="006B2649" w:rsidRDefault="006B2649" w:rsidP="00DB47A6">
      <w:pPr>
        <w:jc w:val="both"/>
        <w:rPr>
          <w:rFonts w:ascii="Cambria" w:hAnsi="Cambria"/>
          <w:lang w:val="sr-Cyrl-RS"/>
        </w:rPr>
      </w:pPr>
    </w:p>
    <w:p w14:paraId="2555B03E" w14:textId="77777777" w:rsidR="00FE703C" w:rsidRDefault="00FE703C" w:rsidP="00DB47A6">
      <w:pPr>
        <w:jc w:val="both"/>
        <w:rPr>
          <w:rFonts w:ascii="Cambria" w:hAnsi="Cambria"/>
          <w:lang w:val="sr-Latn-RS"/>
        </w:rPr>
      </w:pPr>
    </w:p>
    <w:p w14:paraId="6356F1BE" w14:textId="77777777" w:rsidR="00132995" w:rsidRPr="00132995" w:rsidRDefault="00132995" w:rsidP="00DB47A6">
      <w:pPr>
        <w:jc w:val="both"/>
        <w:rPr>
          <w:rFonts w:ascii="Cambria" w:hAnsi="Cambria"/>
          <w:lang w:val="sr-Latn-RS"/>
        </w:rPr>
      </w:pPr>
    </w:p>
    <w:p w14:paraId="19850135" w14:textId="77777777" w:rsidR="00585ADB" w:rsidRPr="00D5580C" w:rsidRDefault="00585ADB" w:rsidP="00132995">
      <w:pPr>
        <w:jc w:val="center"/>
        <w:rPr>
          <w:rFonts w:ascii="Cambria" w:hAnsi="Cambria" w:cs="Arial"/>
          <w:b/>
          <w:lang w:val="sr-Cyrl-RS"/>
        </w:rPr>
      </w:pPr>
      <w:r w:rsidRPr="00D5580C">
        <w:rPr>
          <w:rFonts w:ascii="Cambria" w:hAnsi="Cambria" w:cs="Arial"/>
          <w:b/>
          <w:lang w:val="sr-Cyrl-RS"/>
        </w:rPr>
        <w:t>ИЗВЕШТАЈ О РАДУ СТРУЧНОГ ВЕЋА ВЕШТИНА ЗА 2020/21.год</w:t>
      </w:r>
    </w:p>
    <w:p w14:paraId="1E8C1969" w14:textId="77777777" w:rsidR="00585ADB" w:rsidRPr="00D5580C" w:rsidRDefault="00585ADB" w:rsidP="00DB47A6">
      <w:pPr>
        <w:jc w:val="both"/>
        <w:rPr>
          <w:rFonts w:ascii="Cambria" w:hAnsi="Cambria" w:cs="Arial"/>
          <w:b/>
          <w:sz w:val="28"/>
          <w:szCs w:val="28"/>
          <w:lang w:val="sr-Cyrl-RS"/>
        </w:rPr>
      </w:pPr>
    </w:p>
    <w:p w14:paraId="7FB78BBC" w14:textId="77777777" w:rsidR="00585ADB" w:rsidRPr="00D5580C" w:rsidRDefault="00585ADB" w:rsidP="00C80192">
      <w:pPr>
        <w:jc w:val="both"/>
        <w:rPr>
          <w:rFonts w:ascii="Cambria" w:hAnsi="Cambria" w:cs="Arial"/>
          <w:lang w:val="sr-Cyrl-RS"/>
        </w:rPr>
      </w:pPr>
      <w:r w:rsidRPr="00D5580C">
        <w:rPr>
          <w:rFonts w:ascii="Cambria" w:hAnsi="Cambria" w:cs="Arial"/>
          <w:lang w:val="sr-Cyrl-RS"/>
        </w:rPr>
        <w:t>У току школске 2020/21. Стручно веће вештина одржало је шест састанака.</w:t>
      </w:r>
    </w:p>
    <w:p w14:paraId="3F78AD26" w14:textId="77777777" w:rsidR="00585ADB" w:rsidRPr="00D5580C" w:rsidRDefault="00585ADB" w:rsidP="00C80192">
      <w:pPr>
        <w:jc w:val="both"/>
        <w:rPr>
          <w:rFonts w:ascii="Cambria" w:hAnsi="Cambria" w:cs="Arial"/>
          <w:lang w:val="sr-Cyrl-RS"/>
        </w:rPr>
      </w:pPr>
      <w:r w:rsidRPr="00D5580C">
        <w:rPr>
          <w:rFonts w:ascii="Cambria" w:hAnsi="Cambria" w:cs="Arial"/>
          <w:lang w:val="sr-Cyrl-RS"/>
        </w:rPr>
        <w:t>На првом састанку договорен је план и програм рада за школску 2020/21.</w:t>
      </w:r>
    </w:p>
    <w:p w14:paraId="13975C68" w14:textId="77777777" w:rsidR="00585ADB" w:rsidRPr="00D5580C" w:rsidRDefault="00585ADB" w:rsidP="00C80192">
      <w:pPr>
        <w:jc w:val="both"/>
        <w:rPr>
          <w:rFonts w:ascii="Cambria" w:hAnsi="Cambria" w:cs="Arial"/>
          <w:lang w:val="sr-Cyrl-RS"/>
        </w:rPr>
      </w:pPr>
      <w:r w:rsidRPr="00D5580C">
        <w:rPr>
          <w:rFonts w:ascii="Cambria" w:hAnsi="Cambria" w:cs="Arial"/>
          <w:lang w:val="sr-Cyrl-RS"/>
        </w:rPr>
        <w:t>На другом састанку анализирана је реализација планираних активности у првом кварталу и констатовано је да су поједине планиране активности редуковане или у потпуности отказане због присутне пандемије вируса КОВИД -19.</w:t>
      </w:r>
    </w:p>
    <w:p w14:paraId="30C0ADD7" w14:textId="77777777" w:rsidR="00585ADB" w:rsidRPr="00D5580C" w:rsidRDefault="00585ADB" w:rsidP="00C80192">
      <w:pPr>
        <w:jc w:val="both"/>
        <w:rPr>
          <w:rFonts w:ascii="Cambria" w:hAnsi="Cambria" w:cs="Arial"/>
          <w:lang w:val="sr-Latn-RS"/>
        </w:rPr>
      </w:pPr>
      <w:r w:rsidRPr="00D5580C">
        <w:rPr>
          <w:rFonts w:ascii="Cambria" w:hAnsi="Cambria" w:cs="Arial"/>
          <w:lang w:val="sr-Cyrl-RS"/>
        </w:rPr>
        <w:t xml:space="preserve">Трећи састанак био је на крају првог полугодишта, по предметима констатовано је да су неке планиране активности реализоване, а онда се прешло на </w:t>
      </w:r>
      <w:r w:rsidRPr="00D5580C">
        <w:rPr>
          <w:rFonts w:ascii="Cambria" w:hAnsi="Cambria" w:cs="Arial"/>
          <w:lang w:val="sr-Latn-RS"/>
        </w:rPr>
        <w:t xml:space="preserve">ONLINE </w:t>
      </w:r>
      <w:r w:rsidRPr="00D5580C">
        <w:rPr>
          <w:rFonts w:ascii="Cambria" w:hAnsi="Cambria" w:cs="Arial"/>
          <w:lang w:val="sr-Cyrl-RS"/>
        </w:rPr>
        <w:t>наставу</w:t>
      </w:r>
      <w:r w:rsidRPr="00D5580C">
        <w:rPr>
          <w:rFonts w:ascii="Cambria" w:hAnsi="Cambria" w:cs="Arial"/>
          <w:lang w:val="sr-Latn-RS"/>
        </w:rPr>
        <w:t>.</w:t>
      </w:r>
    </w:p>
    <w:p w14:paraId="6AD9E373" w14:textId="77777777" w:rsidR="00585ADB" w:rsidRPr="00D5580C" w:rsidRDefault="00585ADB" w:rsidP="00C80192">
      <w:pPr>
        <w:jc w:val="both"/>
        <w:rPr>
          <w:rFonts w:ascii="Cambria" w:hAnsi="Cambria" w:cs="Arial"/>
          <w:lang w:val="sr-Cyrl-RS"/>
        </w:rPr>
      </w:pPr>
      <w:r w:rsidRPr="00D5580C">
        <w:rPr>
          <w:rFonts w:ascii="Cambria" w:hAnsi="Cambria" w:cs="Arial"/>
          <w:lang w:val="sr-Cyrl-RS"/>
        </w:rPr>
        <w:t xml:space="preserve">На четвртом састанку, одмах по поласку у школу након зимског распуста, подељене су дужности поводом обележавања дана Св.Саве и Дана школе, ако то ситуација са пандемијом дозволи организовање прослава, достављени су спискови деце која крећу друго полугодиште преко </w:t>
      </w:r>
      <w:r w:rsidRPr="00D5580C">
        <w:rPr>
          <w:rFonts w:ascii="Cambria" w:hAnsi="Cambria" w:cs="Arial"/>
          <w:lang w:val="sr-Latn-RS"/>
        </w:rPr>
        <w:t>ONLINE</w:t>
      </w:r>
      <w:r w:rsidRPr="00D5580C">
        <w:rPr>
          <w:rFonts w:ascii="Cambria" w:hAnsi="Cambria" w:cs="Arial"/>
          <w:lang w:val="sr-Cyrl-RS"/>
        </w:rPr>
        <w:t xml:space="preserve"> наставе.</w:t>
      </w:r>
    </w:p>
    <w:p w14:paraId="43F7A485" w14:textId="77777777" w:rsidR="00585ADB" w:rsidRPr="00D5580C" w:rsidRDefault="00585ADB" w:rsidP="00C80192">
      <w:pPr>
        <w:jc w:val="both"/>
        <w:rPr>
          <w:rFonts w:ascii="Cambria" w:hAnsi="Cambria" w:cs="Arial"/>
          <w:lang w:val="sr-Cyrl-RS"/>
        </w:rPr>
      </w:pPr>
      <w:r w:rsidRPr="00D5580C">
        <w:rPr>
          <w:rFonts w:ascii="Cambria" w:hAnsi="Cambria" w:cs="Arial"/>
          <w:lang w:val="sr-Cyrl-RS"/>
        </w:rPr>
        <w:t>Пети састанак организован је помоћу видео позива, због актуелне ситуације изазване КОВИД -19 вирусом. Наставници су исказали жеље за уџбеницима за следећу школску годину, при том изразивши задовољство постојећим уџбеницима. Дискутовало се о могућем преласку на наставу на даљину и начинима комуникације са децом.</w:t>
      </w:r>
    </w:p>
    <w:p w14:paraId="0E6F51F8" w14:textId="77777777" w:rsidR="00585ADB" w:rsidRPr="00D5580C" w:rsidRDefault="00585ADB" w:rsidP="00C80192">
      <w:pPr>
        <w:jc w:val="both"/>
        <w:rPr>
          <w:rFonts w:ascii="Cambria" w:hAnsi="Cambria" w:cs="Arial"/>
          <w:lang w:val="sr-Cyrl-RS"/>
        </w:rPr>
      </w:pPr>
      <w:r w:rsidRPr="00D5580C">
        <w:rPr>
          <w:rFonts w:ascii="Cambria" w:hAnsi="Cambria" w:cs="Arial"/>
          <w:lang w:val="sr-Cyrl-RS"/>
        </w:rPr>
        <w:t>Шести састанак одржан је при завршетку наставе у школској години, па је иста анализирана, дискутовано је о настави на даљину, као и констатовано да је због настале ситуације било готово немогуће одржавање ваншколских такмичења, те су стога одржане само две изложбе ликовних радова поводом дана Св.Саве и Дечије недеље. Из предмета Физичко и здравствено васпитање, мушка фудбалска екипа учестовала је на Општинском школском првенству и испала у првом колу. Усвојен је Извештај о раду Стручног већа вештина за школску 2020/21. год. и поднет план рада за следећу школску годину.</w:t>
      </w:r>
    </w:p>
    <w:p w14:paraId="5FA84DCA" w14:textId="77777777" w:rsidR="00585ADB" w:rsidRPr="00132995" w:rsidRDefault="00585ADB" w:rsidP="00C80192">
      <w:pPr>
        <w:jc w:val="both"/>
        <w:rPr>
          <w:rFonts w:ascii="Cambria" w:hAnsi="Cambria" w:cs="Arial"/>
          <w:lang w:val="sr-Latn-RS"/>
        </w:rPr>
      </w:pPr>
    </w:p>
    <w:p w14:paraId="56BD2F26" w14:textId="77777777" w:rsidR="00585ADB" w:rsidRPr="00D5580C" w:rsidRDefault="00585ADB" w:rsidP="00132995">
      <w:pPr>
        <w:jc w:val="right"/>
        <w:rPr>
          <w:rFonts w:ascii="Cambria" w:hAnsi="Cambria" w:cs="Arial"/>
          <w:lang w:val="sr-Cyrl-RS"/>
        </w:rPr>
      </w:pP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t xml:space="preserve">руководилац Стручног већа  </w:t>
      </w:r>
    </w:p>
    <w:p w14:paraId="32C6ACCE" w14:textId="77777777" w:rsidR="00585ADB" w:rsidRPr="00D5580C" w:rsidRDefault="00585ADB" w:rsidP="00132995">
      <w:pPr>
        <w:jc w:val="right"/>
        <w:rPr>
          <w:rFonts w:ascii="Cambria" w:hAnsi="Cambria" w:cs="Arial"/>
          <w:lang w:val="sr-Cyrl-RS"/>
        </w:rPr>
      </w:pPr>
    </w:p>
    <w:p w14:paraId="0AE0392D" w14:textId="77777777" w:rsidR="00585ADB" w:rsidRPr="00D5580C" w:rsidRDefault="00585ADB" w:rsidP="00132995">
      <w:pPr>
        <w:jc w:val="right"/>
        <w:rPr>
          <w:rFonts w:ascii="Cambria" w:hAnsi="Cambria" w:cs="Arial"/>
          <w:lang w:val="sr-Cyrl-RS"/>
        </w:rPr>
      </w:pP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r>
      <w:r w:rsidRPr="00D5580C">
        <w:rPr>
          <w:rFonts w:ascii="Cambria" w:hAnsi="Cambria" w:cs="Arial"/>
          <w:lang w:val="sr-Cyrl-RS"/>
        </w:rPr>
        <w:tab/>
        <w:t>Владимир Вемић, проф.</w:t>
      </w:r>
    </w:p>
    <w:p w14:paraId="56FE1AC2" w14:textId="77777777" w:rsidR="00CC6656" w:rsidRPr="005D6456" w:rsidRDefault="00CC6656" w:rsidP="00CC6656">
      <w:pPr>
        <w:ind w:left="720"/>
        <w:rPr>
          <w:rFonts w:ascii="Cambria" w:hAnsi="Cambria" w:cs="Calibri"/>
          <w:b/>
          <w:lang w:val="sr-Cyrl-RS"/>
        </w:rPr>
      </w:pPr>
    </w:p>
    <w:p w14:paraId="6D557325" w14:textId="77777777" w:rsidR="00CC6656" w:rsidRPr="00132995" w:rsidRDefault="00CC6656" w:rsidP="00132995">
      <w:pPr>
        <w:ind w:left="360"/>
        <w:rPr>
          <w:rFonts w:ascii="Cambria" w:hAnsi="Cambria" w:cs="Calibri"/>
          <w:b/>
          <w:lang w:val="sr-Latn-RS"/>
        </w:rPr>
      </w:pPr>
      <w:r w:rsidRPr="005D6456">
        <w:rPr>
          <w:rFonts w:ascii="Cambria" w:hAnsi="Cambria" w:cs="Calibri"/>
          <w:b/>
          <w:lang w:val="sr-Cyrl-RS"/>
        </w:rPr>
        <w:t xml:space="preserve">                                                                                                       </w:t>
      </w:r>
    </w:p>
    <w:p w14:paraId="022F3726" w14:textId="77777777" w:rsidR="00CC6656" w:rsidRPr="00585ADB" w:rsidRDefault="00CC6656" w:rsidP="00132995">
      <w:pPr>
        <w:jc w:val="center"/>
        <w:rPr>
          <w:rFonts w:ascii="Cambria" w:hAnsi="Cambria"/>
          <w:b/>
          <w:lang w:val="sr-Cyrl-RS"/>
        </w:rPr>
      </w:pPr>
    </w:p>
    <w:p w14:paraId="68636513" w14:textId="77777777" w:rsidR="00DE0D92" w:rsidRPr="005D6456" w:rsidRDefault="00747456" w:rsidP="00132995">
      <w:pPr>
        <w:pStyle w:val="Naslov21"/>
        <w:spacing w:before="0"/>
        <w:rPr>
          <w:rFonts w:ascii="Cambria" w:hAnsi="Cambria"/>
          <w:sz w:val="24"/>
        </w:rPr>
      </w:pPr>
      <w:bookmarkStart w:id="99" w:name="_Toc82159691"/>
      <w:r w:rsidRPr="005D6456">
        <w:rPr>
          <w:rFonts w:ascii="Cambria" w:hAnsi="Cambria"/>
          <w:sz w:val="24"/>
        </w:rPr>
        <w:t>Одеље</w:t>
      </w:r>
      <w:r w:rsidRPr="005D6456">
        <w:rPr>
          <w:rFonts w:ascii="Cambria" w:hAnsi="Cambria"/>
          <w:sz w:val="24"/>
          <w:lang w:val="sr-Cyrl-RS"/>
        </w:rPr>
        <w:t>њ</w:t>
      </w:r>
      <w:r w:rsidR="00DE0D92" w:rsidRPr="005D6456">
        <w:rPr>
          <w:rFonts w:ascii="Cambria" w:hAnsi="Cambria"/>
          <w:sz w:val="24"/>
        </w:rPr>
        <w:t>ске старешине</w:t>
      </w:r>
      <w:bookmarkEnd w:id="97"/>
      <w:bookmarkEnd w:id="99"/>
    </w:p>
    <w:p w14:paraId="4829738E" w14:textId="77777777" w:rsidR="00DE0D92" w:rsidRPr="005D6456" w:rsidRDefault="00DE0D92" w:rsidP="00132995">
      <w:pPr>
        <w:pStyle w:val="ListParagraph"/>
        <w:tabs>
          <w:tab w:val="left" w:pos="720"/>
        </w:tabs>
        <w:spacing w:after="120"/>
        <w:ind w:left="0" w:firstLine="720"/>
        <w:jc w:val="both"/>
        <w:rPr>
          <w:rFonts w:ascii="Cambria" w:hAnsi="Cambria" w:cs="Arial"/>
          <w:lang w:val="sr-Cyrl-CS"/>
        </w:rPr>
      </w:pPr>
      <w:r w:rsidRPr="005D6456">
        <w:rPr>
          <w:rFonts w:ascii="Cambria" w:hAnsi="Cambria" w:cs="Arial"/>
          <w:lang w:val="sr-Latn-CS"/>
        </w:rPr>
        <w:t>У протеклом периоду одељењске старешине имале су значајну улогу у педагошком руковођењу као посебној делатности школе. Одељењске старешине радиле су на основу Плана и Програма тако што су реализовале часове одељењског старешине и старале се о реализацији часова одељењске заједнице. Одељењске старешине организовале су наизменично часове старешинства и заједнице од I до IV разреда са по једним часом недељно, а од V до VIII разреда са појединим часом двонедељно. Исто тако, одељењске старешине реализовале су и организовале родитељске састанке, индивидуалне контакте, активно су учествовале у раду разредних и Наставничког већа. Поред ових активности разредне старешине организовале су и рад културних, јавних и других активности за одељења, односно за рад ученика наше школе.</w:t>
      </w:r>
      <w:bookmarkStart w:id="100" w:name="_Toc272154635"/>
      <w:r w:rsidRPr="005D6456">
        <w:rPr>
          <w:rFonts w:ascii="Cambria" w:hAnsi="Cambria" w:cs="Arial"/>
          <w:lang w:val="sr-Cyrl-CS"/>
        </w:rPr>
        <w:t xml:space="preserve">         </w:t>
      </w:r>
    </w:p>
    <w:p w14:paraId="7942DD68" w14:textId="77777777" w:rsidR="00DE0D92" w:rsidRPr="005D6456" w:rsidRDefault="00DE0D92" w:rsidP="00DA4647">
      <w:pPr>
        <w:pStyle w:val="Naslov21"/>
        <w:rPr>
          <w:rFonts w:ascii="Cambria" w:hAnsi="Cambria"/>
          <w:sz w:val="24"/>
        </w:rPr>
      </w:pPr>
      <w:bookmarkStart w:id="101" w:name="_Toc491430811"/>
      <w:bookmarkStart w:id="102" w:name="_Toc82159692"/>
      <w:bookmarkEnd w:id="100"/>
      <w:r w:rsidRPr="005D6456">
        <w:rPr>
          <w:rFonts w:ascii="Cambria" w:hAnsi="Cambria"/>
          <w:sz w:val="24"/>
        </w:rPr>
        <w:t>Школски одбор</w:t>
      </w:r>
      <w:bookmarkEnd w:id="101"/>
      <w:bookmarkEnd w:id="102"/>
    </w:p>
    <w:p w14:paraId="1534E249" w14:textId="77777777" w:rsidR="00DE0D92" w:rsidRPr="005D6456" w:rsidRDefault="00DE0D92" w:rsidP="00DE0D92">
      <w:pPr>
        <w:pStyle w:val="ListParagraph"/>
        <w:shd w:val="clear" w:color="auto" w:fill="FFFFFF"/>
        <w:tabs>
          <w:tab w:val="left" w:pos="0"/>
        </w:tabs>
        <w:spacing w:before="120" w:after="120"/>
        <w:ind w:left="0" w:firstLine="720"/>
        <w:jc w:val="both"/>
        <w:rPr>
          <w:rFonts w:ascii="Cambria" w:hAnsi="Cambria" w:cs="Arial"/>
        </w:rPr>
      </w:pPr>
      <w:r w:rsidRPr="005D6456">
        <w:rPr>
          <w:rFonts w:ascii="Cambria" w:hAnsi="Cambria" w:cs="Arial"/>
          <w:lang w:val="sr-Latn-CS"/>
        </w:rPr>
        <w:t>Школски одбор као орган управљања школом у протеклом периоду из своје надлежности, а на основу Закона и Статута реализовао је следеће:</w:t>
      </w:r>
    </w:p>
    <w:p w14:paraId="28D9B59B" w14:textId="77777777" w:rsidR="00DE0D92" w:rsidRPr="005D6456" w:rsidRDefault="00DE0D92" w:rsidP="00DE0D92">
      <w:pPr>
        <w:pStyle w:val="ListParagraph"/>
        <w:shd w:val="clear" w:color="auto" w:fill="FFFFFF"/>
        <w:tabs>
          <w:tab w:val="left" w:pos="0"/>
        </w:tabs>
        <w:spacing w:before="120" w:after="120"/>
        <w:ind w:left="0" w:firstLine="720"/>
        <w:jc w:val="both"/>
        <w:rPr>
          <w:rFonts w:ascii="Cambria" w:hAnsi="Cambria" w:cs="Arial"/>
        </w:rPr>
      </w:pPr>
    </w:p>
    <w:p w14:paraId="4318BFCB" w14:textId="77777777" w:rsidR="00DE0D92" w:rsidRPr="005D6456" w:rsidRDefault="00DE0D92" w:rsidP="003228CA">
      <w:pPr>
        <w:pStyle w:val="ListParagraph"/>
        <w:numPr>
          <w:ilvl w:val="0"/>
          <w:numId w:val="8"/>
        </w:numPr>
        <w:shd w:val="clear" w:color="auto" w:fill="FFFFFF"/>
        <w:tabs>
          <w:tab w:val="left" w:pos="0"/>
        </w:tabs>
        <w:spacing w:before="120" w:after="120"/>
        <w:jc w:val="both"/>
        <w:rPr>
          <w:rFonts w:ascii="Cambria" w:hAnsi="Cambria" w:cs="Arial"/>
          <w:lang w:val="sr-Latn-CS"/>
        </w:rPr>
      </w:pPr>
      <w:r w:rsidRPr="005D6456">
        <w:rPr>
          <w:rFonts w:ascii="Cambria" w:hAnsi="Cambria" w:cs="Arial"/>
          <w:lang w:val="sr-Latn-CS"/>
        </w:rPr>
        <w:t>Донео је годишњи План школе и усвојио Извештај о раду школе из протекле школске године,</w:t>
      </w:r>
    </w:p>
    <w:p w14:paraId="2782A956" w14:textId="77777777" w:rsidR="00DE0D92" w:rsidRPr="005D6456" w:rsidRDefault="00DE0D92" w:rsidP="003228CA">
      <w:pPr>
        <w:pStyle w:val="ListParagraph"/>
        <w:numPr>
          <w:ilvl w:val="0"/>
          <w:numId w:val="8"/>
        </w:numPr>
        <w:shd w:val="clear" w:color="auto" w:fill="FFFFFF"/>
        <w:tabs>
          <w:tab w:val="left" w:pos="0"/>
        </w:tabs>
        <w:spacing w:before="120" w:after="120"/>
        <w:jc w:val="both"/>
        <w:rPr>
          <w:rFonts w:ascii="Cambria" w:hAnsi="Cambria" w:cs="Arial"/>
          <w:lang w:val="sr-Latn-CS"/>
        </w:rPr>
      </w:pPr>
      <w:r w:rsidRPr="005D6456">
        <w:rPr>
          <w:rFonts w:ascii="Cambria" w:hAnsi="Cambria" w:cs="Arial"/>
          <w:lang w:val="sr-Latn-CS"/>
        </w:rPr>
        <w:t>Усаглашаво је права, обавезе и одговорности радника,</w:t>
      </w:r>
    </w:p>
    <w:p w14:paraId="5AA712DF" w14:textId="77777777" w:rsidR="00DE0D92" w:rsidRPr="005D6456" w:rsidRDefault="00DE0D92" w:rsidP="003228CA">
      <w:pPr>
        <w:pStyle w:val="ListParagraph"/>
        <w:numPr>
          <w:ilvl w:val="0"/>
          <w:numId w:val="8"/>
        </w:numPr>
        <w:shd w:val="clear" w:color="auto" w:fill="FFFFFF"/>
        <w:tabs>
          <w:tab w:val="left" w:pos="0"/>
        </w:tabs>
        <w:spacing w:before="120" w:after="120"/>
        <w:jc w:val="both"/>
        <w:rPr>
          <w:rFonts w:ascii="Cambria" w:hAnsi="Cambria" w:cs="Arial"/>
          <w:lang w:val="sr-Latn-CS"/>
        </w:rPr>
      </w:pPr>
      <w:r w:rsidRPr="005D6456">
        <w:rPr>
          <w:rFonts w:ascii="Cambria" w:hAnsi="Cambria" w:cs="Arial"/>
          <w:lang w:val="sr-Latn-CS"/>
        </w:rPr>
        <w:t>Одлучивао је о пословању школе,</w:t>
      </w:r>
    </w:p>
    <w:p w14:paraId="568BCB8E" w14:textId="77777777" w:rsidR="00DE0D92" w:rsidRPr="005D6456" w:rsidRDefault="00DE0D92" w:rsidP="003228CA">
      <w:pPr>
        <w:pStyle w:val="ListParagraph"/>
        <w:numPr>
          <w:ilvl w:val="0"/>
          <w:numId w:val="8"/>
        </w:numPr>
        <w:shd w:val="clear" w:color="auto" w:fill="FFFFFF"/>
        <w:tabs>
          <w:tab w:val="left" w:pos="0"/>
        </w:tabs>
        <w:spacing w:before="120" w:after="120"/>
        <w:jc w:val="both"/>
        <w:rPr>
          <w:rFonts w:ascii="Cambria" w:hAnsi="Cambria" w:cs="Arial"/>
          <w:lang w:val="sr-Latn-CS"/>
        </w:rPr>
      </w:pPr>
      <w:r w:rsidRPr="005D6456">
        <w:rPr>
          <w:rFonts w:ascii="Cambria" w:hAnsi="Cambria" w:cs="Arial"/>
          <w:lang w:val="sr-Latn-CS"/>
        </w:rPr>
        <w:t>Одлучивао је о коришћењу средстава за инвестиционо одржавање у складу са Законом и средствима која су му била на располагању,</w:t>
      </w:r>
    </w:p>
    <w:p w14:paraId="4C0CD88F" w14:textId="77777777" w:rsidR="00DE0D92" w:rsidRPr="005D6456" w:rsidRDefault="00DE0D92" w:rsidP="003228CA">
      <w:pPr>
        <w:pStyle w:val="ListParagraph"/>
        <w:numPr>
          <w:ilvl w:val="0"/>
          <w:numId w:val="8"/>
        </w:numPr>
        <w:shd w:val="clear" w:color="auto" w:fill="FFFFFF"/>
        <w:tabs>
          <w:tab w:val="left" w:pos="0"/>
        </w:tabs>
        <w:spacing w:before="120" w:after="120"/>
        <w:jc w:val="both"/>
        <w:rPr>
          <w:rFonts w:ascii="Cambria" w:hAnsi="Cambria" w:cs="Arial"/>
          <w:lang w:val="sr-Latn-CS"/>
        </w:rPr>
      </w:pPr>
      <w:r w:rsidRPr="005D6456">
        <w:rPr>
          <w:rFonts w:ascii="Cambria" w:hAnsi="Cambria" w:cs="Arial"/>
          <w:lang w:val="sr-Latn-CS"/>
        </w:rPr>
        <w:t>Разматрао је успех ученика и предузимао је мере за побољшање услова рада школе и остваривање образовно васпитног рада према могућностима школе,</w:t>
      </w:r>
    </w:p>
    <w:p w14:paraId="23DCB4DA" w14:textId="77777777" w:rsidR="005D6456" w:rsidRPr="00745DE3" w:rsidRDefault="00DE0D92" w:rsidP="00C30409">
      <w:pPr>
        <w:pStyle w:val="ListParagraph"/>
        <w:numPr>
          <w:ilvl w:val="0"/>
          <w:numId w:val="8"/>
        </w:numPr>
        <w:shd w:val="clear" w:color="auto" w:fill="FFFFFF"/>
        <w:tabs>
          <w:tab w:val="left" w:pos="0"/>
        </w:tabs>
        <w:spacing w:before="120" w:after="120"/>
        <w:jc w:val="both"/>
        <w:rPr>
          <w:rFonts w:ascii="Cambria" w:hAnsi="Cambria" w:cs="Arial"/>
        </w:rPr>
      </w:pPr>
      <w:r w:rsidRPr="005D6456">
        <w:rPr>
          <w:rFonts w:ascii="Cambria" w:hAnsi="Cambria" w:cs="Arial"/>
          <w:lang w:val="sr-Latn-CS"/>
        </w:rPr>
        <w:t>Разматрао је и друга питања утврђена Законом о основној школи и Статутом школе</w:t>
      </w:r>
      <w:r w:rsidR="00745DE3">
        <w:rPr>
          <w:rFonts w:ascii="Cambria" w:hAnsi="Cambria" w:cs="Arial"/>
          <w:lang w:val="sr-Cyrl-RS"/>
        </w:rPr>
        <w:t>.</w:t>
      </w:r>
    </w:p>
    <w:p w14:paraId="6512CCEF" w14:textId="77777777" w:rsidR="005D6456" w:rsidRPr="005D6456" w:rsidRDefault="005D6456" w:rsidP="00C30409">
      <w:pPr>
        <w:rPr>
          <w:rFonts w:ascii="Cambria" w:hAnsi="Cambria"/>
          <w:b/>
          <w:lang w:val="sr-Cyrl-CS"/>
        </w:rPr>
      </w:pPr>
    </w:p>
    <w:p w14:paraId="1D4CE071" w14:textId="77777777" w:rsidR="005D6456" w:rsidRPr="005D6456" w:rsidRDefault="005D6456" w:rsidP="00C30409">
      <w:pPr>
        <w:rPr>
          <w:rFonts w:ascii="Cambria" w:hAnsi="Cambria"/>
          <w:b/>
          <w:lang w:val="sr-Cyrl-CS"/>
        </w:rPr>
      </w:pPr>
    </w:p>
    <w:p w14:paraId="294B0CF1" w14:textId="77777777" w:rsidR="000F11D7" w:rsidRPr="00132995" w:rsidRDefault="000F11D7" w:rsidP="000F11D7">
      <w:pPr>
        <w:rPr>
          <w:lang w:val="sr-Latn-RS"/>
        </w:rPr>
      </w:pPr>
    </w:p>
    <w:p w14:paraId="3F3C54BD" w14:textId="77777777" w:rsidR="000F11D7" w:rsidRDefault="000F11D7" w:rsidP="000F11D7"/>
    <w:p w14:paraId="088BB2AD" w14:textId="77777777" w:rsidR="000F11D7" w:rsidRDefault="000F11D7" w:rsidP="000F11D7"/>
    <w:p w14:paraId="72524C6B" w14:textId="77777777" w:rsidR="00132995" w:rsidRDefault="00132995" w:rsidP="000F11D7">
      <w:pPr>
        <w:jc w:val="center"/>
        <w:rPr>
          <w:rFonts w:ascii="Cambria" w:hAnsi="Cambria"/>
          <w:b/>
        </w:rPr>
      </w:pPr>
      <w:r>
        <w:rPr>
          <w:rFonts w:ascii="Cambria" w:hAnsi="Cambria"/>
          <w:b/>
        </w:rPr>
        <w:br w:type="page"/>
      </w:r>
    </w:p>
    <w:p w14:paraId="5A4AA034" w14:textId="77777777" w:rsidR="000F11D7" w:rsidRPr="00810AB6" w:rsidRDefault="000F11D7" w:rsidP="000F11D7">
      <w:pPr>
        <w:jc w:val="center"/>
        <w:rPr>
          <w:rFonts w:ascii="Cambria" w:hAnsi="Cambria"/>
          <w:b/>
        </w:rPr>
      </w:pPr>
      <w:r w:rsidRPr="00810AB6">
        <w:rPr>
          <w:rFonts w:ascii="Cambria" w:hAnsi="Cambria"/>
          <w:b/>
        </w:rPr>
        <w:t>ИЗВЕШТАЈ О РАДУ ДИРЕКТОРА</w:t>
      </w:r>
    </w:p>
    <w:p w14:paraId="7BF0C420" w14:textId="77777777" w:rsidR="000F11D7" w:rsidRPr="00810AB6" w:rsidRDefault="000F11D7" w:rsidP="000F11D7">
      <w:pPr>
        <w:rPr>
          <w:rFonts w:ascii="Cambria" w:hAnsi="Cambria"/>
          <w:b/>
          <w:lang w:val="sr-Cyrl-CS"/>
        </w:rPr>
      </w:pPr>
    </w:p>
    <w:p w14:paraId="5EA10CA3" w14:textId="77777777" w:rsidR="000F11D7" w:rsidRPr="00810AB6" w:rsidRDefault="000F11D7" w:rsidP="000F11D7">
      <w:pPr>
        <w:jc w:val="center"/>
        <w:rPr>
          <w:rFonts w:ascii="Cambria" w:hAnsi="Cambria"/>
          <w:b/>
          <w:lang w:val="sr-Cyrl-CS"/>
        </w:rPr>
      </w:pPr>
      <w:r w:rsidRPr="00810AB6">
        <w:rPr>
          <w:rFonts w:ascii="Cambria" w:hAnsi="Cambria"/>
          <w:b/>
        </w:rPr>
        <w:t xml:space="preserve"> </w:t>
      </w:r>
      <w:r w:rsidRPr="00810AB6">
        <w:rPr>
          <w:rFonts w:ascii="Cambria" w:hAnsi="Cambria"/>
          <w:b/>
          <w:lang w:val="sr-Cyrl-CS"/>
        </w:rPr>
        <w:t xml:space="preserve">ОСНОВНЕ </w:t>
      </w:r>
      <w:r w:rsidRPr="00810AB6">
        <w:rPr>
          <w:rFonts w:ascii="Cambria" w:hAnsi="Cambria"/>
          <w:b/>
        </w:rPr>
        <w:t>ШКОЛЕ</w:t>
      </w:r>
      <w:r w:rsidRPr="00810AB6">
        <w:rPr>
          <w:rFonts w:ascii="Cambria" w:hAnsi="Cambria"/>
          <w:b/>
          <w:lang w:val="sr-Cyrl-CS"/>
        </w:rPr>
        <w:t xml:space="preserve"> </w:t>
      </w:r>
      <w:r w:rsidRPr="00810AB6">
        <w:rPr>
          <w:rFonts w:ascii="Cambria" w:hAnsi="Cambria"/>
          <w:b/>
          <w:lang w:val="en-US"/>
        </w:rPr>
        <w:t>“</w:t>
      </w:r>
      <w:r w:rsidRPr="00810AB6">
        <w:rPr>
          <w:rFonts w:ascii="Cambria" w:hAnsi="Cambria"/>
          <w:b/>
          <w:lang w:val="sr-Cyrl-CS"/>
        </w:rPr>
        <w:t>БОРИСАВ ПЕТРОВ БРАЦА</w:t>
      </w:r>
      <w:r w:rsidRPr="00810AB6">
        <w:rPr>
          <w:rFonts w:ascii="Cambria" w:hAnsi="Cambria"/>
          <w:b/>
          <w:lang w:val="en-US"/>
        </w:rPr>
        <w:t>”</w:t>
      </w:r>
      <w:r w:rsidRPr="00810AB6">
        <w:rPr>
          <w:rFonts w:ascii="Cambria" w:hAnsi="Cambria"/>
          <w:b/>
          <w:lang w:val="sr-Cyrl-CS"/>
        </w:rPr>
        <w:t xml:space="preserve"> У </w:t>
      </w:r>
    </w:p>
    <w:p w14:paraId="636EC3B9" w14:textId="77777777" w:rsidR="000F11D7" w:rsidRPr="00810AB6" w:rsidRDefault="000F11D7" w:rsidP="000F11D7">
      <w:pPr>
        <w:jc w:val="center"/>
        <w:rPr>
          <w:rFonts w:ascii="Cambria" w:hAnsi="Cambria"/>
          <w:b/>
          <w:lang w:val="sr-Cyrl-CS"/>
        </w:rPr>
      </w:pPr>
    </w:p>
    <w:p w14:paraId="2B576960" w14:textId="77777777" w:rsidR="000F11D7" w:rsidRPr="00810AB6" w:rsidRDefault="000F11D7" w:rsidP="000F11D7">
      <w:pPr>
        <w:jc w:val="center"/>
        <w:rPr>
          <w:rFonts w:ascii="Cambria" w:hAnsi="Cambria"/>
          <w:b/>
          <w:lang w:val="sr-Cyrl-CS"/>
        </w:rPr>
      </w:pPr>
      <w:r w:rsidRPr="00810AB6">
        <w:rPr>
          <w:rFonts w:ascii="Cambria" w:hAnsi="Cambria"/>
          <w:b/>
          <w:lang w:val="sr-Cyrl-CS"/>
        </w:rPr>
        <w:t>ПАНЧЕВУ</w:t>
      </w:r>
    </w:p>
    <w:p w14:paraId="53724132" w14:textId="77777777" w:rsidR="000F11D7" w:rsidRPr="00810AB6" w:rsidRDefault="000F11D7" w:rsidP="000F11D7">
      <w:pPr>
        <w:jc w:val="center"/>
        <w:rPr>
          <w:rFonts w:ascii="Cambria" w:hAnsi="Cambria"/>
          <w:b/>
          <w:lang w:val="sr-Cyrl-CS"/>
        </w:rPr>
      </w:pPr>
    </w:p>
    <w:p w14:paraId="613BF347" w14:textId="77777777" w:rsidR="000F11D7" w:rsidRPr="00810AB6" w:rsidRDefault="000F11D7" w:rsidP="000F11D7">
      <w:pPr>
        <w:jc w:val="center"/>
        <w:rPr>
          <w:rFonts w:ascii="Cambria" w:hAnsi="Cambria"/>
          <w:b/>
          <w:lang w:val="sr-Cyrl-CS"/>
        </w:rPr>
      </w:pPr>
    </w:p>
    <w:p w14:paraId="53F0DC02" w14:textId="77777777" w:rsidR="000F11D7" w:rsidRPr="00810AB6" w:rsidRDefault="000F11D7" w:rsidP="000F11D7">
      <w:pPr>
        <w:jc w:val="center"/>
        <w:rPr>
          <w:rFonts w:ascii="Cambria" w:hAnsi="Cambria"/>
          <w:b/>
          <w:lang w:val="sr-Cyrl-CS"/>
        </w:rPr>
      </w:pPr>
      <w:r w:rsidRPr="00810AB6">
        <w:rPr>
          <w:rFonts w:ascii="Cambria" w:hAnsi="Cambria"/>
          <w:b/>
          <w:lang w:val="sr-Cyrl-CS"/>
        </w:rPr>
        <w:t>ЗА ШКОЛСКУ</w:t>
      </w:r>
      <w:r w:rsidRPr="00810AB6">
        <w:rPr>
          <w:rFonts w:ascii="Cambria" w:hAnsi="Cambria"/>
          <w:b/>
        </w:rPr>
        <w:t xml:space="preserve"> 20</w:t>
      </w:r>
      <w:r w:rsidRPr="00810AB6">
        <w:rPr>
          <w:rFonts w:ascii="Cambria" w:hAnsi="Cambria"/>
          <w:b/>
          <w:lang w:val="sr-Latn-RS"/>
        </w:rPr>
        <w:t>20</w:t>
      </w:r>
      <w:r w:rsidRPr="00810AB6">
        <w:rPr>
          <w:rFonts w:ascii="Cambria" w:hAnsi="Cambria"/>
          <w:b/>
        </w:rPr>
        <w:t>/20</w:t>
      </w:r>
      <w:r w:rsidRPr="00810AB6">
        <w:rPr>
          <w:rFonts w:ascii="Cambria" w:hAnsi="Cambria"/>
          <w:b/>
          <w:lang w:val="en-US"/>
        </w:rPr>
        <w:t>21</w:t>
      </w:r>
      <w:r w:rsidRPr="00810AB6">
        <w:rPr>
          <w:rFonts w:ascii="Cambria" w:hAnsi="Cambria"/>
          <w:b/>
        </w:rPr>
        <w:t>. ГОДИН</w:t>
      </w:r>
      <w:r w:rsidRPr="00810AB6">
        <w:rPr>
          <w:rFonts w:ascii="Cambria" w:hAnsi="Cambria"/>
          <w:b/>
          <w:lang w:val="sr-Cyrl-CS"/>
        </w:rPr>
        <w:t>У</w:t>
      </w:r>
    </w:p>
    <w:p w14:paraId="5A35242C" w14:textId="77777777" w:rsidR="000F11D7" w:rsidRPr="00810AB6" w:rsidRDefault="000F11D7" w:rsidP="000F11D7">
      <w:pPr>
        <w:jc w:val="center"/>
        <w:rPr>
          <w:rFonts w:ascii="Cambria" w:hAnsi="Cambria"/>
          <w:b/>
        </w:rPr>
      </w:pPr>
    </w:p>
    <w:p w14:paraId="43B997F5" w14:textId="77777777" w:rsidR="000F11D7" w:rsidRDefault="000F11D7" w:rsidP="000F11D7">
      <w:pPr>
        <w:jc w:val="center"/>
        <w:rPr>
          <w:b/>
          <w:sz w:val="36"/>
          <w:szCs w:val="36"/>
        </w:rPr>
      </w:pPr>
    </w:p>
    <w:p w14:paraId="42076207" w14:textId="77777777" w:rsidR="000F11D7" w:rsidRDefault="000F11D7" w:rsidP="000F11D7">
      <w:pPr>
        <w:jc w:val="center"/>
        <w:rPr>
          <w:b/>
          <w:sz w:val="36"/>
          <w:szCs w:val="36"/>
        </w:rPr>
      </w:pPr>
    </w:p>
    <w:p w14:paraId="30488015" w14:textId="4CEF2D69" w:rsidR="000F11D7" w:rsidRDefault="00592D36" w:rsidP="000F11D7">
      <w:pPr>
        <w:jc w:val="center"/>
        <w:rPr>
          <w:b/>
          <w:sz w:val="36"/>
          <w:szCs w:val="36"/>
        </w:rPr>
      </w:pPr>
      <w:r w:rsidRPr="00876358">
        <w:rPr>
          <w:b/>
          <w:noProof/>
          <w:sz w:val="36"/>
          <w:szCs w:val="36"/>
        </w:rPr>
        <w:drawing>
          <wp:inline distT="0" distB="0" distL="0" distR="0" wp14:anchorId="4B179B37" wp14:editId="3A6B9991">
            <wp:extent cx="5737860" cy="28575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7860" cy="2857500"/>
                    </a:xfrm>
                    <a:prstGeom prst="rect">
                      <a:avLst/>
                    </a:prstGeom>
                    <a:noFill/>
                    <a:ln>
                      <a:noFill/>
                    </a:ln>
                  </pic:spPr>
                </pic:pic>
              </a:graphicData>
            </a:graphic>
          </wp:inline>
        </w:drawing>
      </w:r>
    </w:p>
    <w:p w14:paraId="686681CA" w14:textId="77777777" w:rsidR="000F11D7" w:rsidRDefault="000F11D7" w:rsidP="000F11D7">
      <w:pPr>
        <w:jc w:val="center"/>
        <w:rPr>
          <w:b/>
          <w:sz w:val="36"/>
          <w:szCs w:val="36"/>
        </w:rPr>
      </w:pPr>
    </w:p>
    <w:p w14:paraId="3F8E0C42" w14:textId="77777777" w:rsidR="000F11D7" w:rsidRDefault="000F11D7" w:rsidP="000F11D7">
      <w:pPr>
        <w:jc w:val="center"/>
        <w:rPr>
          <w:b/>
          <w:sz w:val="36"/>
          <w:szCs w:val="36"/>
        </w:rPr>
      </w:pPr>
    </w:p>
    <w:p w14:paraId="47790CB4" w14:textId="77777777" w:rsidR="000F11D7" w:rsidRPr="00876358" w:rsidRDefault="000F11D7" w:rsidP="000F11D7">
      <w:pPr>
        <w:jc w:val="center"/>
        <w:rPr>
          <w:b/>
          <w:lang w:val="sr-Cyrl-CS"/>
        </w:rPr>
      </w:pPr>
      <w:r>
        <w:rPr>
          <w:b/>
          <w:lang w:val="sr-Cyrl-CS"/>
        </w:rPr>
        <w:t>У Панчеву, 20</w:t>
      </w:r>
      <w:r>
        <w:rPr>
          <w:b/>
          <w:lang w:val="en-US"/>
        </w:rPr>
        <w:t>21</w:t>
      </w:r>
      <w:r>
        <w:rPr>
          <w:b/>
          <w:lang w:val="sr-Cyrl-CS"/>
        </w:rPr>
        <w:t>.године</w:t>
      </w:r>
    </w:p>
    <w:p w14:paraId="09E92F3C" w14:textId="77777777" w:rsidR="000F11D7" w:rsidRDefault="000F11D7" w:rsidP="000F11D7">
      <w:pPr>
        <w:rPr>
          <w:b/>
          <w:sz w:val="36"/>
          <w:szCs w:val="36"/>
          <w:lang w:val="sr-Cyrl-CS"/>
        </w:rPr>
      </w:pPr>
    </w:p>
    <w:p w14:paraId="51C5BC1B" w14:textId="77777777" w:rsidR="00745DE3" w:rsidRDefault="00745DE3" w:rsidP="000F11D7">
      <w:pPr>
        <w:rPr>
          <w:b/>
          <w:sz w:val="36"/>
          <w:szCs w:val="36"/>
          <w:lang w:val="sr-Cyrl-CS"/>
        </w:rPr>
      </w:pPr>
    </w:p>
    <w:p w14:paraId="29CE3133" w14:textId="77777777" w:rsidR="000F11D7" w:rsidRDefault="000F11D7" w:rsidP="000F11D7">
      <w:pPr>
        <w:jc w:val="center"/>
        <w:rPr>
          <w:b/>
          <w:sz w:val="32"/>
          <w:szCs w:val="32"/>
          <w:u w:val="single"/>
          <w:lang w:val="sr-Cyrl-CS"/>
        </w:rPr>
      </w:pPr>
    </w:p>
    <w:p w14:paraId="66423FC0" w14:textId="77777777" w:rsidR="00132995" w:rsidRDefault="00132995" w:rsidP="000F11D7">
      <w:pPr>
        <w:jc w:val="center"/>
        <w:rPr>
          <w:rFonts w:ascii="Cambria" w:hAnsi="Cambria"/>
          <w:b/>
          <w:u w:val="single"/>
        </w:rPr>
      </w:pPr>
      <w:r>
        <w:rPr>
          <w:rFonts w:ascii="Cambria" w:hAnsi="Cambria"/>
          <w:b/>
          <w:u w:val="single"/>
        </w:rPr>
        <w:br w:type="page"/>
      </w:r>
    </w:p>
    <w:p w14:paraId="16949ADE" w14:textId="77777777" w:rsidR="000F11D7" w:rsidRPr="0016531E" w:rsidRDefault="000F11D7" w:rsidP="000F11D7">
      <w:pPr>
        <w:jc w:val="center"/>
        <w:rPr>
          <w:rFonts w:ascii="Cambria" w:hAnsi="Cambria"/>
          <w:b/>
          <w:u w:val="single"/>
        </w:rPr>
      </w:pPr>
      <w:r w:rsidRPr="0016531E">
        <w:rPr>
          <w:rFonts w:ascii="Cambria" w:hAnsi="Cambria"/>
          <w:b/>
          <w:u w:val="single"/>
        </w:rPr>
        <w:t>ИЗВЕШТАЈ О РАДУ ДИРЕКТОРА ШКОЛЕ</w:t>
      </w:r>
    </w:p>
    <w:p w14:paraId="5E0602A0" w14:textId="77777777" w:rsidR="000F11D7" w:rsidRPr="0016531E" w:rsidRDefault="000F11D7" w:rsidP="000F11D7">
      <w:pPr>
        <w:jc w:val="center"/>
        <w:rPr>
          <w:rFonts w:ascii="Cambria" w:hAnsi="Cambria"/>
          <w:b/>
          <w:u w:val="single"/>
          <w:lang w:val="sr-Cyrl-CS"/>
        </w:rPr>
      </w:pPr>
      <w:r w:rsidRPr="0016531E">
        <w:rPr>
          <w:rFonts w:ascii="Cambria" w:hAnsi="Cambria"/>
          <w:b/>
          <w:u w:val="single"/>
        </w:rPr>
        <w:t>ЗА ШКОЛСКУ 20</w:t>
      </w:r>
      <w:r w:rsidRPr="0016531E">
        <w:rPr>
          <w:rFonts w:ascii="Cambria" w:hAnsi="Cambria"/>
          <w:b/>
          <w:u w:val="single"/>
          <w:lang w:val="sr-Latn-RS"/>
        </w:rPr>
        <w:t>20</w:t>
      </w:r>
      <w:r w:rsidRPr="0016531E">
        <w:rPr>
          <w:rFonts w:ascii="Cambria" w:hAnsi="Cambria"/>
          <w:b/>
          <w:u w:val="single"/>
        </w:rPr>
        <w:t>/20</w:t>
      </w:r>
      <w:r w:rsidRPr="0016531E">
        <w:rPr>
          <w:rFonts w:ascii="Cambria" w:hAnsi="Cambria"/>
          <w:b/>
          <w:u w:val="single"/>
          <w:lang w:val="en-US"/>
        </w:rPr>
        <w:t>21</w:t>
      </w:r>
      <w:r w:rsidRPr="0016531E">
        <w:rPr>
          <w:rFonts w:ascii="Cambria" w:hAnsi="Cambria"/>
          <w:b/>
          <w:u w:val="single"/>
          <w:lang w:val="sr-Cyrl-CS"/>
        </w:rPr>
        <w:t>.</w:t>
      </w:r>
    </w:p>
    <w:p w14:paraId="279F9502" w14:textId="77777777" w:rsidR="000F11D7" w:rsidRPr="0046574F" w:rsidRDefault="000F11D7" w:rsidP="000F11D7">
      <w:pPr>
        <w:rPr>
          <w:b/>
          <w:u w:val="single"/>
          <w:lang w:val="sr-Latn-CS"/>
        </w:rPr>
      </w:pPr>
    </w:p>
    <w:p w14:paraId="3024423F" w14:textId="77777777" w:rsidR="000F11D7" w:rsidRPr="0016531E" w:rsidRDefault="000F11D7" w:rsidP="000F11D7">
      <w:pPr>
        <w:rPr>
          <w:rFonts w:ascii="Cambria" w:hAnsi="Cambria"/>
          <w:lang w:val="sr-Cyrl-CS"/>
        </w:rPr>
      </w:pPr>
      <w:r w:rsidRPr="0016531E">
        <w:rPr>
          <w:rFonts w:ascii="Cambria" w:hAnsi="Cambria"/>
        </w:rPr>
        <w:t>У школској 20</w:t>
      </w:r>
      <w:r w:rsidRPr="0016531E">
        <w:rPr>
          <w:rFonts w:ascii="Cambria" w:hAnsi="Cambria"/>
          <w:lang w:val="sr-Latn-RS"/>
        </w:rPr>
        <w:t>20</w:t>
      </w:r>
      <w:r w:rsidRPr="0016531E">
        <w:rPr>
          <w:rFonts w:ascii="Cambria" w:hAnsi="Cambria"/>
        </w:rPr>
        <w:t>/202</w:t>
      </w:r>
      <w:r w:rsidRPr="0016531E">
        <w:rPr>
          <w:rFonts w:ascii="Cambria" w:hAnsi="Cambria"/>
          <w:lang w:val="sr-Latn-RS"/>
        </w:rPr>
        <w:t>1</w:t>
      </w:r>
      <w:r w:rsidRPr="0016531E">
        <w:rPr>
          <w:rFonts w:ascii="Cambria" w:hAnsi="Cambria"/>
          <w:lang w:val="sr-Cyrl-CS"/>
        </w:rPr>
        <w:t xml:space="preserve">. </w:t>
      </w:r>
      <w:r w:rsidRPr="0016531E">
        <w:rPr>
          <w:rFonts w:ascii="Cambria" w:hAnsi="Cambria"/>
        </w:rPr>
        <w:t>директор се бавио активностима регулисаним Законом о основама система образовања и васпитања који обухватају све сегменте рада школе.</w:t>
      </w:r>
    </w:p>
    <w:p w14:paraId="7A0E4087" w14:textId="77777777" w:rsidR="000F11D7" w:rsidRDefault="000F11D7" w:rsidP="000F11D7">
      <w:pPr>
        <w:rPr>
          <w:lang w:val="sr-Cyrl-CS"/>
        </w:rPr>
      </w:pPr>
      <w:r w:rsidRPr="0016531E">
        <w:rPr>
          <w:rFonts w:ascii="Cambria" w:hAnsi="Cambria"/>
          <w:lang w:val="sr-Cyrl-CS"/>
        </w:rPr>
        <w:t>У складу са надлежношћу</w:t>
      </w:r>
      <w:r w:rsidRPr="0016531E">
        <w:rPr>
          <w:rFonts w:ascii="Cambria" w:hAnsi="Cambria"/>
        </w:rPr>
        <w:t xml:space="preserve"> прописане чланом 126.</w:t>
      </w:r>
      <w:r w:rsidRPr="0016531E">
        <w:rPr>
          <w:rFonts w:ascii="Cambria" w:hAnsi="Cambria"/>
          <w:lang w:val="sr-Cyrl-CS"/>
        </w:rPr>
        <w:t xml:space="preserve"> </w:t>
      </w:r>
      <w:r w:rsidRPr="0016531E">
        <w:rPr>
          <w:rFonts w:ascii="Cambria" w:hAnsi="Cambria"/>
          <w:lang w:val="sr-Latn-CS"/>
        </w:rPr>
        <w:t>o</w:t>
      </w:r>
      <w:r w:rsidRPr="0016531E">
        <w:rPr>
          <w:rFonts w:ascii="Cambria" w:hAnsi="Cambria"/>
          <w:lang w:val="sr-Cyrl-CS"/>
        </w:rPr>
        <w:t>бављене су следеће активности</w:t>
      </w:r>
      <w:r>
        <w:rPr>
          <w:lang w:val="sr-Cyrl-CS"/>
        </w:rPr>
        <w:t>:</w:t>
      </w:r>
    </w:p>
    <w:p w14:paraId="0FCE6C7D" w14:textId="77777777" w:rsidR="000F11D7" w:rsidRPr="00E73C71" w:rsidRDefault="000F11D7" w:rsidP="000F11D7">
      <w:pPr>
        <w:rPr>
          <w:lang w:val="sr-Cyrl-CS"/>
        </w:rPr>
      </w:pPr>
    </w:p>
    <w:p w14:paraId="7D24AB2F" w14:textId="77777777" w:rsidR="000F11D7" w:rsidRDefault="000F11D7" w:rsidP="000F11D7">
      <w:pPr>
        <w:rPr>
          <w:lang w:val="sr-Cyrl-CS"/>
        </w:rPr>
      </w:pPr>
    </w:p>
    <w:p w14:paraId="02C817A0"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1.</w:t>
      </w:r>
      <w:r w:rsidRPr="0016531E">
        <w:rPr>
          <w:rFonts w:ascii="Cambria" w:hAnsi="Cambria"/>
          <w:b/>
          <w:u w:val="single"/>
        </w:rPr>
        <w:t>Организација образовно-васпитног процеса</w:t>
      </w:r>
    </w:p>
    <w:p w14:paraId="513EF7D1" w14:textId="77777777" w:rsidR="000F11D7" w:rsidRPr="00565A8D" w:rsidRDefault="000F11D7" w:rsidP="000F11D7">
      <w:pPr>
        <w:rPr>
          <w:sz w:val="28"/>
          <w:szCs w:val="28"/>
          <w:u w:val="single"/>
          <w:lang w:val="sr-Cyrl-CS"/>
        </w:rPr>
      </w:pPr>
    </w:p>
    <w:p w14:paraId="77B5EA96" w14:textId="77777777" w:rsidR="000F11D7" w:rsidRPr="0016531E" w:rsidRDefault="000F11D7" w:rsidP="000F11D7">
      <w:pPr>
        <w:rPr>
          <w:rFonts w:ascii="Cambria" w:hAnsi="Cambria"/>
          <w:lang w:val="sr-Cyrl-CS"/>
        </w:rPr>
      </w:pPr>
      <w:r w:rsidRPr="0016531E">
        <w:rPr>
          <w:rFonts w:ascii="Cambria" w:hAnsi="Cambria"/>
        </w:rPr>
        <w:t>-Програмирање рада школе</w:t>
      </w:r>
      <w:r w:rsidRPr="0016531E">
        <w:rPr>
          <w:rFonts w:ascii="Cambria" w:hAnsi="Cambria"/>
          <w:lang w:val="sr-Cyrl-CS"/>
        </w:rPr>
        <w:t xml:space="preserve"> - током године</w:t>
      </w:r>
    </w:p>
    <w:p w14:paraId="18F56F49" w14:textId="77777777" w:rsidR="000F11D7" w:rsidRPr="0016531E" w:rsidRDefault="000F11D7" w:rsidP="000F11D7">
      <w:pPr>
        <w:rPr>
          <w:rFonts w:ascii="Cambria" w:hAnsi="Cambria"/>
          <w:lang w:val="sr-Cyrl-CS"/>
        </w:rPr>
      </w:pPr>
      <w:r w:rsidRPr="0016531E">
        <w:rPr>
          <w:rFonts w:ascii="Cambria" w:hAnsi="Cambria"/>
        </w:rPr>
        <w:t>-Распоред наставних и ваннаставних активности према школском календару</w:t>
      </w:r>
    </w:p>
    <w:p w14:paraId="1ABB017D" w14:textId="77777777" w:rsidR="000F11D7" w:rsidRPr="0016531E" w:rsidRDefault="000F11D7" w:rsidP="000F11D7">
      <w:pPr>
        <w:rPr>
          <w:rFonts w:ascii="Cambria" w:hAnsi="Cambria"/>
          <w:lang w:val="sr-Cyrl-CS"/>
        </w:rPr>
      </w:pPr>
      <w:r w:rsidRPr="0016531E">
        <w:rPr>
          <w:rFonts w:ascii="Cambria" w:hAnsi="Cambria"/>
        </w:rPr>
        <w:t>-Праћење рада наставника</w:t>
      </w:r>
      <w:r w:rsidRPr="0016531E">
        <w:rPr>
          <w:rFonts w:ascii="Cambria" w:hAnsi="Cambria"/>
          <w:lang w:val="sr-Cyrl-CS"/>
        </w:rPr>
        <w:t xml:space="preserve"> – током године</w:t>
      </w:r>
    </w:p>
    <w:p w14:paraId="1334D435" w14:textId="77777777" w:rsidR="000F11D7" w:rsidRPr="0016531E" w:rsidRDefault="000F11D7" w:rsidP="000F11D7">
      <w:pPr>
        <w:rPr>
          <w:rFonts w:ascii="Cambria" w:hAnsi="Cambria"/>
          <w:lang w:val="sr-Cyrl-CS"/>
        </w:rPr>
      </w:pPr>
      <w:r w:rsidRPr="0016531E">
        <w:rPr>
          <w:rFonts w:ascii="Cambria" w:hAnsi="Cambria"/>
        </w:rPr>
        <w:t>-Обезбеђивање замене за одсутне наставнике</w:t>
      </w:r>
      <w:r w:rsidRPr="0016531E">
        <w:rPr>
          <w:rFonts w:ascii="Cambria" w:hAnsi="Cambria"/>
          <w:lang w:val="sr-Cyrl-CS"/>
        </w:rPr>
        <w:t xml:space="preserve"> – током године , по потреби</w:t>
      </w:r>
    </w:p>
    <w:p w14:paraId="6CBDA6C7" w14:textId="77777777" w:rsidR="000F11D7" w:rsidRPr="0016531E" w:rsidRDefault="000F11D7" w:rsidP="000F11D7">
      <w:pPr>
        <w:rPr>
          <w:rFonts w:ascii="Cambria" w:hAnsi="Cambria"/>
          <w:lang w:val="sr-Cyrl-CS"/>
        </w:rPr>
      </w:pPr>
      <w:r w:rsidRPr="0016531E">
        <w:rPr>
          <w:rFonts w:ascii="Cambria" w:hAnsi="Cambria"/>
        </w:rPr>
        <w:t>-Праћење примене образовних стандарда</w:t>
      </w:r>
      <w:r w:rsidRPr="0016531E">
        <w:rPr>
          <w:rFonts w:ascii="Cambria" w:hAnsi="Cambria"/>
          <w:lang w:val="sr-Cyrl-CS"/>
        </w:rPr>
        <w:t xml:space="preserve"> – током године</w:t>
      </w:r>
    </w:p>
    <w:p w14:paraId="42B422F8" w14:textId="77777777" w:rsidR="000F11D7" w:rsidRPr="0016531E" w:rsidRDefault="000F11D7" w:rsidP="000F11D7">
      <w:pPr>
        <w:rPr>
          <w:rFonts w:ascii="Cambria" w:hAnsi="Cambria"/>
          <w:lang w:val="sr-Cyrl-CS"/>
        </w:rPr>
      </w:pPr>
      <w:r w:rsidRPr="0016531E">
        <w:rPr>
          <w:rFonts w:ascii="Cambria" w:hAnsi="Cambria"/>
        </w:rPr>
        <w:t>-Праћење области подршке ученицима и образовна постигнућа кроз процес самовредновања рада  установе и Школског развојног плана, као и рада по инклузији</w:t>
      </w:r>
      <w:r w:rsidRPr="0016531E">
        <w:rPr>
          <w:rFonts w:ascii="Cambria" w:hAnsi="Cambria"/>
          <w:lang w:val="sr-Cyrl-CS"/>
        </w:rPr>
        <w:t xml:space="preserve"> – током године</w:t>
      </w:r>
    </w:p>
    <w:p w14:paraId="13AE558B" w14:textId="77777777" w:rsidR="000F11D7" w:rsidRPr="0016531E" w:rsidRDefault="000F11D7" w:rsidP="000F11D7">
      <w:pPr>
        <w:rPr>
          <w:rFonts w:ascii="Cambria" w:hAnsi="Cambria"/>
          <w:lang w:val="sr-Cyrl-CS"/>
        </w:rPr>
      </w:pPr>
      <w:r w:rsidRPr="0016531E">
        <w:rPr>
          <w:rFonts w:ascii="Cambria" w:hAnsi="Cambria"/>
        </w:rPr>
        <w:t>-Посета часовима - сваком наставнику је посећен по један час у току школске године. Разлози – циљ посета су: редован, планиран обилазак, увид у рад новог члана колектива, угледни и огледни час</w:t>
      </w:r>
    </w:p>
    <w:p w14:paraId="221479FC" w14:textId="77777777" w:rsidR="000F11D7" w:rsidRPr="0016531E" w:rsidRDefault="000F11D7" w:rsidP="000F11D7">
      <w:pPr>
        <w:rPr>
          <w:rFonts w:ascii="Cambria" w:hAnsi="Cambria"/>
          <w:lang w:val="sr-Cyrl-CS"/>
        </w:rPr>
      </w:pPr>
    </w:p>
    <w:p w14:paraId="06986CC7" w14:textId="77777777" w:rsidR="000F11D7" w:rsidRPr="00132995" w:rsidRDefault="000F11D7" w:rsidP="000F11D7">
      <w:pPr>
        <w:rPr>
          <w:lang w:val="sr-Latn-RS"/>
        </w:rPr>
      </w:pPr>
    </w:p>
    <w:p w14:paraId="2091B28F" w14:textId="77777777" w:rsidR="000F11D7" w:rsidRPr="0016531E" w:rsidRDefault="000F11D7" w:rsidP="000F11D7">
      <w:pPr>
        <w:jc w:val="center"/>
        <w:rPr>
          <w:rFonts w:ascii="Cambria" w:hAnsi="Cambria"/>
          <w:b/>
          <w:u w:val="single"/>
          <w:lang w:val="en-US"/>
        </w:rPr>
      </w:pPr>
      <w:r w:rsidRPr="0016531E">
        <w:rPr>
          <w:rFonts w:ascii="Cambria" w:hAnsi="Cambria"/>
          <w:b/>
          <w:u w:val="single"/>
          <w:lang w:val="sr-Cyrl-CS"/>
        </w:rPr>
        <w:t>2.</w:t>
      </w:r>
      <w:r w:rsidRPr="0016531E">
        <w:rPr>
          <w:rFonts w:ascii="Cambria" w:hAnsi="Cambria"/>
          <w:b/>
          <w:u w:val="single"/>
        </w:rPr>
        <w:t>Руковођење школом</w:t>
      </w:r>
    </w:p>
    <w:p w14:paraId="107BEE7F" w14:textId="77777777" w:rsidR="000F11D7" w:rsidRPr="009103AE" w:rsidRDefault="000F11D7" w:rsidP="000F11D7">
      <w:pPr>
        <w:jc w:val="center"/>
        <w:rPr>
          <w:rFonts w:ascii="Franklin Gothic Demi" w:hAnsi="Franklin Gothic Demi"/>
          <w:sz w:val="28"/>
          <w:szCs w:val="28"/>
          <w:u w:val="single"/>
          <w:lang w:val="en-US"/>
        </w:rPr>
      </w:pPr>
    </w:p>
    <w:p w14:paraId="7D7929BE" w14:textId="77777777" w:rsidR="000F11D7" w:rsidRPr="0016531E" w:rsidRDefault="000F11D7" w:rsidP="000F11D7">
      <w:pPr>
        <w:rPr>
          <w:rFonts w:ascii="Cambria" w:hAnsi="Cambria"/>
          <w:sz w:val="28"/>
          <w:szCs w:val="28"/>
          <w:u w:val="single"/>
          <w:lang w:val="sr-Cyrl-CS"/>
        </w:rPr>
      </w:pPr>
      <w:r w:rsidRPr="0016531E">
        <w:rPr>
          <w:rFonts w:ascii="Cambria" w:hAnsi="Cambria"/>
        </w:rPr>
        <w:t>-Руковођење</w:t>
      </w:r>
      <w:r w:rsidRPr="0016531E">
        <w:rPr>
          <w:rFonts w:ascii="Cambria" w:hAnsi="Cambria"/>
          <w:lang w:val="en-US"/>
        </w:rPr>
        <w:t xml:space="preserve"> </w:t>
      </w:r>
      <w:r w:rsidRPr="0016531E">
        <w:rPr>
          <w:rFonts w:ascii="Cambria" w:hAnsi="Cambria"/>
          <w:lang w:val="sr-Cyrl-CS"/>
        </w:rPr>
        <w:t>П</w:t>
      </w:r>
      <w:r w:rsidRPr="0016531E">
        <w:rPr>
          <w:rFonts w:ascii="Cambria" w:hAnsi="Cambria"/>
          <w:lang w:val="en-US"/>
        </w:rPr>
        <w:t>едагош</w:t>
      </w:r>
      <w:r w:rsidRPr="0016531E">
        <w:rPr>
          <w:rFonts w:ascii="Cambria" w:hAnsi="Cambria"/>
          <w:lang w:val="sr-Cyrl-CS"/>
        </w:rPr>
        <w:t>ким колегијумом</w:t>
      </w:r>
    </w:p>
    <w:p w14:paraId="2C43534A" w14:textId="77777777" w:rsidR="000F11D7" w:rsidRPr="0016531E" w:rsidRDefault="000F11D7" w:rsidP="000F11D7">
      <w:pPr>
        <w:rPr>
          <w:rFonts w:ascii="Cambria" w:hAnsi="Cambria"/>
          <w:lang w:val="sr-Cyrl-CS"/>
        </w:rPr>
      </w:pPr>
      <w:r w:rsidRPr="0016531E">
        <w:rPr>
          <w:rFonts w:ascii="Cambria" w:hAnsi="Cambria"/>
        </w:rPr>
        <w:t>-Руковођење Наставничким већем</w:t>
      </w:r>
      <w:r w:rsidRPr="0016531E">
        <w:rPr>
          <w:rFonts w:ascii="Cambria" w:hAnsi="Cambria"/>
          <w:lang w:val="sr-Cyrl-CS"/>
        </w:rPr>
        <w:t xml:space="preserve">, </w:t>
      </w:r>
      <w:r w:rsidRPr="0016531E">
        <w:rPr>
          <w:rFonts w:ascii="Cambria" w:hAnsi="Cambria"/>
        </w:rPr>
        <w:t>присуствовање седница</w:t>
      </w:r>
      <w:r w:rsidRPr="0016531E">
        <w:rPr>
          <w:rFonts w:ascii="Cambria" w:hAnsi="Cambria"/>
          <w:lang w:val="sr-Cyrl-CS"/>
        </w:rPr>
        <w:t>ма</w:t>
      </w:r>
      <w:r w:rsidRPr="0016531E">
        <w:rPr>
          <w:rFonts w:ascii="Cambria" w:hAnsi="Cambria"/>
        </w:rPr>
        <w:t xml:space="preserve"> одеље</w:t>
      </w:r>
      <w:r w:rsidRPr="0016531E">
        <w:rPr>
          <w:rFonts w:ascii="Cambria" w:hAnsi="Cambria"/>
          <w:lang w:val="sr-Cyrl-CS"/>
        </w:rPr>
        <w:t>њ</w:t>
      </w:r>
      <w:r w:rsidRPr="0016531E">
        <w:rPr>
          <w:rFonts w:ascii="Cambria" w:hAnsi="Cambria"/>
        </w:rPr>
        <w:t>ских већа од првог до осмог разреда</w:t>
      </w:r>
      <w:r w:rsidRPr="0016531E">
        <w:rPr>
          <w:rFonts w:ascii="Cambria" w:hAnsi="Cambria"/>
          <w:lang w:val="sr-Cyrl-CS"/>
        </w:rPr>
        <w:t>.</w:t>
      </w:r>
    </w:p>
    <w:p w14:paraId="2DDEFBB3" w14:textId="77777777" w:rsidR="000F11D7" w:rsidRPr="0016531E" w:rsidRDefault="000F11D7" w:rsidP="000F11D7">
      <w:pPr>
        <w:rPr>
          <w:rFonts w:ascii="Cambria" w:hAnsi="Cambria"/>
          <w:lang w:val="sr-Cyrl-CS"/>
        </w:rPr>
      </w:pPr>
      <w:r w:rsidRPr="0016531E">
        <w:rPr>
          <w:rFonts w:ascii="Cambria" w:hAnsi="Cambria"/>
        </w:rPr>
        <w:t>-Учешће у тимовима школе</w:t>
      </w:r>
      <w:r w:rsidRPr="0016531E">
        <w:rPr>
          <w:rFonts w:ascii="Cambria" w:hAnsi="Cambria"/>
          <w:lang w:val="sr-Cyrl-CS"/>
        </w:rPr>
        <w:t>: Тим за инклузивно образовање , Тим за заштиту деце од насиља , Тим за самовредновање, Тим за обезбеђивање квалитета и развој установе,Тим за развој међупредметних компетенција и предузетништва, Тим за кризне ситуације, Тим за стручно усавршавање, Тим за будуће прваке</w:t>
      </w:r>
    </w:p>
    <w:p w14:paraId="5E6AD63F" w14:textId="77777777" w:rsidR="000F11D7" w:rsidRPr="0016531E" w:rsidRDefault="000F11D7" w:rsidP="000F11D7">
      <w:pPr>
        <w:rPr>
          <w:rFonts w:ascii="Cambria" w:hAnsi="Cambria"/>
          <w:lang w:val="sr-Cyrl-CS"/>
        </w:rPr>
      </w:pPr>
      <w:r w:rsidRPr="0016531E">
        <w:rPr>
          <w:rFonts w:ascii="Cambria" w:hAnsi="Cambria"/>
          <w:lang w:val="sr-Cyrl-CS"/>
        </w:rPr>
        <w:t>-Учешће у Стручним активима: Стручни актив за развојно планирање школе , Стручни актив за развој школског програма</w:t>
      </w:r>
    </w:p>
    <w:p w14:paraId="43AA0F05" w14:textId="77777777" w:rsidR="000F11D7" w:rsidRPr="0016531E" w:rsidRDefault="000F11D7" w:rsidP="000F11D7">
      <w:pPr>
        <w:rPr>
          <w:rFonts w:ascii="Cambria" w:hAnsi="Cambria"/>
          <w:lang w:val="sr-Cyrl-CS"/>
        </w:rPr>
      </w:pPr>
      <w:r w:rsidRPr="0016531E">
        <w:rPr>
          <w:rFonts w:ascii="Cambria" w:hAnsi="Cambria"/>
        </w:rPr>
        <w:t xml:space="preserve">-Координација и контрола рада </w:t>
      </w:r>
      <w:r w:rsidRPr="0016531E">
        <w:rPr>
          <w:rFonts w:ascii="Cambria" w:hAnsi="Cambria"/>
          <w:lang w:val="sr-Cyrl-CS"/>
        </w:rPr>
        <w:t>ПП службе ради сарадње са родитељима , наставницима и ученицима и ради ажурног вођења школске документације</w:t>
      </w:r>
    </w:p>
    <w:p w14:paraId="6E0F0E60" w14:textId="77777777" w:rsidR="000F11D7" w:rsidRPr="0016531E" w:rsidRDefault="000F11D7" w:rsidP="000F11D7">
      <w:pPr>
        <w:rPr>
          <w:rFonts w:ascii="Cambria" w:hAnsi="Cambria"/>
          <w:lang w:val="sr-Cyrl-CS"/>
        </w:rPr>
      </w:pPr>
      <w:r w:rsidRPr="0016531E">
        <w:rPr>
          <w:rFonts w:ascii="Cambria" w:hAnsi="Cambria"/>
        </w:rPr>
        <w:t>-Организација семинара и предавања у</w:t>
      </w:r>
      <w:r w:rsidRPr="0016531E">
        <w:rPr>
          <w:rFonts w:ascii="Cambria" w:hAnsi="Cambria"/>
          <w:lang w:val="sr-Cyrl-CS"/>
        </w:rPr>
        <w:t xml:space="preserve"> </w:t>
      </w:r>
      <w:r w:rsidRPr="0016531E">
        <w:rPr>
          <w:rFonts w:ascii="Cambria" w:hAnsi="Cambria"/>
        </w:rPr>
        <w:t>школи, координација стручног усавршавања запослених</w:t>
      </w:r>
    </w:p>
    <w:p w14:paraId="52A777BA" w14:textId="77777777" w:rsidR="000F11D7" w:rsidRPr="0016531E" w:rsidRDefault="000F11D7" w:rsidP="000F11D7">
      <w:pPr>
        <w:rPr>
          <w:rFonts w:ascii="Cambria" w:hAnsi="Cambria"/>
          <w:lang w:val="sr-Cyrl-CS"/>
        </w:rPr>
      </w:pPr>
      <w:r w:rsidRPr="0016531E">
        <w:rPr>
          <w:rFonts w:ascii="Cambria" w:hAnsi="Cambria"/>
          <w:lang w:val="sr-Cyrl-CS"/>
        </w:rPr>
        <w:t>-Организација такмичења ученика</w:t>
      </w:r>
    </w:p>
    <w:p w14:paraId="7DA90856" w14:textId="77777777" w:rsidR="000F11D7" w:rsidRPr="0016531E" w:rsidRDefault="000F11D7" w:rsidP="000F11D7">
      <w:pPr>
        <w:rPr>
          <w:rFonts w:ascii="Cambria" w:hAnsi="Cambria"/>
          <w:lang w:val="sr-Cyrl-CS"/>
        </w:rPr>
      </w:pPr>
      <w:r w:rsidRPr="0016531E">
        <w:rPr>
          <w:rFonts w:ascii="Cambria" w:hAnsi="Cambria"/>
          <w:lang w:val="sr-Cyrl-CS"/>
        </w:rPr>
        <w:t>-Организација активности поводом пријема нове генерације првог разреда</w:t>
      </w:r>
    </w:p>
    <w:p w14:paraId="58B1CF6A" w14:textId="77777777" w:rsidR="000F11D7" w:rsidRPr="0016531E" w:rsidRDefault="000F11D7" w:rsidP="000F11D7">
      <w:pPr>
        <w:rPr>
          <w:rFonts w:ascii="Cambria" w:hAnsi="Cambria"/>
          <w:lang w:val="sr-Cyrl-CS"/>
        </w:rPr>
      </w:pPr>
      <w:r w:rsidRPr="0016531E">
        <w:rPr>
          <w:rFonts w:ascii="Cambria" w:hAnsi="Cambria"/>
          <w:lang w:val="sr-Cyrl-CS"/>
        </w:rPr>
        <w:t>-Организација завршног испита за ученике осмог разреда</w:t>
      </w:r>
    </w:p>
    <w:p w14:paraId="386EFF3B" w14:textId="77777777" w:rsidR="000F11D7" w:rsidRPr="0016531E" w:rsidRDefault="000F11D7" w:rsidP="000F11D7">
      <w:pPr>
        <w:rPr>
          <w:rFonts w:ascii="Cambria" w:hAnsi="Cambria"/>
        </w:rPr>
      </w:pPr>
      <w:r w:rsidRPr="0016531E">
        <w:rPr>
          <w:rFonts w:ascii="Cambria" w:hAnsi="Cambria"/>
        </w:rPr>
        <w:t>-Организација спортских активности</w:t>
      </w:r>
    </w:p>
    <w:p w14:paraId="15425F97" w14:textId="77777777" w:rsidR="000F11D7" w:rsidRPr="0016531E" w:rsidRDefault="000F11D7" w:rsidP="000F11D7">
      <w:pPr>
        <w:rPr>
          <w:rFonts w:ascii="Cambria" w:hAnsi="Cambria"/>
          <w:lang w:val="sr-Latn-RS"/>
        </w:rPr>
      </w:pPr>
      <w:r w:rsidRPr="0016531E">
        <w:rPr>
          <w:rFonts w:ascii="Cambria" w:hAnsi="Cambria"/>
        </w:rPr>
        <w:t>-Припрема неопходних докумената која омогућавају реализацију законом прописаних стандарда за почетак школске године</w:t>
      </w:r>
    </w:p>
    <w:p w14:paraId="2E59DF93" w14:textId="77777777" w:rsidR="000F11D7" w:rsidRDefault="000F11D7" w:rsidP="000F11D7">
      <w:pPr>
        <w:rPr>
          <w:lang w:val="sr-Cyrl-CS"/>
        </w:rPr>
      </w:pPr>
    </w:p>
    <w:p w14:paraId="48E2DB53" w14:textId="77777777" w:rsidR="000F11D7" w:rsidRDefault="000F11D7" w:rsidP="000F11D7">
      <w:pPr>
        <w:rPr>
          <w:lang w:val="sr-Cyrl-CS"/>
        </w:rPr>
      </w:pPr>
    </w:p>
    <w:p w14:paraId="4204DF96" w14:textId="77777777" w:rsidR="000F11D7" w:rsidRPr="00012B85" w:rsidRDefault="000F11D7" w:rsidP="000F11D7">
      <w:pPr>
        <w:rPr>
          <w:lang w:val="sr-Cyrl-CS"/>
        </w:rPr>
      </w:pPr>
    </w:p>
    <w:p w14:paraId="50024E90"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3.</w:t>
      </w:r>
      <w:r w:rsidRPr="0016531E">
        <w:rPr>
          <w:rFonts w:ascii="Cambria" w:hAnsi="Cambria"/>
          <w:b/>
          <w:u w:val="single"/>
        </w:rPr>
        <w:t>Кадровска политика</w:t>
      </w:r>
    </w:p>
    <w:p w14:paraId="038CD8B0" w14:textId="77777777" w:rsidR="000F11D7" w:rsidRPr="0016531E" w:rsidRDefault="000F11D7" w:rsidP="000F11D7">
      <w:pPr>
        <w:jc w:val="center"/>
        <w:rPr>
          <w:rFonts w:ascii="Cambria" w:hAnsi="Cambria"/>
          <w:b/>
          <w:u w:val="single"/>
          <w:lang w:val="sr-Cyrl-CS"/>
        </w:rPr>
      </w:pPr>
    </w:p>
    <w:p w14:paraId="4D617A67" w14:textId="77777777" w:rsidR="000F11D7" w:rsidRPr="0016531E" w:rsidRDefault="000F11D7" w:rsidP="000F11D7">
      <w:pPr>
        <w:rPr>
          <w:rFonts w:ascii="Cambria" w:hAnsi="Cambria"/>
          <w:lang w:val="sr-Cyrl-CS"/>
        </w:rPr>
      </w:pPr>
      <w:r w:rsidRPr="0016531E">
        <w:rPr>
          <w:rFonts w:ascii="Cambria" w:hAnsi="Cambria"/>
          <w:lang w:val="sr-Cyrl-CS"/>
        </w:rPr>
        <w:t>-</w:t>
      </w:r>
      <w:r w:rsidRPr="0016531E">
        <w:rPr>
          <w:rFonts w:ascii="Cambria" w:hAnsi="Cambria"/>
        </w:rPr>
        <w:t>Обезбеђивање кадра за замене привремено одсутних наставника и других запослених</w:t>
      </w:r>
      <w:r w:rsidRPr="0016531E">
        <w:rPr>
          <w:rFonts w:ascii="Cambria" w:hAnsi="Cambria"/>
          <w:lang w:val="sr-Cyrl-CS"/>
        </w:rPr>
        <w:t xml:space="preserve"> – током школске године</w:t>
      </w:r>
    </w:p>
    <w:p w14:paraId="2FA1B08A" w14:textId="77777777" w:rsidR="000F11D7" w:rsidRPr="0016531E" w:rsidRDefault="000F11D7" w:rsidP="000F11D7">
      <w:pPr>
        <w:rPr>
          <w:rFonts w:ascii="Cambria" w:hAnsi="Cambria"/>
          <w:lang w:val="sr-Cyrl-CS"/>
        </w:rPr>
      </w:pPr>
      <w:r w:rsidRPr="0016531E">
        <w:rPr>
          <w:rFonts w:ascii="Cambria" w:hAnsi="Cambria"/>
        </w:rPr>
        <w:t xml:space="preserve">-Сарадња са Школском управом Зрењанин </w:t>
      </w:r>
      <w:r w:rsidRPr="0016531E">
        <w:rPr>
          <w:rFonts w:ascii="Cambria" w:hAnsi="Cambria"/>
          <w:lang w:val="sr-Latn-RS"/>
        </w:rPr>
        <w:t xml:space="preserve">и МПНТР </w:t>
      </w:r>
      <w:r w:rsidRPr="0016531E">
        <w:rPr>
          <w:rFonts w:ascii="Cambria" w:hAnsi="Cambria"/>
        </w:rPr>
        <w:t>у вези формирања листе технолошких вишкова, слободних радних места и непуне норме</w:t>
      </w:r>
      <w:r w:rsidRPr="0016531E">
        <w:rPr>
          <w:rFonts w:ascii="Cambria" w:hAnsi="Cambria"/>
          <w:lang w:val="sr-Cyrl-CS"/>
        </w:rPr>
        <w:t xml:space="preserve"> – јул, август</w:t>
      </w:r>
    </w:p>
    <w:p w14:paraId="68FE5FEB" w14:textId="77777777" w:rsidR="000F11D7" w:rsidRPr="0016531E" w:rsidRDefault="000F11D7" w:rsidP="000F11D7">
      <w:pPr>
        <w:rPr>
          <w:rFonts w:ascii="Cambria" w:hAnsi="Cambria"/>
          <w:lang w:val="sr-Cyrl-CS"/>
        </w:rPr>
      </w:pPr>
      <w:r w:rsidRPr="0016531E">
        <w:rPr>
          <w:rFonts w:ascii="Cambria" w:hAnsi="Cambria"/>
        </w:rPr>
        <w:t>-Сарадња са синдикалном организацијом школе</w:t>
      </w:r>
      <w:r w:rsidRPr="0016531E">
        <w:rPr>
          <w:rFonts w:ascii="Cambria" w:hAnsi="Cambria"/>
          <w:lang w:val="sr-Cyrl-CS"/>
        </w:rPr>
        <w:t xml:space="preserve"> – током године</w:t>
      </w:r>
    </w:p>
    <w:p w14:paraId="01B2A6A6" w14:textId="77777777" w:rsidR="000F11D7" w:rsidRPr="0016531E" w:rsidRDefault="000F11D7" w:rsidP="000F11D7">
      <w:pPr>
        <w:rPr>
          <w:rFonts w:ascii="Cambria" w:hAnsi="Cambria"/>
          <w:lang w:val="sr-Cyrl-CS"/>
        </w:rPr>
      </w:pPr>
      <w:r w:rsidRPr="0016531E">
        <w:rPr>
          <w:rFonts w:ascii="Cambria" w:hAnsi="Cambria"/>
        </w:rPr>
        <w:t xml:space="preserve">-Склапање споразума о преузимању радника  </w:t>
      </w:r>
      <w:r w:rsidRPr="0016531E">
        <w:rPr>
          <w:rFonts w:ascii="Cambria" w:hAnsi="Cambria"/>
          <w:lang w:val="sr-Cyrl-CS"/>
        </w:rPr>
        <w:t>– март, јул</w:t>
      </w:r>
    </w:p>
    <w:p w14:paraId="3DAFCD7A" w14:textId="77777777" w:rsidR="000F11D7" w:rsidRPr="0016531E" w:rsidRDefault="000F11D7" w:rsidP="000F11D7">
      <w:pPr>
        <w:rPr>
          <w:rFonts w:ascii="Cambria" w:hAnsi="Cambria"/>
          <w:lang w:val="sr-Cyrl-CS"/>
        </w:rPr>
      </w:pPr>
      <w:r w:rsidRPr="0016531E">
        <w:rPr>
          <w:rFonts w:ascii="Cambria" w:hAnsi="Cambria"/>
          <w:lang w:val="sr-Cyrl-CS"/>
        </w:rPr>
        <w:t>-Старање о благовременом и тачном уносу и одржавању ажурности базе података у установи у оквиру јединственог информационог система просвете – током године</w:t>
      </w:r>
    </w:p>
    <w:p w14:paraId="1C6A8A61" w14:textId="77777777" w:rsidR="000F11D7" w:rsidRPr="0016531E" w:rsidRDefault="000F11D7" w:rsidP="000F11D7">
      <w:pPr>
        <w:rPr>
          <w:rFonts w:ascii="Cambria" w:hAnsi="Cambria"/>
          <w:lang w:val="sr-Cyrl-CS"/>
        </w:rPr>
      </w:pPr>
      <w:r w:rsidRPr="0016531E">
        <w:rPr>
          <w:rFonts w:ascii="Cambria" w:hAnsi="Cambria"/>
          <w:lang w:val="sr-Cyrl-CS"/>
        </w:rPr>
        <w:t>-Директор је одлучивао о свим правима,обавезама и одговорностима ученика и запослених.</w:t>
      </w:r>
    </w:p>
    <w:p w14:paraId="3E4B798A" w14:textId="77777777" w:rsidR="000F11D7" w:rsidRPr="0016531E" w:rsidRDefault="000F11D7" w:rsidP="000F11D7">
      <w:pPr>
        <w:rPr>
          <w:rFonts w:ascii="Cambria" w:hAnsi="Cambria"/>
          <w:lang w:val="sr-Cyrl-CS"/>
        </w:rPr>
      </w:pPr>
      <w:r w:rsidRPr="0016531E">
        <w:rPr>
          <w:rFonts w:ascii="Cambria" w:hAnsi="Cambria"/>
          <w:lang w:val="sr-Cyrl-CS"/>
        </w:rPr>
        <w:t>-Старање о благовременом објављивању и обавештавању запослених , стручних органа и органа управљања о свим питањима од интереса за рад установе и ових органа – током године</w:t>
      </w:r>
    </w:p>
    <w:p w14:paraId="708275DA" w14:textId="77777777" w:rsidR="000F11D7" w:rsidRDefault="000F11D7" w:rsidP="000F11D7">
      <w:pPr>
        <w:rPr>
          <w:sz w:val="28"/>
          <w:szCs w:val="28"/>
          <w:u w:val="single"/>
          <w:lang w:val="sr-Cyrl-CS"/>
        </w:rPr>
      </w:pPr>
    </w:p>
    <w:p w14:paraId="57F01A6A" w14:textId="77777777" w:rsidR="000F11D7" w:rsidRPr="00132995" w:rsidRDefault="000F11D7" w:rsidP="000F11D7">
      <w:pPr>
        <w:rPr>
          <w:sz w:val="28"/>
          <w:szCs w:val="28"/>
          <w:u w:val="single"/>
          <w:lang w:val="sr-Latn-RS"/>
        </w:rPr>
      </w:pPr>
    </w:p>
    <w:p w14:paraId="313235D7"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4.</w:t>
      </w:r>
      <w:r w:rsidRPr="0016531E">
        <w:rPr>
          <w:rFonts w:ascii="Cambria" w:hAnsi="Cambria"/>
          <w:b/>
          <w:u w:val="single"/>
        </w:rPr>
        <w:t>Безбедност ученика и запослених</w:t>
      </w:r>
    </w:p>
    <w:p w14:paraId="6E485112" w14:textId="77777777" w:rsidR="000F11D7" w:rsidRPr="0016531E" w:rsidRDefault="000F11D7" w:rsidP="000F11D7">
      <w:pPr>
        <w:jc w:val="center"/>
        <w:rPr>
          <w:rFonts w:ascii="Cambria" w:hAnsi="Cambria"/>
          <w:b/>
          <w:u w:val="single"/>
          <w:lang w:val="sr-Cyrl-CS"/>
        </w:rPr>
      </w:pPr>
    </w:p>
    <w:p w14:paraId="675B02D1" w14:textId="77777777" w:rsidR="000F11D7" w:rsidRPr="0016531E" w:rsidRDefault="000F11D7" w:rsidP="000F11D7">
      <w:pPr>
        <w:rPr>
          <w:rFonts w:ascii="Cambria" w:hAnsi="Cambria"/>
          <w:lang w:val="sr-Cyrl-CS"/>
        </w:rPr>
      </w:pPr>
      <w:r w:rsidRPr="0016531E">
        <w:rPr>
          <w:rFonts w:ascii="Cambria" w:hAnsi="Cambria"/>
        </w:rPr>
        <w:t>-Организација дежурства наставника</w:t>
      </w:r>
      <w:r w:rsidRPr="0016531E">
        <w:rPr>
          <w:rFonts w:ascii="Cambria" w:hAnsi="Cambria"/>
          <w:lang w:val="sr-Cyrl-CS"/>
        </w:rPr>
        <w:t xml:space="preserve"> – септембар, током године</w:t>
      </w:r>
    </w:p>
    <w:p w14:paraId="2987FFB1" w14:textId="77777777" w:rsidR="000F11D7" w:rsidRPr="0016531E" w:rsidRDefault="000F11D7" w:rsidP="000F11D7">
      <w:pPr>
        <w:rPr>
          <w:rFonts w:ascii="Cambria" w:hAnsi="Cambria"/>
          <w:lang w:val="sr-Cyrl-CS"/>
        </w:rPr>
      </w:pPr>
      <w:r w:rsidRPr="0016531E">
        <w:rPr>
          <w:rFonts w:ascii="Cambria" w:hAnsi="Cambria"/>
        </w:rPr>
        <w:t>-Ангажовање обезбеђења</w:t>
      </w:r>
      <w:r w:rsidRPr="0016531E">
        <w:rPr>
          <w:rFonts w:ascii="Cambria" w:hAnsi="Cambria"/>
          <w:lang w:val="sr-Cyrl-CS"/>
        </w:rPr>
        <w:t xml:space="preserve"> – почетком првог полугодишта и почетком другог полугодишта</w:t>
      </w:r>
    </w:p>
    <w:p w14:paraId="6168F520" w14:textId="77777777" w:rsidR="000F11D7" w:rsidRPr="0016531E" w:rsidRDefault="000F11D7" w:rsidP="000F11D7">
      <w:pPr>
        <w:rPr>
          <w:rFonts w:ascii="Cambria" w:hAnsi="Cambria"/>
        </w:rPr>
      </w:pPr>
      <w:r w:rsidRPr="0016531E">
        <w:rPr>
          <w:rFonts w:ascii="Cambria" w:hAnsi="Cambria"/>
        </w:rPr>
        <w:t>-Контрола функционисања видеонадзора и сарадња са надлежном службом</w:t>
      </w:r>
    </w:p>
    <w:p w14:paraId="1290C5F0" w14:textId="77777777" w:rsidR="000F11D7" w:rsidRPr="0016531E" w:rsidRDefault="000F11D7" w:rsidP="000F11D7">
      <w:pPr>
        <w:rPr>
          <w:rFonts w:ascii="Cambria" w:hAnsi="Cambria"/>
          <w:lang w:val="sr-Cyrl-CS"/>
        </w:rPr>
      </w:pPr>
      <w:r w:rsidRPr="0016531E">
        <w:rPr>
          <w:rFonts w:ascii="Cambria" w:hAnsi="Cambria"/>
        </w:rPr>
        <w:t>-Сарадња са школским полицајцем</w:t>
      </w:r>
      <w:r w:rsidRPr="0016531E">
        <w:rPr>
          <w:rFonts w:ascii="Cambria" w:hAnsi="Cambria"/>
          <w:lang w:val="sr-Cyrl-CS"/>
        </w:rPr>
        <w:t xml:space="preserve"> – током школске године</w:t>
      </w:r>
    </w:p>
    <w:p w14:paraId="57063E96" w14:textId="77777777" w:rsidR="000F11D7" w:rsidRPr="0016531E" w:rsidRDefault="000F11D7" w:rsidP="000F11D7">
      <w:pPr>
        <w:rPr>
          <w:rFonts w:ascii="Cambria" w:hAnsi="Cambria"/>
          <w:lang w:val="sr-Cyrl-CS"/>
        </w:rPr>
      </w:pPr>
      <w:r w:rsidRPr="0016531E">
        <w:rPr>
          <w:rFonts w:ascii="Cambria" w:hAnsi="Cambria"/>
        </w:rPr>
        <w:t>-Активности на тему безбедности деце у саобраћају</w:t>
      </w:r>
      <w:r w:rsidRPr="0016531E">
        <w:rPr>
          <w:rFonts w:ascii="Cambria" w:hAnsi="Cambria"/>
          <w:lang w:val="sr-Cyrl-CS"/>
        </w:rPr>
        <w:t xml:space="preserve"> – током године</w:t>
      </w:r>
    </w:p>
    <w:p w14:paraId="259BD563" w14:textId="77777777" w:rsidR="000F11D7" w:rsidRPr="0016531E" w:rsidRDefault="000F11D7" w:rsidP="000F11D7">
      <w:pPr>
        <w:rPr>
          <w:rFonts w:ascii="Cambria" w:hAnsi="Cambria"/>
          <w:lang w:val="sr-Cyrl-CS"/>
        </w:rPr>
      </w:pPr>
      <w:r w:rsidRPr="0016531E">
        <w:rPr>
          <w:rFonts w:ascii="Cambria" w:hAnsi="Cambria"/>
        </w:rPr>
        <w:t>-Учествовање у раду Тима за заштиту ученика од насиља</w:t>
      </w:r>
      <w:r w:rsidRPr="0016531E">
        <w:rPr>
          <w:rFonts w:ascii="Cambria" w:hAnsi="Cambria"/>
          <w:lang w:val="sr-Cyrl-CS"/>
        </w:rPr>
        <w:t xml:space="preserve"> – током године</w:t>
      </w:r>
    </w:p>
    <w:p w14:paraId="66560916" w14:textId="77777777" w:rsidR="000F11D7" w:rsidRPr="0016531E" w:rsidRDefault="000F11D7" w:rsidP="000F11D7">
      <w:pPr>
        <w:rPr>
          <w:rFonts w:ascii="Cambria" w:hAnsi="Cambria"/>
          <w:lang w:val="sr-Cyrl-CS"/>
        </w:rPr>
      </w:pPr>
      <w:r w:rsidRPr="0016531E">
        <w:rPr>
          <w:rFonts w:ascii="Cambria" w:hAnsi="Cambria"/>
        </w:rPr>
        <w:t>-Осигурање ученика и запослених</w:t>
      </w:r>
      <w:r w:rsidRPr="0016531E">
        <w:rPr>
          <w:rFonts w:ascii="Cambria" w:hAnsi="Cambria"/>
          <w:lang w:val="sr-Cyrl-CS"/>
        </w:rPr>
        <w:t xml:space="preserve"> – почетком школске године</w:t>
      </w:r>
    </w:p>
    <w:p w14:paraId="0DA76DD5" w14:textId="77777777" w:rsidR="000F11D7" w:rsidRPr="0016531E" w:rsidRDefault="000F11D7" w:rsidP="000F11D7">
      <w:pPr>
        <w:rPr>
          <w:rFonts w:ascii="Cambria" w:hAnsi="Cambria"/>
          <w:lang w:val="sr-Cyrl-CS"/>
        </w:rPr>
      </w:pPr>
      <w:r w:rsidRPr="0016531E">
        <w:rPr>
          <w:rFonts w:ascii="Cambria" w:hAnsi="Cambria"/>
        </w:rPr>
        <w:t xml:space="preserve">-Дезинсекција и дератизација школског објекта </w:t>
      </w:r>
      <w:r w:rsidRPr="0016531E">
        <w:rPr>
          <w:rFonts w:ascii="Cambria" w:hAnsi="Cambria"/>
          <w:lang w:val="sr-Cyrl-CS"/>
        </w:rPr>
        <w:t>– по потреби</w:t>
      </w:r>
    </w:p>
    <w:p w14:paraId="6B2D39E0" w14:textId="77777777" w:rsidR="000F11D7" w:rsidRPr="0016531E" w:rsidRDefault="000F11D7" w:rsidP="000F11D7">
      <w:pPr>
        <w:rPr>
          <w:rFonts w:ascii="Cambria" w:hAnsi="Cambria"/>
        </w:rPr>
      </w:pPr>
    </w:p>
    <w:p w14:paraId="41123ABD" w14:textId="77777777" w:rsidR="000F11D7" w:rsidRPr="00132995" w:rsidRDefault="000F11D7" w:rsidP="000F11D7">
      <w:pPr>
        <w:rPr>
          <w:lang w:val="sr-Latn-RS"/>
        </w:rPr>
      </w:pPr>
    </w:p>
    <w:p w14:paraId="736441F1" w14:textId="77777777" w:rsidR="000F11D7" w:rsidRPr="00310824" w:rsidRDefault="000F11D7" w:rsidP="000F11D7">
      <w:pPr>
        <w:rPr>
          <w:lang w:val="sr-Cyrl-CS"/>
        </w:rPr>
      </w:pPr>
    </w:p>
    <w:p w14:paraId="6842C039"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5.</w:t>
      </w:r>
      <w:r w:rsidRPr="0016531E">
        <w:rPr>
          <w:rFonts w:ascii="Cambria" w:hAnsi="Cambria"/>
          <w:b/>
          <w:u w:val="single"/>
        </w:rPr>
        <w:t>Евалуација рада школе и успех ученика</w:t>
      </w:r>
    </w:p>
    <w:p w14:paraId="63D52658" w14:textId="77777777" w:rsidR="000F11D7" w:rsidRPr="003429FA" w:rsidRDefault="000F11D7" w:rsidP="000F11D7">
      <w:pPr>
        <w:jc w:val="center"/>
        <w:rPr>
          <w:rFonts w:ascii="Franklin Gothic Heavy" w:hAnsi="Franklin Gothic Heavy"/>
          <w:sz w:val="28"/>
          <w:szCs w:val="28"/>
          <w:u w:val="single"/>
          <w:lang w:val="sr-Cyrl-CS"/>
        </w:rPr>
      </w:pPr>
    </w:p>
    <w:p w14:paraId="032CDD6E" w14:textId="77777777" w:rsidR="000F11D7" w:rsidRPr="0016531E" w:rsidRDefault="000F11D7" w:rsidP="000F11D7">
      <w:pPr>
        <w:rPr>
          <w:rFonts w:ascii="Cambria" w:hAnsi="Cambria"/>
          <w:lang w:val="sr-Cyrl-CS"/>
        </w:rPr>
      </w:pPr>
      <w:r w:rsidRPr="0016531E">
        <w:rPr>
          <w:rFonts w:ascii="Cambria" w:hAnsi="Cambria"/>
        </w:rPr>
        <w:t>-Праћење резултата ученика</w:t>
      </w:r>
      <w:r w:rsidRPr="0016531E">
        <w:rPr>
          <w:rFonts w:ascii="Cambria" w:hAnsi="Cambria"/>
          <w:lang w:val="sr-Cyrl-CS"/>
        </w:rPr>
        <w:t xml:space="preserve"> – током године</w:t>
      </w:r>
    </w:p>
    <w:p w14:paraId="6B37882B" w14:textId="77777777" w:rsidR="000F11D7" w:rsidRPr="0016531E" w:rsidRDefault="000F11D7" w:rsidP="000F11D7">
      <w:pPr>
        <w:rPr>
          <w:rFonts w:ascii="Cambria" w:hAnsi="Cambria"/>
          <w:lang w:val="sr-Cyrl-CS"/>
        </w:rPr>
      </w:pPr>
      <w:r w:rsidRPr="0016531E">
        <w:rPr>
          <w:rFonts w:ascii="Cambria" w:hAnsi="Cambria"/>
        </w:rPr>
        <w:t>-Спровођење Самовредновања школе</w:t>
      </w:r>
      <w:r w:rsidRPr="0016531E">
        <w:rPr>
          <w:rFonts w:ascii="Cambria" w:hAnsi="Cambria"/>
          <w:lang w:val="sr-Cyrl-CS"/>
        </w:rPr>
        <w:t xml:space="preserve"> – током године</w:t>
      </w:r>
    </w:p>
    <w:p w14:paraId="4C6FD734" w14:textId="77777777" w:rsidR="000F11D7" w:rsidRPr="0016531E" w:rsidRDefault="000F11D7" w:rsidP="000F11D7">
      <w:pPr>
        <w:rPr>
          <w:rFonts w:ascii="Cambria" w:hAnsi="Cambria"/>
          <w:lang w:val="sr-Cyrl-CS"/>
        </w:rPr>
      </w:pPr>
      <w:r w:rsidRPr="0016531E">
        <w:rPr>
          <w:rFonts w:ascii="Cambria" w:hAnsi="Cambria"/>
        </w:rPr>
        <w:t>-Иницијални тест за ученике</w:t>
      </w:r>
      <w:r w:rsidRPr="0016531E">
        <w:rPr>
          <w:rFonts w:ascii="Cambria" w:hAnsi="Cambria"/>
          <w:lang w:val="sr-Cyrl-CS"/>
        </w:rPr>
        <w:t xml:space="preserve"> – на почетку школске године</w:t>
      </w:r>
    </w:p>
    <w:p w14:paraId="799FC0ED" w14:textId="77777777" w:rsidR="000F11D7" w:rsidRPr="0016531E" w:rsidRDefault="000F11D7" w:rsidP="000F11D7">
      <w:pPr>
        <w:rPr>
          <w:rFonts w:ascii="Cambria" w:hAnsi="Cambria"/>
          <w:lang w:val="sr-Cyrl-CS"/>
        </w:rPr>
      </w:pPr>
      <w:r w:rsidRPr="0016531E">
        <w:rPr>
          <w:rFonts w:ascii="Cambria" w:hAnsi="Cambria"/>
          <w:lang w:val="sr-Cyrl-CS"/>
        </w:rPr>
        <w:t>-Организација и контрола спровођења завршног испита и упис у средње школе - при крају школске године</w:t>
      </w:r>
    </w:p>
    <w:p w14:paraId="00B9388A" w14:textId="77777777" w:rsidR="000F11D7" w:rsidRPr="0016531E" w:rsidRDefault="000F11D7" w:rsidP="000F11D7">
      <w:pPr>
        <w:tabs>
          <w:tab w:val="left" w:pos="7245"/>
        </w:tabs>
        <w:rPr>
          <w:rFonts w:ascii="Cambria" w:hAnsi="Cambria"/>
          <w:lang w:val="sr-Cyrl-CS"/>
        </w:rPr>
      </w:pPr>
      <w:r w:rsidRPr="0016531E">
        <w:rPr>
          <w:rFonts w:ascii="Cambria" w:hAnsi="Cambria"/>
          <w:lang w:val="sr-Cyrl-CS"/>
        </w:rPr>
        <w:tab/>
      </w:r>
    </w:p>
    <w:p w14:paraId="5CBAC419" w14:textId="77777777" w:rsidR="00132995" w:rsidRDefault="00132995" w:rsidP="00132995">
      <w:pPr>
        <w:rPr>
          <w:rFonts w:ascii="Cambria" w:hAnsi="Cambria"/>
          <w:b/>
          <w:u w:val="single"/>
          <w:lang w:val="sr-Latn-RS"/>
        </w:rPr>
      </w:pPr>
    </w:p>
    <w:p w14:paraId="0401D53E" w14:textId="77777777" w:rsidR="000F11D7" w:rsidRPr="0016531E" w:rsidRDefault="00132995" w:rsidP="000F11D7">
      <w:pPr>
        <w:jc w:val="center"/>
        <w:rPr>
          <w:rFonts w:ascii="Cambria" w:hAnsi="Cambria"/>
          <w:b/>
          <w:u w:val="single"/>
          <w:lang w:val="sr-Cyrl-CS"/>
        </w:rPr>
      </w:pPr>
      <w:r>
        <w:rPr>
          <w:rFonts w:ascii="Cambria" w:hAnsi="Cambria"/>
          <w:b/>
          <w:u w:val="single"/>
          <w:lang w:val="sr-Cyrl-CS"/>
        </w:rPr>
        <w:br w:type="page"/>
      </w:r>
      <w:r w:rsidR="000F11D7" w:rsidRPr="0016531E">
        <w:rPr>
          <w:rFonts w:ascii="Cambria" w:hAnsi="Cambria"/>
          <w:b/>
          <w:u w:val="single"/>
          <w:lang w:val="sr-Cyrl-CS"/>
        </w:rPr>
        <w:lastRenderedPageBreak/>
        <w:t>6.</w:t>
      </w:r>
      <w:r w:rsidR="000F11D7" w:rsidRPr="0016531E">
        <w:rPr>
          <w:rFonts w:ascii="Cambria" w:hAnsi="Cambria"/>
          <w:b/>
          <w:u w:val="single"/>
        </w:rPr>
        <w:t>Праћење финансијских пословања</w:t>
      </w:r>
    </w:p>
    <w:p w14:paraId="555E6884" w14:textId="77777777" w:rsidR="000F11D7" w:rsidRPr="003429FA" w:rsidRDefault="000F11D7" w:rsidP="000F11D7">
      <w:pPr>
        <w:jc w:val="center"/>
        <w:rPr>
          <w:rFonts w:ascii="Franklin Gothic Heavy" w:hAnsi="Franklin Gothic Heavy"/>
          <w:sz w:val="28"/>
          <w:szCs w:val="28"/>
          <w:u w:val="single"/>
          <w:lang w:val="sr-Cyrl-CS"/>
        </w:rPr>
      </w:pPr>
    </w:p>
    <w:p w14:paraId="21DC6440" w14:textId="77777777" w:rsidR="000F11D7" w:rsidRPr="0016531E" w:rsidRDefault="000F11D7" w:rsidP="000F11D7">
      <w:pPr>
        <w:rPr>
          <w:rFonts w:ascii="Cambria" w:hAnsi="Cambria"/>
        </w:rPr>
      </w:pPr>
      <w:r w:rsidRPr="0016531E">
        <w:rPr>
          <w:rFonts w:ascii="Cambria" w:hAnsi="Cambria"/>
        </w:rPr>
        <w:t>-План финансијског пословања</w:t>
      </w:r>
      <w:r w:rsidRPr="0016531E">
        <w:rPr>
          <w:rFonts w:ascii="Cambria" w:hAnsi="Cambria"/>
          <w:lang w:val="sr-Cyrl-CS"/>
        </w:rPr>
        <w:t xml:space="preserve"> за целу годину</w:t>
      </w:r>
      <w:r w:rsidRPr="0016531E">
        <w:rPr>
          <w:rFonts w:ascii="Cambria" w:hAnsi="Cambria"/>
        </w:rPr>
        <w:t>, прорачуни издатака за одржавање зграде (струја, вода, грејање, телефон, осигурање ученика, запослених и објекта)</w:t>
      </w:r>
    </w:p>
    <w:p w14:paraId="1EFEABFE" w14:textId="77777777" w:rsidR="000F11D7" w:rsidRPr="0016531E" w:rsidRDefault="000F11D7" w:rsidP="000F11D7">
      <w:pPr>
        <w:rPr>
          <w:rFonts w:ascii="Cambria" w:hAnsi="Cambria"/>
          <w:lang w:val="sr-Cyrl-CS"/>
        </w:rPr>
      </w:pPr>
      <w:r w:rsidRPr="0016531E">
        <w:rPr>
          <w:rFonts w:ascii="Cambria" w:hAnsi="Cambria"/>
        </w:rPr>
        <w:t>-Праћење плана набавки за грејање</w:t>
      </w:r>
      <w:r w:rsidRPr="0016531E">
        <w:rPr>
          <w:rFonts w:ascii="Cambria" w:hAnsi="Cambria"/>
          <w:lang w:val="sr-Cyrl-CS"/>
        </w:rPr>
        <w:t xml:space="preserve"> и струју</w:t>
      </w:r>
    </w:p>
    <w:p w14:paraId="2B18E05A" w14:textId="77777777" w:rsidR="000F11D7" w:rsidRPr="0016531E" w:rsidRDefault="000F11D7" w:rsidP="000F11D7">
      <w:pPr>
        <w:rPr>
          <w:rFonts w:ascii="Cambria" w:hAnsi="Cambria"/>
          <w:lang w:val="sr-Cyrl-CS"/>
        </w:rPr>
      </w:pPr>
      <w:r w:rsidRPr="0016531E">
        <w:rPr>
          <w:rFonts w:ascii="Cambria" w:hAnsi="Cambria"/>
        </w:rPr>
        <w:t>-Контрола дознака за боловање</w:t>
      </w:r>
      <w:r w:rsidRPr="0016531E">
        <w:rPr>
          <w:rFonts w:ascii="Cambria" w:hAnsi="Cambria"/>
          <w:lang w:val="sr-Cyrl-CS"/>
        </w:rPr>
        <w:t xml:space="preserve"> </w:t>
      </w:r>
    </w:p>
    <w:p w14:paraId="7463B58F" w14:textId="77777777" w:rsidR="000F11D7" w:rsidRPr="0016531E" w:rsidRDefault="000F11D7" w:rsidP="000F11D7">
      <w:pPr>
        <w:rPr>
          <w:rFonts w:ascii="Cambria" w:hAnsi="Cambria"/>
          <w:lang w:val="sr-Cyrl-CS"/>
        </w:rPr>
      </w:pPr>
      <w:r w:rsidRPr="0016531E">
        <w:rPr>
          <w:rFonts w:ascii="Cambria" w:hAnsi="Cambria"/>
          <w:lang w:val="sr-Cyrl-CS"/>
        </w:rPr>
        <w:t>-П</w:t>
      </w:r>
      <w:r w:rsidRPr="0016531E">
        <w:rPr>
          <w:rFonts w:ascii="Cambria" w:hAnsi="Cambria"/>
        </w:rPr>
        <w:t>раћење и извођење текућих рачуна за потрошни материјал и остало</w:t>
      </w:r>
      <w:r w:rsidRPr="0016531E">
        <w:rPr>
          <w:rFonts w:ascii="Cambria" w:hAnsi="Cambria"/>
          <w:lang w:val="sr-Cyrl-CS"/>
        </w:rPr>
        <w:t xml:space="preserve"> </w:t>
      </w:r>
    </w:p>
    <w:p w14:paraId="30391920" w14:textId="77777777" w:rsidR="000F11D7" w:rsidRPr="0016531E" w:rsidRDefault="000F11D7" w:rsidP="000F11D7">
      <w:pPr>
        <w:rPr>
          <w:rFonts w:ascii="Cambria" w:hAnsi="Cambria"/>
          <w:lang w:val="sr-Cyrl-CS"/>
        </w:rPr>
      </w:pPr>
      <w:r w:rsidRPr="0016531E">
        <w:rPr>
          <w:rFonts w:ascii="Cambria" w:hAnsi="Cambria"/>
          <w:lang w:val="sr-Cyrl-CS"/>
        </w:rPr>
        <w:t>-Н</w:t>
      </w:r>
      <w:r w:rsidRPr="0016531E">
        <w:rPr>
          <w:rFonts w:ascii="Cambria" w:hAnsi="Cambria"/>
        </w:rPr>
        <w:t>абавка учила, инвентар</w:t>
      </w:r>
    </w:p>
    <w:p w14:paraId="1985A2F0" w14:textId="77777777" w:rsidR="000F11D7" w:rsidRPr="0016531E" w:rsidRDefault="000F11D7" w:rsidP="000F11D7">
      <w:pPr>
        <w:rPr>
          <w:rFonts w:ascii="Cambria" w:hAnsi="Cambria"/>
        </w:rPr>
      </w:pPr>
      <w:r w:rsidRPr="0016531E">
        <w:rPr>
          <w:rFonts w:ascii="Cambria" w:hAnsi="Cambria"/>
          <w:lang w:val="sr-Cyrl-CS"/>
        </w:rPr>
        <w:t>-С</w:t>
      </w:r>
      <w:r w:rsidRPr="0016531E">
        <w:rPr>
          <w:rFonts w:ascii="Cambria" w:hAnsi="Cambria"/>
        </w:rPr>
        <w:t>тална сарадња са Школским одбором и саветником за финансијске послове</w:t>
      </w:r>
    </w:p>
    <w:p w14:paraId="36C8A183" w14:textId="77777777" w:rsidR="000F11D7" w:rsidRPr="0016531E" w:rsidRDefault="000F11D7" w:rsidP="000F11D7">
      <w:pPr>
        <w:rPr>
          <w:rFonts w:ascii="Cambria" w:hAnsi="Cambria"/>
        </w:rPr>
      </w:pPr>
      <w:r w:rsidRPr="0016531E">
        <w:rPr>
          <w:rFonts w:ascii="Cambria" w:hAnsi="Cambria"/>
        </w:rPr>
        <w:t>-Обезбеђивање средстава за одржавање школе, школске пројекте (донације, средства од Општине)</w:t>
      </w:r>
    </w:p>
    <w:p w14:paraId="49E8EDA4" w14:textId="77777777" w:rsidR="000F11D7" w:rsidRPr="0016531E" w:rsidRDefault="000F11D7" w:rsidP="000F11D7">
      <w:pPr>
        <w:rPr>
          <w:rFonts w:ascii="Cambria" w:hAnsi="Cambria"/>
        </w:rPr>
      </w:pPr>
      <w:r w:rsidRPr="0016531E">
        <w:rPr>
          <w:rFonts w:ascii="Cambria" w:hAnsi="Cambria"/>
          <w:lang w:val="sr-Cyrl-CS"/>
        </w:rPr>
        <w:t>-</w:t>
      </w:r>
      <w:r w:rsidRPr="0016531E">
        <w:rPr>
          <w:rFonts w:ascii="Cambria" w:hAnsi="Cambria"/>
        </w:rPr>
        <w:t>Спровођење набавке за дистрибуцију оброка у продуженом боравку, као и обезбеђивање ужине за све ученике</w:t>
      </w:r>
    </w:p>
    <w:p w14:paraId="07F17842" w14:textId="77777777" w:rsidR="000F11D7" w:rsidRDefault="000F11D7" w:rsidP="000F11D7">
      <w:pPr>
        <w:rPr>
          <w:lang w:val="sr-Cyrl-CS"/>
        </w:rPr>
      </w:pPr>
    </w:p>
    <w:p w14:paraId="559F40FC" w14:textId="77777777" w:rsidR="000F11D7" w:rsidRDefault="000F11D7" w:rsidP="000F11D7">
      <w:pPr>
        <w:rPr>
          <w:lang w:val="sr-Cyrl-CS"/>
        </w:rPr>
      </w:pPr>
    </w:p>
    <w:p w14:paraId="598CE88D" w14:textId="77777777" w:rsidR="000F11D7" w:rsidRPr="00565A8D" w:rsidRDefault="000F11D7" w:rsidP="000F11D7">
      <w:pPr>
        <w:rPr>
          <w:lang w:val="sr-Cyrl-CS"/>
        </w:rPr>
      </w:pPr>
    </w:p>
    <w:p w14:paraId="0DC23D5F"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7.</w:t>
      </w:r>
      <w:r w:rsidRPr="0016531E">
        <w:rPr>
          <w:rFonts w:ascii="Cambria" w:hAnsi="Cambria"/>
          <w:b/>
          <w:u w:val="single"/>
        </w:rPr>
        <w:t>Сарадња са Саветом родитеља и родитељима</w:t>
      </w:r>
    </w:p>
    <w:p w14:paraId="6FB9184F" w14:textId="77777777" w:rsidR="000F11D7" w:rsidRPr="0016531E" w:rsidRDefault="000F11D7" w:rsidP="000F11D7">
      <w:pPr>
        <w:jc w:val="center"/>
        <w:rPr>
          <w:rFonts w:ascii="Cambria" w:hAnsi="Cambria"/>
          <w:b/>
          <w:u w:val="single"/>
          <w:lang w:val="sr-Cyrl-CS"/>
        </w:rPr>
      </w:pPr>
    </w:p>
    <w:p w14:paraId="2AE694BF" w14:textId="77777777" w:rsidR="000F11D7" w:rsidRPr="0016531E" w:rsidRDefault="000F11D7" w:rsidP="000F11D7">
      <w:pPr>
        <w:rPr>
          <w:rFonts w:ascii="Cambria" w:hAnsi="Cambria"/>
          <w:lang w:val="sr-Cyrl-CS"/>
        </w:rPr>
      </w:pPr>
      <w:r w:rsidRPr="0016531E">
        <w:rPr>
          <w:rFonts w:ascii="Cambria" w:hAnsi="Cambria"/>
        </w:rPr>
        <w:t>-Учешће на седницама Савета родитеља, присуствовање родитељским састанцима по потреб</w:t>
      </w:r>
      <w:r w:rsidRPr="0016531E">
        <w:rPr>
          <w:rFonts w:ascii="Cambria" w:hAnsi="Cambria"/>
          <w:lang w:val="sr-Cyrl-CS"/>
        </w:rPr>
        <w:t>и</w:t>
      </w:r>
    </w:p>
    <w:p w14:paraId="6AE53B93" w14:textId="77777777" w:rsidR="000F11D7" w:rsidRPr="0016531E" w:rsidRDefault="000F11D7" w:rsidP="000F11D7">
      <w:pPr>
        <w:rPr>
          <w:rFonts w:ascii="Cambria" w:hAnsi="Cambria"/>
        </w:rPr>
      </w:pPr>
      <w:r w:rsidRPr="0016531E">
        <w:rPr>
          <w:rFonts w:ascii="Cambria" w:hAnsi="Cambria"/>
        </w:rPr>
        <w:t>-Отворена врата за родитеље</w:t>
      </w:r>
    </w:p>
    <w:p w14:paraId="772B6E96" w14:textId="77777777" w:rsidR="000F11D7" w:rsidRPr="0016531E" w:rsidRDefault="000F11D7" w:rsidP="000F11D7">
      <w:pPr>
        <w:rPr>
          <w:rFonts w:ascii="Cambria" w:hAnsi="Cambria"/>
          <w:lang w:val="sr-Cyrl-CS"/>
        </w:rPr>
      </w:pPr>
      <w:r w:rsidRPr="0016531E">
        <w:rPr>
          <w:rFonts w:ascii="Cambria" w:hAnsi="Cambria"/>
        </w:rPr>
        <w:t>-Свакодневна сарадња са родитељима</w:t>
      </w:r>
    </w:p>
    <w:p w14:paraId="583E57D1" w14:textId="77777777" w:rsidR="000F11D7" w:rsidRPr="0016531E" w:rsidRDefault="000F11D7" w:rsidP="000F11D7">
      <w:pPr>
        <w:rPr>
          <w:rFonts w:ascii="Cambria" w:hAnsi="Cambria"/>
          <w:lang w:val="sr-Cyrl-CS"/>
        </w:rPr>
      </w:pPr>
    </w:p>
    <w:p w14:paraId="6ABBD958" w14:textId="77777777" w:rsidR="000F11D7" w:rsidRDefault="000F11D7" w:rsidP="000F11D7"/>
    <w:p w14:paraId="438DFECD"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8.</w:t>
      </w:r>
      <w:r w:rsidRPr="0016531E">
        <w:rPr>
          <w:rFonts w:ascii="Cambria" w:hAnsi="Cambria"/>
          <w:b/>
          <w:u w:val="single"/>
        </w:rPr>
        <w:t>Сарадња са Школским одбором</w:t>
      </w:r>
    </w:p>
    <w:p w14:paraId="3974E5A6" w14:textId="77777777" w:rsidR="000F11D7" w:rsidRPr="003429FA" w:rsidRDefault="000F11D7" w:rsidP="000F11D7">
      <w:pPr>
        <w:jc w:val="center"/>
        <w:rPr>
          <w:rFonts w:ascii="Franklin Gothic Demi" w:hAnsi="Franklin Gothic Demi"/>
          <w:sz w:val="28"/>
          <w:szCs w:val="28"/>
          <w:u w:val="single"/>
          <w:lang w:val="sr-Cyrl-CS"/>
        </w:rPr>
      </w:pPr>
    </w:p>
    <w:p w14:paraId="549AEFB7" w14:textId="77777777" w:rsidR="000F11D7" w:rsidRPr="0016531E" w:rsidRDefault="000F11D7" w:rsidP="000F11D7">
      <w:pPr>
        <w:rPr>
          <w:rFonts w:ascii="Cambria" w:hAnsi="Cambria"/>
        </w:rPr>
      </w:pPr>
      <w:r w:rsidRPr="0016531E">
        <w:rPr>
          <w:rFonts w:ascii="Cambria" w:hAnsi="Cambria"/>
        </w:rPr>
        <w:t>-Школски одбор се бавио свим темама из делокруга, присуство директора на свим седницама</w:t>
      </w:r>
    </w:p>
    <w:p w14:paraId="56EB1439" w14:textId="77777777" w:rsidR="000F11D7" w:rsidRPr="0016531E" w:rsidRDefault="000F11D7" w:rsidP="000F11D7">
      <w:pPr>
        <w:rPr>
          <w:rFonts w:ascii="Cambria" w:hAnsi="Cambria"/>
        </w:rPr>
      </w:pPr>
      <w:r w:rsidRPr="0016531E">
        <w:rPr>
          <w:rFonts w:ascii="Cambria" w:hAnsi="Cambria"/>
        </w:rPr>
        <w:t xml:space="preserve">-Директор школе је извештавао чланове одбора о свим активностима у школи </w:t>
      </w:r>
    </w:p>
    <w:p w14:paraId="1373B942" w14:textId="77777777" w:rsidR="000F11D7" w:rsidRPr="0016531E" w:rsidRDefault="000F11D7" w:rsidP="000F11D7">
      <w:pPr>
        <w:rPr>
          <w:rFonts w:ascii="Cambria" w:hAnsi="Cambria"/>
          <w:lang w:val="sr-Cyrl-CS"/>
        </w:rPr>
      </w:pPr>
      <w:r w:rsidRPr="0016531E">
        <w:rPr>
          <w:rFonts w:ascii="Cambria" w:hAnsi="Cambria"/>
        </w:rPr>
        <w:t>-</w:t>
      </w:r>
      <w:r w:rsidRPr="0016531E">
        <w:rPr>
          <w:rFonts w:ascii="Cambria" w:hAnsi="Cambria"/>
          <w:lang w:val="sr-Cyrl-CS"/>
        </w:rPr>
        <w:t>И</w:t>
      </w:r>
      <w:r w:rsidRPr="0016531E">
        <w:rPr>
          <w:rFonts w:ascii="Cambria" w:hAnsi="Cambria"/>
        </w:rPr>
        <w:t>зузетна сарадња са Школским одбором и подршка свим активностима у школи омогућила је да се школска година успешно реализује, а бројне активности спроведу најбоље могуће</w:t>
      </w:r>
    </w:p>
    <w:p w14:paraId="5996D7B1" w14:textId="77777777" w:rsidR="000F11D7" w:rsidRDefault="000F11D7" w:rsidP="000F11D7">
      <w:pPr>
        <w:rPr>
          <w:lang w:val="sr-Cyrl-CS"/>
        </w:rPr>
      </w:pPr>
    </w:p>
    <w:p w14:paraId="0ADD7C6B" w14:textId="77777777" w:rsidR="000F11D7" w:rsidRPr="00565A8D" w:rsidRDefault="000F11D7" w:rsidP="000F11D7">
      <w:pPr>
        <w:rPr>
          <w:lang w:val="sr-Cyrl-CS"/>
        </w:rPr>
      </w:pPr>
    </w:p>
    <w:p w14:paraId="6DFAC38D"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9.</w:t>
      </w:r>
      <w:r w:rsidRPr="0016531E">
        <w:rPr>
          <w:rFonts w:ascii="Cambria" w:hAnsi="Cambria"/>
          <w:b/>
          <w:u w:val="single"/>
        </w:rPr>
        <w:t>Сарадња са локалном самоуправом</w:t>
      </w:r>
      <w:r w:rsidRPr="0016531E">
        <w:rPr>
          <w:rFonts w:ascii="Cambria" w:hAnsi="Cambria"/>
          <w:b/>
          <w:u w:val="single"/>
          <w:lang w:val="sr-Cyrl-CS"/>
        </w:rPr>
        <w:t xml:space="preserve"> и институцијама</w:t>
      </w:r>
    </w:p>
    <w:p w14:paraId="482CD848" w14:textId="77777777" w:rsidR="000F11D7" w:rsidRPr="0016531E" w:rsidRDefault="000F11D7" w:rsidP="000F11D7">
      <w:pPr>
        <w:jc w:val="center"/>
        <w:rPr>
          <w:rFonts w:ascii="Cambria" w:hAnsi="Cambria"/>
          <w:b/>
          <w:u w:val="single"/>
          <w:lang w:val="sr-Cyrl-CS"/>
        </w:rPr>
      </w:pPr>
    </w:p>
    <w:p w14:paraId="7B7216E6" w14:textId="77777777" w:rsidR="000F11D7" w:rsidRPr="0016531E" w:rsidRDefault="000F11D7" w:rsidP="000F11D7">
      <w:pPr>
        <w:rPr>
          <w:rFonts w:ascii="Cambria" w:hAnsi="Cambria"/>
          <w:lang w:val="sr-Cyrl-CS"/>
        </w:rPr>
      </w:pPr>
      <w:r w:rsidRPr="0016531E">
        <w:rPr>
          <w:rFonts w:ascii="Cambria" w:hAnsi="Cambria"/>
        </w:rPr>
        <w:t>-Одржавање рачунара и пратећих система за подршку коришћења рачунара у настави</w:t>
      </w:r>
      <w:r w:rsidRPr="0016531E">
        <w:rPr>
          <w:rFonts w:ascii="Cambria" w:hAnsi="Cambria"/>
          <w:lang w:val="sr-Cyrl-CS"/>
        </w:rPr>
        <w:t xml:space="preserve"> </w:t>
      </w:r>
    </w:p>
    <w:p w14:paraId="62E5601A" w14:textId="77777777" w:rsidR="000F11D7" w:rsidRPr="0016531E" w:rsidRDefault="000F11D7" w:rsidP="000F11D7">
      <w:pPr>
        <w:rPr>
          <w:rFonts w:ascii="Cambria" w:hAnsi="Cambria"/>
        </w:rPr>
      </w:pPr>
      <w:r w:rsidRPr="0016531E">
        <w:rPr>
          <w:rFonts w:ascii="Cambria" w:hAnsi="Cambria"/>
        </w:rPr>
        <w:t>-Обезбеђивање средстава за материјалне трошкове</w:t>
      </w:r>
    </w:p>
    <w:p w14:paraId="14A4AAAD" w14:textId="77777777" w:rsidR="000F11D7" w:rsidRPr="0016531E" w:rsidRDefault="000F11D7" w:rsidP="000F11D7">
      <w:pPr>
        <w:rPr>
          <w:rFonts w:ascii="Cambria" w:hAnsi="Cambria"/>
        </w:rPr>
      </w:pPr>
      <w:r w:rsidRPr="0016531E">
        <w:rPr>
          <w:rFonts w:ascii="Cambria" w:hAnsi="Cambria"/>
        </w:rPr>
        <w:t>- Обезбеђивање средстава за комуналне трошкове и превоз запослених</w:t>
      </w:r>
    </w:p>
    <w:p w14:paraId="0C34718A" w14:textId="77777777" w:rsidR="000F11D7" w:rsidRPr="0016531E" w:rsidRDefault="000F11D7" w:rsidP="000F11D7">
      <w:pPr>
        <w:rPr>
          <w:rFonts w:ascii="Cambria" w:hAnsi="Cambria"/>
          <w:lang w:val="sr-Cyrl-CS"/>
        </w:rPr>
      </w:pPr>
      <w:r w:rsidRPr="0016531E">
        <w:rPr>
          <w:rFonts w:ascii="Cambria" w:hAnsi="Cambria"/>
          <w:lang w:val="sr-Cyrl-CS"/>
        </w:rPr>
        <w:t>-Поклони за децу</w:t>
      </w:r>
    </w:p>
    <w:p w14:paraId="52F46192" w14:textId="77777777" w:rsidR="000F11D7" w:rsidRPr="0016531E" w:rsidRDefault="000F11D7" w:rsidP="000F11D7">
      <w:pPr>
        <w:rPr>
          <w:rFonts w:ascii="Cambria" w:hAnsi="Cambria"/>
          <w:sz w:val="28"/>
          <w:szCs w:val="28"/>
          <w:u w:val="single"/>
          <w:lang w:val="sr-Cyrl-CS"/>
        </w:rPr>
      </w:pPr>
    </w:p>
    <w:p w14:paraId="044FFEDA" w14:textId="77777777" w:rsidR="00132995" w:rsidRDefault="00132995" w:rsidP="000F11D7">
      <w:pPr>
        <w:rPr>
          <w:rFonts w:ascii="Cambria" w:hAnsi="Cambria"/>
        </w:rPr>
      </w:pPr>
      <w:r>
        <w:rPr>
          <w:rFonts w:ascii="Cambria" w:hAnsi="Cambria"/>
        </w:rPr>
        <w:br w:type="page"/>
      </w:r>
    </w:p>
    <w:p w14:paraId="0BF09863" w14:textId="77777777" w:rsidR="000F11D7" w:rsidRPr="0016531E" w:rsidRDefault="000F11D7" w:rsidP="000F11D7">
      <w:pPr>
        <w:rPr>
          <w:rFonts w:ascii="Cambria" w:hAnsi="Cambria"/>
        </w:rPr>
      </w:pPr>
      <w:r w:rsidRPr="0016531E">
        <w:rPr>
          <w:rFonts w:ascii="Cambria" w:hAnsi="Cambria"/>
        </w:rPr>
        <w:t>Током школске године директор је сарађивао са:</w:t>
      </w:r>
    </w:p>
    <w:p w14:paraId="2812C15E" w14:textId="77777777" w:rsidR="000F11D7" w:rsidRPr="0016531E" w:rsidRDefault="000F11D7" w:rsidP="000F11D7">
      <w:pPr>
        <w:rPr>
          <w:rFonts w:ascii="Cambria" w:hAnsi="Cambria"/>
        </w:rPr>
      </w:pPr>
      <w:r w:rsidRPr="0016531E">
        <w:rPr>
          <w:rFonts w:ascii="Cambria" w:hAnsi="Cambria"/>
        </w:rPr>
        <w:t>-Министарством просвете, науке и технолошког развоја Републике Србије</w:t>
      </w:r>
    </w:p>
    <w:p w14:paraId="7290FDD9" w14:textId="77777777" w:rsidR="000F11D7" w:rsidRPr="0016531E" w:rsidRDefault="000F11D7" w:rsidP="000F11D7">
      <w:pPr>
        <w:rPr>
          <w:rFonts w:ascii="Cambria" w:hAnsi="Cambria"/>
        </w:rPr>
      </w:pPr>
      <w:r w:rsidRPr="0016531E">
        <w:rPr>
          <w:rFonts w:ascii="Cambria" w:hAnsi="Cambria"/>
        </w:rPr>
        <w:t>-Основним и средњим  школама у општини</w:t>
      </w:r>
    </w:p>
    <w:p w14:paraId="3F6771B5" w14:textId="77777777" w:rsidR="000F11D7" w:rsidRPr="0016531E" w:rsidRDefault="000F11D7" w:rsidP="000F11D7">
      <w:pPr>
        <w:rPr>
          <w:rFonts w:ascii="Cambria" w:hAnsi="Cambria"/>
          <w:lang w:val="sr-Cyrl-CS"/>
        </w:rPr>
      </w:pPr>
      <w:r w:rsidRPr="0016531E">
        <w:rPr>
          <w:rFonts w:ascii="Cambria" w:hAnsi="Cambria"/>
        </w:rPr>
        <w:t>-Школском управом Зрењанин</w:t>
      </w:r>
      <w:r w:rsidRPr="0016531E">
        <w:rPr>
          <w:rFonts w:ascii="Cambria" w:hAnsi="Cambria"/>
          <w:lang w:val="sr-Cyrl-CS"/>
        </w:rPr>
        <w:t xml:space="preserve"> и Пожаревац</w:t>
      </w:r>
    </w:p>
    <w:p w14:paraId="7E81FA9A" w14:textId="77777777" w:rsidR="000F11D7" w:rsidRPr="0016531E" w:rsidRDefault="000F11D7" w:rsidP="000F11D7">
      <w:pPr>
        <w:rPr>
          <w:rFonts w:ascii="Cambria" w:hAnsi="Cambria"/>
        </w:rPr>
      </w:pPr>
      <w:r w:rsidRPr="0016531E">
        <w:rPr>
          <w:rFonts w:ascii="Cambria" w:hAnsi="Cambria"/>
        </w:rPr>
        <w:t>-Спортским друштвима и клубовима</w:t>
      </w:r>
    </w:p>
    <w:p w14:paraId="5B77DB95" w14:textId="77777777" w:rsidR="000F11D7" w:rsidRPr="0016531E" w:rsidRDefault="000F11D7" w:rsidP="000F11D7">
      <w:pPr>
        <w:rPr>
          <w:rFonts w:ascii="Cambria" w:hAnsi="Cambria"/>
          <w:lang w:val="sr-Cyrl-CS"/>
        </w:rPr>
      </w:pPr>
      <w:r w:rsidRPr="0016531E">
        <w:rPr>
          <w:rFonts w:ascii="Cambria" w:hAnsi="Cambria"/>
        </w:rPr>
        <w:t>-Општином Панчево</w:t>
      </w:r>
      <w:r w:rsidRPr="0016531E">
        <w:rPr>
          <w:rFonts w:ascii="Cambria" w:hAnsi="Cambria"/>
          <w:lang w:val="sr-Cyrl-CS"/>
        </w:rPr>
        <w:t>(просветна инспекција</w:t>
      </w:r>
      <w:r w:rsidRPr="0016531E">
        <w:rPr>
          <w:rFonts w:ascii="Cambria" w:hAnsi="Cambria"/>
        </w:rPr>
        <w:t xml:space="preserve"> </w:t>
      </w:r>
      <w:r w:rsidRPr="0016531E">
        <w:rPr>
          <w:rFonts w:ascii="Cambria" w:hAnsi="Cambria"/>
          <w:lang w:val="sr-Cyrl-CS"/>
        </w:rPr>
        <w:t>,просветни саветници...)</w:t>
      </w:r>
    </w:p>
    <w:p w14:paraId="202FC3DD" w14:textId="77777777" w:rsidR="000F11D7" w:rsidRPr="0016531E" w:rsidRDefault="000F11D7" w:rsidP="000F11D7">
      <w:pPr>
        <w:rPr>
          <w:rFonts w:ascii="Cambria" w:hAnsi="Cambria"/>
        </w:rPr>
      </w:pPr>
      <w:r w:rsidRPr="0016531E">
        <w:rPr>
          <w:rFonts w:ascii="Cambria" w:hAnsi="Cambria"/>
        </w:rPr>
        <w:t>- Домом здравља</w:t>
      </w:r>
    </w:p>
    <w:p w14:paraId="6379BBDE" w14:textId="77777777" w:rsidR="000F11D7" w:rsidRPr="0016531E" w:rsidRDefault="000F11D7" w:rsidP="000F11D7">
      <w:pPr>
        <w:rPr>
          <w:rFonts w:ascii="Cambria" w:hAnsi="Cambria"/>
        </w:rPr>
      </w:pPr>
      <w:r w:rsidRPr="0016531E">
        <w:rPr>
          <w:rFonts w:ascii="Cambria" w:hAnsi="Cambria"/>
        </w:rPr>
        <w:t xml:space="preserve">-Забавиштем  у Тополи </w:t>
      </w:r>
    </w:p>
    <w:p w14:paraId="50291188" w14:textId="77777777" w:rsidR="000F11D7" w:rsidRPr="0016531E" w:rsidRDefault="000F11D7" w:rsidP="000F11D7">
      <w:pPr>
        <w:rPr>
          <w:rFonts w:ascii="Cambria" w:hAnsi="Cambria"/>
        </w:rPr>
      </w:pPr>
      <w:r w:rsidRPr="0016531E">
        <w:rPr>
          <w:rFonts w:ascii="Cambria" w:hAnsi="Cambria"/>
        </w:rPr>
        <w:t>-СУП Панчево</w:t>
      </w:r>
    </w:p>
    <w:p w14:paraId="52927F19" w14:textId="77777777" w:rsidR="000F11D7" w:rsidRPr="0016531E" w:rsidRDefault="000F11D7" w:rsidP="000F11D7">
      <w:pPr>
        <w:rPr>
          <w:rFonts w:ascii="Cambria" w:hAnsi="Cambria"/>
        </w:rPr>
      </w:pPr>
      <w:r w:rsidRPr="0016531E">
        <w:rPr>
          <w:rFonts w:ascii="Cambria" w:hAnsi="Cambria"/>
        </w:rPr>
        <w:t>-Издавачким кућама</w:t>
      </w:r>
    </w:p>
    <w:p w14:paraId="5922C31D" w14:textId="77777777" w:rsidR="000F11D7" w:rsidRPr="0016531E" w:rsidRDefault="000F11D7" w:rsidP="000F11D7">
      <w:pPr>
        <w:rPr>
          <w:rFonts w:ascii="Cambria" w:hAnsi="Cambria"/>
        </w:rPr>
      </w:pPr>
      <w:r w:rsidRPr="0016531E">
        <w:rPr>
          <w:rFonts w:ascii="Cambria" w:hAnsi="Cambria"/>
        </w:rPr>
        <w:t>-Градским центром за социјални рад</w:t>
      </w:r>
    </w:p>
    <w:p w14:paraId="25A411FE" w14:textId="77777777" w:rsidR="000F11D7" w:rsidRPr="0016531E" w:rsidRDefault="000F11D7" w:rsidP="000F11D7">
      <w:pPr>
        <w:rPr>
          <w:rFonts w:ascii="Cambria" w:hAnsi="Cambria"/>
        </w:rPr>
      </w:pPr>
      <w:r w:rsidRPr="0016531E">
        <w:rPr>
          <w:rFonts w:ascii="Cambria" w:hAnsi="Cambria"/>
        </w:rPr>
        <w:t>-Управом саобраћајне полиције</w:t>
      </w:r>
    </w:p>
    <w:p w14:paraId="22530AAD" w14:textId="77777777" w:rsidR="000F11D7" w:rsidRPr="0016531E" w:rsidRDefault="000F11D7" w:rsidP="000F11D7">
      <w:pPr>
        <w:rPr>
          <w:rFonts w:ascii="Cambria" w:hAnsi="Cambria"/>
        </w:rPr>
      </w:pPr>
      <w:r w:rsidRPr="0016531E">
        <w:rPr>
          <w:rFonts w:ascii="Cambria" w:hAnsi="Cambria"/>
        </w:rPr>
        <w:t>-Дирекцијом за изградњу града Панч</w:t>
      </w:r>
      <w:r w:rsidRPr="0016531E">
        <w:rPr>
          <w:rFonts w:ascii="Cambria" w:hAnsi="Cambria"/>
          <w:lang w:val="sr-Cyrl-CS"/>
        </w:rPr>
        <w:t>е</w:t>
      </w:r>
      <w:r w:rsidRPr="0016531E">
        <w:rPr>
          <w:rFonts w:ascii="Cambria" w:hAnsi="Cambria"/>
        </w:rPr>
        <w:t>ва</w:t>
      </w:r>
    </w:p>
    <w:p w14:paraId="66CD5AAC" w14:textId="77777777" w:rsidR="008945AE" w:rsidRDefault="008945AE" w:rsidP="000F11D7"/>
    <w:p w14:paraId="6F1C71CA" w14:textId="77777777" w:rsidR="000F11D7" w:rsidRPr="00132995" w:rsidRDefault="000F11D7" w:rsidP="000F11D7">
      <w:pPr>
        <w:rPr>
          <w:lang w:val="sr-Latn-RS"/>
        </w:rPr>
      </w:pPr>
    </w:p>
    <w:p w14:paraId="31465582" w14:textId="77777777" w:rsidR="000F11D7" w:rsidRDefault="000F11D7" w:rsidP="000F11D7"/>
    <w:p w14:paraId="724B3144"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10.</w:t>
      </w:r>
      <w:r w:rsidRPr="0016531E">
        <w:rPr>
          <w:rFonts w:ascii="Cambria" w:hAnsi="Cambria"/>
          <w:b/>
          <w:u w:val="single"/>
        </w:rPr>
        <w:t>Лична стручна усавршавања и учешће на трибинама</w:t>
      </w:r>
    </w:p>
    <w:p w14:paraId="49AE0420" w14:textId="77777777" w:rsidR="000F11D7" w:rsidRPr="0016531E" w:rsidRDefault="000F11D7" w:rsidP="000F11D7">
      <w:pPr>
        <w:jc w:val="center"/>
        <w:rPr>
          <w:rFonts w:ascii="Cambria" w:hAnsi="Cambria"/>
          <w:b/>
          <w:u w:val="single"/>
          <w:lang w:val="sr-Cyrl-CS"/>
        </w:rPr>
      </w:pPr>
    </w:p>
    <w:p w14:paraId="33E1145F" w14:textId="77777777" w:rsidR="000F11D7" w:rsidRPr="0016531E" w:rsidRDefault="000F11D7" w:rsidP="000F11D7">
      <w:pPr>
        <w:rPr>
          <w:rFonts w:ascii="Cambria" w:hAnsi="Cambria"/>
          <w:lang w:val="sr-Cyrl-CS"/>
        </w:rPr>
      </w:pPr>
      <w:r w:rsidRPr="0016531E">
        <w:rPr>
          <w:rFonts w:ascii="Cambria" w:hAnsi="Cambria"/>
        </w:rPr>
        <w:t xml:space="preserve">-Директор је у току школске </w:t>
      </w:r>
      <w:r w:rsidRPr="0016531E">
        <w:rPr>
          <w:rFonts w:ascii="Cambria" w:hAnsi="Cambria"/>
          <w:lang w:val="sr-Cyrl-CS"/>
        </w:rPr>
        <w:t>године похађао обуку за лиценцу директора, обуку за председника Школске комисије за завшни испит</w:t>
      </w:r>
    </w:p>
    <w:p w14:paraId="5CD744B2" w14:textId="77777777" w:rsidR="000F11D7" w:rsidRPr="0016531E" w:rsidRDefault="000F11D7" w:rsidP="000F11D7">
      <w:pPr>
        <w:rPr>
          <w:rFonts w:ascii="Cambria" w:hAnsi="Cambria"/>
          <w:lang w:val="sr-Cyrl-CS"/>
        </w:rPr>
      </w:pPr>
      <w:r w:rsidRPr="0016531E">
        <w:rPr>
          <w:rFonts w:ascii="Cambria" w:hAnsi="Cambria"/>
          <w:lang w:val="sr-Cyrl-CS"/>
        </w:rPr>
        <w:t>-Учешће на вебинарима</w:t>
      </w:r>
    </w:p>
    <w:p w14:paraId="497345BE" w14:textId="77777777" w:rsidR="000F11D7" w:rsidRPr="0016531E" w:rsidRDefault="000F11D7" w:rsidP="000F11D7">
      <w:pPr>
        <w:rPr>
          <w:rFonts w:ascii="Cambria" w:hAnsi="Cambria"/>
          <w:lang w:val="sr-Cyrl-CS"/>
        </w:rPr>
      </w:pPr>
      <w:r w:rsidRPr="0016531E">
        <w:rPr>
          <w:rFonts w:ascii="Cambria" w:hAnsi="Cambria"/>
          <w:lang w:val="sr-Cyrl-CS"/>
        </w:rPr>
        <w:t>-Директор је у току школске године положио испит за лиценцу директора</w:t>
      </w:r>
    </w:p>
    <w:p w14:paraId="66476522" w14:textId="77777777" w:rsidR="000F11D7" w:rsidRPr="0016531E" w:rsidRDefault="000F11D7" w:rsidP="000F11D7">
      <w:pPr>
        <w:rPr>
          <w:rFonts w:ascii="Cambria" w:hAnsi="Cambria"/>
          <w:lang w:val="en-US"/>
        </w:rPr>
      </w:pPr>
      <w:r w:rsidRPr="0016531E">
        <w:rPr>
          <w:rFonts w:ascii="Cambria" w:hAnsi="Cambria"/>
          <w:lang w:val="sr-Cyrl-CS"/>
        </w:rPr>
        <w:t>-Праћење угледно – огледних часова и радионица</w:t>
      </w:r>
    </w:p>
    <w:p w14:paraId="5BFFC4C2" w14:textId="77777777" w:rsidR="00210D05" w:rsidRPr="0016531E" w:rsidRDefault="00210D05" w:rsidP="000F11D7">
      <w:pPr>
        <w:rPr>
          <w:rFonts w:ascii="Cambria" w:hAnsi="Cambria"/>
          <w:lang w:val="sr-Cyrl-RS"/>
        </w:rPr>
      </w:pPr>
      <w:r w:rsidRPr="0016531E">
        <w:rPr>
          <w:rFonts w:ascii="Cambria" w:hAnsi="Cambria"/>
          <w:lang w:val="sr-Cyrl-RS"/>
        </w:rPr>
        <w:t>-Присуствовање семинару „Почетак школске 2021/22.године“.22.,23.,24.,25.8.2021.</w:t>
      </w:r>
    </w:p>
    <w:p w14:paraId="7E2C2688" w14:textId="77777777" w:rsidR="000F11D7" w:rsidRPr="0016531E" w:rsidRDefault="000F11D7" w:rsidP="000F11D7">
      <w:pPr>
        <w:rPr>
          <w:rFonts w:ascii="Cambria" w:hAnsi="Cambria"/>
        </w:rPr>
      </w:pPr>
    </w:p>
    <w:p w14:paraId="7ECF2A5C" w14:textId="77777777" w:rsidR="000F11D7" w:rsidRDefault="000F11D7" w:rsidP="000F11D7">
      <w:pPr>
        <w:rPr>
          <w:lang w:val="sr-Cyrl-CS"/>
        </w:rPr>
      </w:pPr>
    </w:p>
    <w:p w14:paraId="6C990E78" w14:textId="77777777" w:rsidR="000F11D7" w:rsidRPr="00310824" w:rsidRDefault="000F11D7" w:rsidP="000F11D7">
      <w:pPr>
        <w:rPr>
          <w:lang w:val="sr-Cyrl-CS"/>
        </w:rPr>
      </w:pPr>
    </w:p>
    <w:p w14:paraId="46CD05F5" w14:textId="77777777" w:rsidR="000F11D7" w:rsidRPr="0016531E" w:rsidRDefault="000F11D7" w:rsidP="000F11D7">
      <w:pPr>
        <w:jc w:val="center"/>
        <w:rPr>
          <w:rFonts w:ascii="Cambria" w:hAnsi="Cambria"/>
          <w:b/>
          <w:u w:val="single"/>
          <w:lang w:val="sr-Cyrl-CS"/>
        </w:rPr>
      </w:pPr>
      <w:r w:rsidRPr="0016531E">
        <w:rPr>
          <w:rFonts w:ascii="Cambria" w:hAnsi="Cambria"/>
          <w:b/>
          <w:u w:val="single"/>
          <w:lang w:val="sr-Cyrl-CS"/>
        </w:rPr>
        <w:t>11.</w:t>
      </w:r>
      <w:r w:rsidRPr="0016531E">
        <w:rPr>
          <w:rFonts w:ascii="Cambria" w:hAnsi="Cambria"/>
          <w:b/>
          <w:u w:val="single"/>
        </w:rPr>
        <w:t>Обезбеђивање материјално-техничких услова рада</w:t>
      </w:r>
      <w:r w:rsidRPr="0016531E">
        <w:rPr>
          <w:rFonts w:ascii="Cambria" w:hAnsi="Cambria"/>
          <w:b/>
          <w:u w:val="single"/>
          <w:lang w:val="sr-Cyrl-CS"/>
        </w:rPr>
        <w:t xml:space="preserve"> и финансирање</w:t>
      </w:r>
    </w:p>
    <w:p w14:paraId="426A654A" w14:textId="77777777" w:rsidR="000F11D7" w:rsidRPr="00157EAF" w:rsidRDefault="000F11D7" w:rsidP="000F11D7">
      <w:pPr>
        <w:rPr>
          <w:lang w:val="sr-Cyrl-CS"/>
        </w:rPr>
      </w:pPr>
    </w:p>
    <w:p w14:paraId="06BCA732" w14:textId="77777777" w:rsidR="000F11D7" w:rsidRPr="0016531E" w:rsidRDefault="000F11D7" w:rsidP="000F11D7">
      <w:pPr>
        <w:rPr>
          <w:rFonts w:ascii="Cambria" w:hAnsi="Cambria"/>
          <w:lang w:val="sr-Cyrl-CS"/>
        </w:rPr>
      </w:pPr>
      <w:r w:rsidRPr="0016531E">
        <w:rPr>
          <w:rFonts w:ascii="Cambria" w:hAnsi="Cambria"/>
          <w:lang w:val="sr-Cyrl-CS"/>
        </w:rPr>
        <w:t xml:space="preserve">-Плаћена је котизација за семинаре, вебинаре и обуке </w:t>
      </w:r>
    </w:p>
    <w:p w14:paraId="0E66DE71" w14:textId="77777777" w:rsidR="000F11D7" w:rsidRPr="0016531E" w:rsidRDefault="000F11D7" w:rsidP="000F11D7">
      <w:pPr>
        <w:rPr>
          <w:rFonts w:ascii="Cambria" w:hAnsi="Cambria"/>
          <w:lang w:val="sr-Cyrl-CS"/>
        </w:rPr>
      </w:pPr>
      <w:r w:rsidRPr="0016531E">
        <w:rPr>
          <w:rFonts w:ascii="Cambria" w:hAnsi="Cambria"/>
          <w:lang w:val="sr-Cyrl-CS"/>
        </w:rPr>
        <w:t>-Куповина наставног прибора и наставних средстава за децу из боравка и првог разреда</w:t>
      </w:r>
    </w:p>
    <w:p w14:paraId="1B704E26" w14:textId="77777777" w:rsidR="000F11D7" w:rsidRPr="0016531E" w:rsidRDefault="000F11D7" w:rsidP="000F11D7">
      <w:pPr>
        <w:rPr>
          <w:rFonts w:ascii="Cambria" w:hAnsi="Cambria"/>
          <w:lang w:val="sr-Cyrl-CS"/>
        </w:rPr>
      </w:pPr>
      <w:r w:rsidRPr="0016531E">
        <w:rPr>
          <w:rFonts w:ascii="Cambria" w:hAnsi="Cambria"/>
          <w:lang w:val="sr-Cyrl-CS"/>
        </w:rPr>
        <w:t>-Осигурање свих запослених и школског објекта</w:t>
      </w:r>
    </w:p>
    <w:p w14:paraId="3E72CB04" w14:textId="77777777" w:rsidR="000F11D7" w:rsidRPr="0016531E" w:rsidRDefault="000F11D7" w:rsidP="000F11D7">
      <w:pPr>
        <w:rPr>
          <w:rFonts w:ascii="Cambria" w:hAnsi="Cambria"/>
          <w:lang w:val="sr-Cyrl-CS"/>
        </w:rPr>
      </w:pPr>
      <w:r w:rsidRPr="0016531E">
        <w:rPr>
          <w:rFonts w:ascii="Cambria" w:hAnsi="Cambria"/>
          <w:lang w:val="sr-Cyrl-CS"/>
        </w:rPr>
        <w:t>-Плаћене су поправке рачунарске опреме</w:t>
      </w:r>
    </w:p>
    <w:p w14:paraId="54E32FAB" w14:textId="77777777" w:rsidR="000F11D7" w:rsidRPr="0016531E" w:rsidRDefault="000F11D7" w:rsidP="000F11D7">
      <w:pPr>
        <w:rPr>
          <w:rFonts w:ascii="Cambria" w:hAnsi="Cambria"/>
          <w:lang w:val="sr-Cyrl-CS"/>
        </w:rPr>
      </w:pPr>
      <w:r w:rsidRPr="0016531E">
        <w:rPr>
          <w:rFonts w:ascii="Cambria" w:hAnsi="Cambria"/>
          <w:lang w:val="sr-Cyrl-CS"/>
        </w:rPr>
        <w:t>-Набавка целокупног канцеларијског материјала</w:t>
      </w:r>
    </w:p>
    <w:p w14:paraId="2AA89D72" w14:textId="77777777" w:rsidR="000F11D7" w:rsidRPr="0016531E" w:rsidRDefault="000F11D7" w:rsidP="000F11D7">
      <w:pPr>
        <w:rPr>
          <w:rFonts w:ascii="Cambria" w:hAnsi="Cambria"/>
          <w:lang w:val="sr-Cyrl-CS"/>
        </w:rPr>
      </w:pPr>
      <w:r w:rsidRPr="0016531E">
        <w:rPr>
          <w:rFonts w:ascii="Cambria" w:hAnsi="Cambria"/>
          <w:lang w:val="sr-Cyrl-CS"/>
        </w:rPr>
        <w:t>-Попуњен је библиотечки фонд</w:t>
      </w:r>
    </w:p>
    <w:p w14:paraId="21ACEE97" w14:textId="77777777" w:rsidR="000F11D7" w:rsidRPr="0016531E" w:rsidRDefault="000F11D7" w:rsidP="000F11D7">
      <w:pPr>
        <w:rPr>
          <w:rFonts w:ascii="Cambria" w:hAnsi="Cambria"/>
          <w:lang w:val="sr-Cyrl-CS"/>
        </w:rPr>
      </w:pPr>
      <w:r w:rsidRPr="0016531E">
        <w:rPr>
          <w:rFonts w:ascii="Cambria" w:hAnsi="Cambria"/>
          <w:lang w:val="sr-Cyrl-CS"/>
        </w:rPr>
        <w:t>-Сређивање санитарних чворова</w:t>
      </w:r>
    </w:p>
    <w:p w14:paraId="0249D7F9" w14:textId="77777777" w:rsidR="000F11D7" w:rsidRPr="0016531E" w:rsidRDefault="000F11D7" w:rsidP="000F11D7">
      <w:pPr>
        <w:rPr>
          <w:rFonts w:ascii="Cambria" w:hAnsi="Cambria"/>
          <w:lang w:val="sr-Cyrl-CS"/>
        </w:rPr>
      </w:pPr>
      <w:r w:rsidRPr="0016531E">
        <w:rPr>
          <w:rFonts w:ascii="Cambria" w:hAnsi="Cambria"/>
          <w:lang w:val="sr-Cyrl-CS"/>
        </w:rPr>
        <w:t>-Купљена су наставна средства за кабинете</w:t>
      </w:r>
    </w:p>
    <w:p w14:paraId="65EF1903" w14:textId="77777777" w:rsidR="000F11D7" w:rsidRPr="0016531E" w:rsidRDefault="000F11D7" w:rsidP="000F11D7">
      <w:pPr>
        <w:rPr>
          <w:rFonts w:ascii="Cambria" w:hAnsi="Cambria"/>
          <w:lang w:val="sr-Cyrl-CS"/>
        </w:rPr>
      </w:pPr>
      <w:r w:rsidRPr="0016531E">
        <w:rPr>
          <w:rFonts w:ascii="Cambria" w:hAnsi="Cambria"/>
          <w:lang w:val="sr-Cyrl-CS"/>
        </w:rPr>
        <w:t>-Одржавање сајта школе</w:t>
      </w:r>
    </w:p>
    <w:p w14:paraId="209F72B8" w14:textId="77777777" w:rsidR="000F11D7" w:rsidRPr="0016531E" w:rsidRDefault="000F11D7" w:rsidP="000F11D7">
      <w:pPr>
        <w:rPr>
          <w:rFonts w:ascii="Cambria" w:hAnsi="Cambria"/>
          <w:lang w:val="sr-Cyrl-CS"/>
        </w:rPr>
      </w:pPr>
      <w:r w:rsidRPr="0016531E">
        <w:rPr>
          <w:rFonts w:ascii="Cambria" w:hAnsi="Cambria"/>
          <w:lang w:val="sr-Cyrl-CS"/>
        </w:rPr>
        <w:t>-Обезбеђивање свих потребних средстава за хигијенизацију школе</w:t>
      </w:r>
    </w:p>
    <w:p w14:paraId="2000B32B" w14:textId="77777777" w:rsidR="000F11D7" w:rsidRPr="0016531E" w:rsidRDefault="000F11D7" w:rsidP="000F11D7">
      <w:pPr>
        <w:rPr>
          <w:rFonts w:ascii="Cambria" w:hAnsi="Cambria"/>
          <w:lang w:val="sr-Cyrl-CS"/>
        </w:rPr>
      </w:pPr>
      <w:r w:rsidRPr="0016531E">
        <w:rPr>
          <w:rFonts w:ascii="Cambria" w:hAnsi="Cambria"/>
          <w:lang w:val="sr-Cyrl-CS"/>
        </w:rPr>
        <w:t>-Одличним ученицима купљене су књиге</w:t>
      </w:r>
    </w:p>
    <w:p w14:paraId="55E6468C" w14:textId="77777777" w:rsidR="000F11D7" w:rsidRPr="0016531E" w:rsidRDefault="000F11D7" w:rsidP="000F11D7">
      <w:pPr>
        <w:rPr>
          <w:rFonts w:ascii="Cambria" w:hAnsi="Cambria"/>
          <w:lang w:val="sr-Cyrl-CS"/>
        </w:rPr>
      </w:pPr>
      <w:r w:rsidRPr="0016531E">
        <w:rPr>
          <w:rFonts w:ascii="Cambria" w:hAnsi="Cambria"/>
          <w:lang w:val="sr-Cyrl-CS"/>
        </w:rPr>
        <w:t>-Набавка заштитних маски, рукавица и средстава за дезинфекцију,дезобаријере</w:t>
      </w:r>
    </w:p>
    <w:p w14:paraId="7E2D3F19" w14:textId="77777777" w:rsidR="000F11D7" w:rsidRPr="0016531E" w:rsidRDefault="000F11D7" w:rsidP="000F11D7">
      <w:pPr>
        <w:rPr>
          <w:rFonts w:ascii="Cambria" w:hAnsi="Cambria"/>
          <w:lang w:val="sr-Cyrl-CS"/>
        </w:rPr>
      </w:pPr>
      <w:r w:rsidRPr="0016531E">
        <w:rPr>
          <w:rFonts w:ascii="Cambria" w:hAnsi="Cambria"/>
          <w:lang w:val="sr-Cyrl-CS"/>
        </w:rPr>
        <w:t>-Купљена су 2 бесконтактна топломера за мерење температуре</w:t>
      </w:r>
    </w:p>
    <w:p w14:paraId="28DAA4E9" w14:textId="77777777" w:rsidR="000F11D7" w:rsidRPr="0016531E" w:rsidRDefault="000F11D7" w:rsidP="000F11D7">
      <w:pPr>
        <w:rPr>
          <w:rFonts w:ascii="Cambria" w:hAnsi="Cambria"/>
          <w:lang w:val="sr-Cyrl-CS"/>
        </w:rPr>
      </w:pPr>
      <w:r w:rsidRPr="0016531E">
        <w:rPr>
          <w:rFonts w:ascii="Cambria" w:hAnsi="Cambria"/>
          <w:lang w:val="sr-Cyrl-CS"/>
        </w:rPr>
        <w:t>-Купљена су 6 лап топа</w:t>
      </w:r>
    </w:p>
    <w:p w14:paraId="66F537D0" w14:textId="77777777" w:rsidR="000F11D7" w:rsidRPr="0016531E" w:rsidRDefault="000F11D7" w:rsidP="000F11D7">
      <w:pPr>
        <w:rPr>
          <w:rFonts w:ascii="Cambria" w:hAnsi="Cambria"/>
          <w:lang w:val="sr-Cyrl-CS"/>
        </w:rPr>
      </w:pPr>
      <w:r w:rsidRPr="0016531E">
        <w:rPr>
          <w:rFonts w:ascii="Cambria" w:hAnsi="Cambria"/>
          <w:lang w:val="sr-Cyrl-CS"/>
        </w:rPr>
        <w:t>-Купљен је ормар за зборницу за лап топове</w:t>
      </w:r>
    </w:p>
    <w:p w14:paraId="686B171A" w14:textId="77777777" w:rsidR="000F11D7" w:rsidRPr="0016531E" w:rsidRDefault="000F11D7" w:rsidP="000F11D7">
      <w:pPr>
        <w:rPr>
          <w:rFonts w:ascii="Cambria" w:hAnsi="Cambria"/>
          <w:lang w:val="sr-Cyrl-CS"/>
        </w:rPr>
      </w:pPr>
      <w:r w:rsidRPr="0016531E">
        <w:rPr>
          <w:rFonts w:ascii="Cambria" w:hAnsi="Cambria"/>
          <w:lang w:val="sr-Cyrl-CS"/>
        </w:rPr>
        <w:t>-У боравку је купљена катедра</w:t>
      </w:r>
    </w:p>
    <w:p w14:paraId="6F6239E7" w14:textId="77777777" w:rsidR="000F11D7" w:rsidRPr="0016531E" w:rsidRDefault="000F11D7" w:rsidP="000F11D7">
      <w:pPr>
        <w:rPr>
          <w:rFonts w:ascii="Cambria" w:hAnsi="Cambria"/>
          <w:lang w:val="sr-Cyrl-CS"/>
        </w:rPr>
      </w:pPr>
      <w:r w:rsidRPr="0016531E">
        <w:rPr>
          <w:rFonts w:ascii="Cambria" w:hAnsi="Cambria"/>
          <w:lang w:val="sr-Cyrl-CS"/>
        </w:rPr>
        <w:t>-У кабинету за информатику је уграђен нови прозор</w:t>
      </w:r>
    </w:p>
    <w:p w14:paraId="26543D9E" w14:textId="77777777" w:rsidR="000F11D7" w:rsidRPr="0016531E" w:rsidRDefault="000F11D7" w:rsidP="000F11D7">
      <w:pPr>
        <w:rPr>
          <w:rFonts w:ascii="Cambria" w:hAnsi="Cambria"/>
          <w:lang w:val="sr-Cyrl-CS"/>
        </w:rPr>
      </w:pPr>
      <w:r w:rsidRPr="0016531E">
        <w:rPr>
          <w:rFonts w:ascii="Cambria" w:hAnsi="Cambria"/>
          <w:lang w:val="sr-Cyrl-CS"/>
        </w:rPr>
        <w:lastRenderedPageBreak/>
        <w:t>-Уградња двокрилних излазних врата на фискултурној сали</w:t>
      </w:r>
    </w:p>
    <w:p w14:paraId="08CCA30E" w14:textId="77777777" w:rsidR="000F11D7" w:rsidRPr="0016531E" w:rsidRDefault="000F11D7" w:rsidP="000F11D7">
      <w:pPr>
        <w:rPr>
          <w:rFonts w:ascii="Cambria" w:hAnsi="Cambria"/>
          <w:lang w:val="sr-Cyrl-CS"/>
        </w:rPr>
      </w:pPr>
      <w:r w:rsidRPr="0016531E">
        <w:rPr>
          <w:rFonts w:ascii="Cambria" w:hAnsi="Cambria"/>
          <w:lang w:val="sr-Cyrl-CS"/>
        </w:rPr>
        <w:t>-Замена подова у мушкој и женској свлачионици</w:t>
      </w:r>
    </w:p>
    <w:p w14:paraId="2D97FC98" w14:textId="77777777" w:rsidR="000F11D7" w:rsidRPr="0016531E" w:rsidRDefault="000F11D7" w:rsidP="000F11D7">
      <w:pPr>
        <w:rPr>
          <w:rFonts w:ascii="Cambria" w:hAnsi="Cambria"/>
          <w:lang w:val="sr-Cyrl-CS"/>
        </w:rPr>
      </w:pPr>
      <w:r w:rsidRPr="0016531E">
        <w:rPr>
          <w:rFonts w:ascii="Cambria" w:hAnsi="Cambria"/>
          <w:lang w:val="sr-Cyrl-CS"/>
        </w:rPr>
        <w:t>-Купљена су врата за тоалете у мушкој и женској свлачионици</w:t>
      </w:r>
    </w:p>
    <w:p w14:paraId="3AC22903" w14:textId="77777777" w:rsidR="000F11D7" w:rsidRPr="0016531E" w:rsidRDefault="000F11D7" w:rsidP="000F11D7">
      <w:pPr>
        <w:rPr>
          <w:rFonts w:ascii="Cambria" w:hAnsi="Cambria"/>
          <w:lang w:val="sr-Cyrl-CS"/>
        </w:rPr>
      </w:pPr>
      <w:r w:rsidRPr="0016531E">
        <w:rPr>
          <w:rFonts w:ascii="Cambria" w:hAnsi="Cambria"/>
          <w:lang w:val="sr-Cyrl-CS"/>
        </w:rPr>
        <w:t>-Замена подова у 3 учионице</w:t>
      </w:r>
    </w:p>
    <w:p w14:paraId="45AC311B" w14:textId="77777777" w:rsidR="000F11D7" w:rsidRPr="0016531E" w:rsidRDefault="000F11D7" w:rsidP="000F11D7">
      <w:pPr>
        <w:rPr>
          <w:rFonts w:ascii="Cambria" w:hAnsi="Cambria"/>
          <w:lang w:val="sr-Cyrl-CS"/>
        </w:rPr>
      </w:pPr>
      <w:r w:rsidRPr="0016531E">
        <w:rPr>
          <w:rFonts w:ascii="Cambria" w:hAnsi="Cambria"/>
          <w:lang w:val="sr-Cyrl-CS"/>
        </w:rPr>
        <w:t>-Замена пода у портирници</w:t>
      </w:r>
    </w:p>
    <w:p w14:paraId="79E4AA8D" w14:textId="77777777" w:rsidR="000F11D7" w:rsidRPr="0016531E" w:rsidRDefault="000F11D7" w:rsidP="000F11D7">
      <w:pPr>
        <w:rPr>
          <w:rFonts w:ascii="Cambria" w:hAnsi="Cambria"/>
          <w:lang w:val="sr-Cyrl-CS"/>
        </w:rPr>
      </w:pPr>
      <w:r w:rsidRPr="0016531E">
        <w:rPr>
          <w:rFonts w:ascii="Cambria" w:hAnsi="Cambria"/>
          <w:lang w:val="sr-Cyrl-CS"/>
        </w:rPr>
        <w:t>-Израда спустеног плафона од гипс-картон плоча у мушкој свлачионици</w:t>
      </w:r>
    </w:p>
    <w:p w14:paraId="546FE9F1" w14:textId="77777777" w:rsidR="000F11D7" w:rsidRPr="0016531E" w:rsidRDefault="000F11D7" w:rsidP="000F11D7">
      <w:pPr>
        <w:rPr>
          <w:rFonts w:ascii="Cambria" w:hAnsi="Cambria"/>
          <w:lang w:val="sr-Cyrl-CS"/>
        </w:rPr>
      </w:pPr>
      <w:r w:rsidRPr="0016531E">
        <w:rPr>
          <w:rFonts w:ascii="Cambria" w:hAnsi="Cambria"/>
          <w:lang w:val="sr-Cyrl-CS"/>
        </w:rPr>
        <w:t>-Облагање зида дуплим гипс- картон плочама у мушкој свлачионици</w:t>
      </w:r>
    </w:p>
    <w:p w14:paraId="646EB32B" w14:textId="77777777" w:rsidR="000F11D7" w:rsidRPr="0016531E" w:rsidRDefault="000F11D7" w:rsidP="000F11D7">
      <w:pPr>
        <w:rPr>
          <w:rFonts w:ascii="Cambria" w:hAnsi="Cambria"/>
          <w:lang w:val="sr-Cyrl-CS"/>
        </w:rPr>
      </w:pPr>
      <w:r w:rsidRPr="0016531E">
        <w:rPr>
          <w:rFonts w:ascii="Cambria" w:hAnsi="Cambria"/>
          <w:lang w:val="sr-Cyrl-CS"/>
        </w:rPr>
        <w:t>-Замењено је 40 наслона на столицама за ученике</w:t>
      </w:r>
    </w:p>
    <w:p w14:paraId="05DC52B0" w14:textId="77777777" w:rsidR="000F11D7" w:rsidRPr="0016531E" w:rsidRDefault="000F11D7" w:rsidP="000F11D7">
      <w:pPr>
        <w:rPr>
          <w:rFonts w:ascii="Cambria" w:hAnsi="Cambria"/>
          <w:lang w:val="sr-Cyrl-CS"/>
        </w:rPr>
      </w:pPr>
      <w:r w:rsidRPr="0016531E">
        <w:rPr>
          <w:rFonts w:ascii="Cambria" w:hAnsi="Cambria"/>
          <w:lang w:val="sr-Cyrl-CS"/>
        </w:rPr>
        <w:t>-Купљен је ормар у портирници</w:t>
      </w:r>
    </w:p>
    <w:p w14:paraId="705CEA26" w14:textId="77777777" w:rsidR="000F11D7" w:rsidRPr="0016531E" w:rsidRDefault="000F11D7" w:rsidP="000F11D7">
      <w:pPr>
        <w:rPr>
          <w:rFonts w:ascii="Cambria" w:hAnsi="Cambria"/>
          <w:lang w:val="sr-Cyrl-CS"/>
        </w:rPr>
      </w:pPr>
      <w:r w:rsidRPr="0016531E">
        <w:rPr>
          <w:rFonts w:ascii="Cambria" w:hAnsi="Cambria"/>
          <w:lang w:val="sr-Cyrl-CS"/>
        </w:rPr>
        <w:t>-У подруму је плафон глетован, бандажиран и окречен, зидови облепљени гипсаним плочама и окречени</w:t>
      </w:r>
    </w:p>
    <w:p w14:paraId="378FA732" w14:textId="77777777" w:rsidR="000F11D7" w:rsidRPr="0016531E" w:rsidRDefault="000F11D7" w:rsidP="000F11D7">
      <w:pPr>
        <w:rPr>
          <w:rFonts w:ascii="Cambria" w:hAnsi="Cambria"/>
          <w:lang w:val="sr-Cyrl-CS"/>
        </w:rPr>
      </w:pPr>
      <w:r w:rsidRPr="0016531E">
        <w:rPr>
          <w:rFonts w:ascii="Cambria" w:hAnsi="Cambria"/>
          <w:lang w:val="sr-Cyrl-CS"/>
        </w:rPr>
        <w:t>-Купљен је бојлер</w:t>
      </w:r>
    </w:p>
    <w:p w14:paraId="1D0DF884" w14:textId="77777777" w:rsidR="000F11D7" w:rsidRPr="0016531E" w:rsidRDefault="000F11D7" w:rsidP="000F11D7">
      <w:pPr>
        <w:rPr>
          <w:rFonts w:ascii="Cambria" w:hAnsi="Cambria"/>
          <w:lang w:val="sr-Cyrl-CS"/>
        </w:rPr>
      </w:pPr>
      <w:r w:rsidRPr="0016531E">
        <w:rPr>
          <w:rFonts w:ascii="Cambria" w:hAnsi="Cambria"/>
          <w:lang w:val="sr-Cyrl-CS"/>
        </w:rPr>
        <w:t>-У кухињи је плафон облепљен гипс картон-плочама, клетован и окречен</w:t>
      </w:r>
    </w:p>
    <w:p w14:paraId="3C03A124" w14:textId="77777777" w:rsidR="000F11D7" w:rsidRPr="0016531E" w:rsidRDefault="000F11D7" w:rsidP="000F11D7">
      <w:pPr>
        <w:rPr>
          <w:rFonts w:ascii="Cambria" w:hAnsi="Cambria"/>
          <w:lang w:val="sr-Cyrl-CS"/>
        </w:rPr>
      </w:pPr>
      <w:r w:rsidRPr="0016531E">
        <w:rPr>
          <w:rFonts w:ascii="Cambria" w:hAnsi="Cambria"/>
          <w:lang w:val="sr-Cyrl-CS"/>
        </w:rPr>
        <w:t>-Ученику генерације је купљен сат</w:t>
      </w:r>
    </w:p>
    <w:p w14:paraId="7249BCF7" w14:textId="77777777" w:rsidR="000F11D7" w:rsidRPr="0016531E" w:rsidRDefault="000F11D7" w:rsidP="000F11D7">
      <w:pPr>
        <w:rPr>
          <w:rFonts w:ascii="Cambria" w:hAnsi="Cambria"/>
          <w:lang w:val="sr-Cyrl-CS"/>
        </w:rPr>
      </w:pPr>
      <w:r w:rsidRPr="0016531E">
        <w:rPr>
          <w:rFonts w:ascii="Cambria" w:hAnsi="Cambria"/>
          <w:lang w:val="sr-Cyrl-CS"/>
        </w:rPr>
        <w:t>-Глетовање и кречење сале и свлачионица</w:t>
      </w:r>
    </w:p>
    <w:p w14:paraId="11E3363C" w14:textId="77777777" w:rsidR="000F11D7" w:rsidRPr="0016531E" w:rsidRDefault="000F11D7" w:rsidP="000F11D7">
      <w:pPr>
        <w:rPr>
          <w:rFonts w:ascii="Cambria" w:hAnsi="Cambria"/>
          <w:lang w:val="sr-Cyrl-CS"/>
        </w:rPr>
      </w:pPr>
      <w:r w:rsidRPr="0016531E">
        <w:rPr>
          <w:rFonts w:ascii="Cambria" w:hAnsi="Cambria"/>
          <w:lang w:val="sr-Cyrl-CS"/>
        </w:rPr>
        <w:t>-Организација прославе мале матуре</w:t>
      </w:r>
    </w:p>
    <w:p w14:paraId="54A461DB" w14:textId="77777777" w:rsidR="000F11D7" w:rsidRPr="0016531E" w:rsidRDefault="000F11D7" w:rsidP="000F11D7">
      <w:pPr>
        <w:rPr>
          <w:rFonts w:ascii="Cambria" w:hAnsi="Cambria"/>
          <w:lang w:val="sr-Cyrl-CS"/>
        </w:rPr>
      </w:pPr>
      <w:r w:rsidRPr="0016531E">
        <w:rPr>
          <w:rFonts w:ascii="Cambria" w:hAnsi="Cambria"/>
          <w:lang w:val="sr-Cyrl-CS"/>
        </w:rPr>
        <w:t>-Организација такмичења</w:t>
      </w:r>
    </w:p>
    <w:p w14:paraId="414AE207" w14:textId="77777777" w:rsidR="000F11D7" w:rsidRPr="0016531E" w:rsidRDefault="000F11D7" w:rsidP="000F11D7">
      <w:pPr>
        <w:rPr>
          <w:rFonts w:ascii="Cambria" w:hAnsi="Cambria"/>
          <w:lang w:val="sr-Cyrl-CS"/>
        </w:rPr>
      </w:pPr>
    </w:p>
    <w:p w14:paraId="70CE0DB7" w14:textId="77777777" w:rsidR="000F11D7" w:rsidRPr="0016531E" w:rsidRDefault="000F11D7" w:rsidP="000F11D7">
      <w:pPr>
        <w:rPr>
          <w:rFonts w:ascii="Cambria" w:hAnsi="Cambria"/>
          <w:lang w:val="sr-Cyrl-CS"/>
        </w:rPr>
      </w:pPr>
    </w:p>
    <w:p w14:paraId="2BF12A41" w14:textId="77777777" w:rsidR="000F11D7" w:rsidRPr="0016531E" w:rsidRDefault="000F11D7" w:rsidP="000F11D7">
      <w:pPr>
        <w:rPr>
          <w:rFonts w:ascii="Cambria" w:hAnsi="Cambria"/>
          <w:lang w:val="sr-Cyrl-CS"/>
        </w:rPr>
      </w:pPr>
      <w:r w:rsidRPr="0016531E">
        <w:rPr>
          <w:rFonts w:ascii="Cambria" w:hAnsi="Cambria"/>
        </w:rPr>
        <w:t>Директор је у току школске године обављао и остале текуће послове предвиђене законом.</w:t>
      </w:r>
    </w:p>
    <w:p w14:paraId="5DEED45B" w14:textId="77777777" w:rsidR="000F11D7" w:rsidRPr="0016531E" w:rsidRDefault="000F11D7" w:rsidP="000F11D7">
      <w:pPr>
        <w:rPr>
          <w:rFonts w:ascii="Cambria" w:hAnsi="Cambria"/>
          <w:lang w:val="sr-Cyrl-CS"/>
        </w:rPr>
      </w:pPr>
    </w:p>
    <w:p w14:paraId="2E55919C" w14:textId="77777777" w:rsidR="000F11D7" w:rsidRPr="0016531E" w:rsidRDefault="000F11D7" w:rsidP="000F11D7">
      <w:pPr>
        <w:rPr>
          <w:rFonts w:ascii="Cambria" w:hAnsi="Cambria"/>
          <w:lang w:val="sr-Cyrl-CS"/>
        </w:rPr>
      </w:pPr>
    </w:p>
    <w:p w14:paraId="23BFCC64" w14:textId="77777777" w:rsidR="000F11D7" w:rsidRPr="0016531E" w:rsidRDefault="000F11D7" w:rsidP="000F11D7">
      <w:pPr>
        <w:ind w:right="960"/>
        <w:jc w:val="right"/>
        <w:rPr>
          <w:rFonts w:ascii="Cambria" w:hAnsi="Cambria"/>
        </w:rPr>
      </w:pPr>
      <w:r w:rsidRPr="0016531E">
        <w:rPr>
          <w:rFonts w:ascii="Cambria" w:hAnsi="Cambria"/>
        </w:rPr>
        <w:t>Извештај поднео:</w:t>
      </w:r>
    </w:p>
    <w:p w14:paraId="1010CD15" w14:textId="77777777" w:rsidR="000F11D7" w:rsidRPr="0016531E" w:rsidRDefault="000F11D7" w:rsidP="000F11D7">
      <w:pPr>
        <w:ind w:right="1080"/>
        <w:jc w:val="right"/>
        <w:rPr>
          <w:rFonts w:ascii="Cambria" w:hAnsi="Cambria"/>
        </w:rPr>
      </w:pPr>
      <w:r w:rsidRPr="0016531E">
        <w:rPr>
          <w:rFonts w:ascii="Cambria" w:hAnsi="Cambria"/>
        </w:rPr>
        <w:t xml:space="preserve">Директор школе </w:t>
      </w:r>
    </w:p>
    <w:p w14:paraId="6F984D4F" w14:textId="77777777" w:rsidR="000F11D7" w:rsidRPr="0016531E" w:rsidRDefault="000F11D7" w:rsidP="000F11D7">
      <w:pPr>
        <w:jc w:val="right"/>
        <w:rPr>
          <w:rFonts w:ascii="Cambria" w:hAnsi="Cambria"/>
        </w:rPr>
      </w:pPr>
    </w:p>
    <w:p w14:paraId="40DAAFC2" w14:textId="77777777" w:rsidR="000F11D7" w:rsidRPr="0016531E" w:rsidRDefault="000F11D7" w:rsidP="000F11D7">
      <w:pPr>
        <w:jc w:val="right"/>
        <w:rPr>
          <w:rFonts w:ascii="Cambria" w:hAnsi="Cambria"/>
        </w:rPr>
      </w:pPr>
      <w:r w:rsidRPr="0016531E">
        <w:rPr>
          <w:rFonts w:ascii="Cambria" w:hAnsi="Cambria"/>
        </w:rPr>
        <w:t>_________________________________</w:t>
      </w:r>
    </w:p>
    <w:p w14:paraId="20957A39" w14:textId="77777777" w:rsidR="000F11D7" w:rsidRPr="0016531E" w:rsidRDefault="000F11D7" w:rsidP="000F11D7">
      <w:pPr>
        <w:jc w:val="right"/>
        <w:rPr>
          <w:rFonts w:ascii="Cambria" w:hAnsi="Cambria"/>
          <w:lang w:val="sr-Cyrl-CS"/>
        </w:rPr>
      </w:pPr>
    </w:p>
    <w:p w14:paraId="217EA0E5" w14:textId="77777777" w:rsidR="000F11D7" w:rsidRPr="0016531E" w:rsidRDefault="000F11D7" w:rsidP="000F11D7">
      <w:pPr>
        <w:ind w:right="1080"/>
        <w:jc w:val="right"/>
        <w:rPr>
          <w:rFonts w:ascii="Cambria" w:hAnsi="Cambria"/>
        </w:rPr>
      </w:pPr>
      <w:r w:rsidRPr="0016531E">
        <w:rPr>
          <w:rFonts w:ascii="Cambria" w:hAnsi="Cambria"/>
        </w:rPr>
        <w:t>Слађана Ћургуз</w:t>
      </w:r>
    </w:p>
    <w:p w14:paraId="11EF2FE9" w14:textId="77777777" w:rsidR="000F11D7" w:rsidRPr="0016531E" w:rsidRDefault="000F11D7" w:rsidP="000F11D7">
      <w:pPr>
        <w:ind w:right="1080"/>
        <w:jc w:val="right"/>
        <w:rPr>
          <w:rFonts w:ascii="Cambria" w:hAnsi="Cambria"/>
        </w:rPr>
      </w:pPr>
    </w:p>
    <w:p w14:paraId="200DB265" w14:textId="77777777" w:rsidR="005D6456" w:rsidRPr="00132995" w:rsidRDefault="005D6456" w:rsidP="00BE021F">
      <w:pPr>
        <w:pStyle w:val="Naslov1a"/>
        <w:rPr>
          <w:rFonts w:ascii="Cambria" w:hAnsi="Cambria"/>
          <w:b/>
          <w:color w:val="auto"/>
          <w:sz w:val="24"/>
          <w:lang w:val="sr-Latn-RS"/>
        </w:rPr>
      </w:pPr>
      <w:bookmarkStart w:id="103" w:name="_Toc491430813"/>
    </w:p>
    <w:p w14:paraId="4881A1BC" w14:textId="77777777" w:rsidR="00811653" w:rsidRDefault="00132995" w:rsidP="00376191">
      <w:pPr>
        <w:pStyle w:val="Naslov21"/>
        <w:rPr>
          <w:rFonts w:ascii="Cambria" w:hAnsi="Cambria"/>
          <w:sz w:val="24"/>
          <w:lang w:val="sr-Latn-RS"/>
        </w:rPr>
      </w:pPr>
      <w:r>
        <w:rPr>
          <w:rFonts w:ascii="Cambria" w:hAnsi="Cambria"/>
          <w:sz w:val="24"/>
        </w:rPr>
        <w:br w:type="page"/>
      </w:r>
    </w:p>
    <w:p w14:paraId="3026895B" w14:textId="77777777" w:rsidR="00376191" w:rsidRPr="005D6456" w:rsidRDefault="00376191" w:rsidP="00811653">
      <w:pPr>
        <w:pStyle w:val="Naslov21"/>
        <w:spacing w:before="0"/>
        <w:rPr>
          <w:rFonts w:ascii="Cambria" w:hAnsi="Cambria"/>
          <w:sz w:val="24"/>
        </w:rPr>
      </w:pPr>
      <w:bookmarkStart w:id="104" w:name="_Toc82159693"/>
      <w:r w:rsidRPr="005D6456">
        <w:rPr>
          <w:rFonts w:ascii="Cambria" w:hAnsi="Cambria"/>
          <w:sz w:val="24"/>
        </w:rPr>
        <w:t>Савет родитеља</w:t>
      </w:r>
      <w:bookmarkEnd w:id="103"/>
      <w:bookmarkEnd w:id="104"/>
    </w:p>
    <w:p w14:paraId="51703CA7" w14:textId="77777777" w:rsidR="00376191" w:rsidRPr="005D6456" w:rsidRDefault="00376191" w:rsidP="00376191">
      <w:pPr>
        <w:shd w:val="clear" w:color="auto" w:fill="FFFFFF"/>
        <w:spacing w:before="120" w:after="120"/>
        <w:ind w:firstLine="720"/>
        <w:jc w:val="both"/>
        <w:rPr>
          <w:rFonts w:ascii="Cambria" w:hAnsi="Cambria" w:cs="Arial"/>
          <w:lang w:val="sr-Latn-CS"/>
        </w:rPr>
      </w:pPr>
      <w:r w:rsidRPr="005D6456">
        <w:rPr>
          <w:rFonts w:ascii="Cambria" w:hAnsi="Cambria" w:cs="Arial"/>
          <w:lang w:val="sr-Latn-CS"/>
        </w:rPr>
        <w:t>У претходној школској години Савет родитеља организовао је следеће садржаје:</w:t>
      </w:r>
    </w:p>
    <w:p w14:paraId="59D3AF47" w14:textId="77777777" w:rsidR="00376191" w:rsidRPr="005D6456" w:rsidRDefault="00376191" w:rsidP="003228CA">
      <w:pPr>
        <w:numPr>
          <w:ilvl w:val="0"/>
          <w:numId w:val="9"/>
        </w:numPr>
        <w:shd w:val="clear" w:color="auto" w:fill="FFFFFF"/>
        <w:spacing w:before="120" w:after="120"/>
        <w:jc w:val="both"/>
        <w:rPr>
          <w:rFonts w:ascii="Cambria" w:hAnsi="Cambria" w:cs="Arial"/>
          <w:lang w:val="sr-Latn-CS"/>
        </w:rPr>
      </w:pPr>
      <w:r w:rsidRPr="005D6456">
        <w:rPr>
          <w:rFonts w:ascii="Cambria" w:hAnsi="Cambria" w:cs="Arial"/>
          <w:lang w:val="sr-Latn-CS"/>
        </w:rPr>
        <w:t>усмеравао је и подстицао је рад одеље</w:t>
      </w:r>
      <w:r w:rsidRPr="005D6456">
        <w:rPr>
          <w:rFonts w:ascii="Cambria" w:hAnsi="Cambria" w:cs="Arial"/>
          <w:lang w:val="sr-Cyrl-CS"/>
        </w:rPr>
        <w:t>н</w:t>
      </w:r>
      <w:r w:rsidRPr="005D6456">
        <w:rPr>
          <w:rFonts w:ascii="Cambria" w:hAnsi="Cambria" w:cs="Arial"/>
          <w:lang w:val="sr-Latn-CS"/>
        </w:rPr>
        <w:t>ских одбора родитеља и прихватао њихове сугестије</w:t>
      </w:r>
    </w:p>
    <w:p w14:paraId="28F8241D" w14:textId="77777777" w:rsidR="00376191" w:rsidRPr="005D6456" w:rsidRDefault="00376191" w:rsidP="003228CA">
      <w:pPr>
        <w:numPr>
          <w:ilvl w:val="0"/>
          <w:numId w:val="9"/>
        </w:numPr>
        <w:shd w:val="clear" w:color="auto" w:fill="FFFFFF"/>
        <w:spacing w:before="120" w:after="120"/>
        <w:jc w:val="both"/>
        <w:rPr>
          <w:rFonts w:ascii="Cambria" w:hAnsi="Cambria" w:cs="Arial"/>
          <w:lang w:val="sr-Latn-CS"/>
        </w:rPr>
      </w:pPr>
      <w:r w:rsidRPr="005D6456">
        <w:rPr>
          <w:rFonts w:ascii="Cambria" w:hAnsi="Cambria" w:cs="Arial"/>
          <w:lang w:val="sr-Latn-CS"/>
        </w:rPr>
        <w:t>подстицао је родитеље на сарадњу са наставницима и ученицима током целе године</w:t>
      </w:r>
    </w:p>
    <w:p w14:paraId="528E46E6" w14:textId="77777777" w:rsidR="00376191" w:rsidRPr="005D6456" w:rsidRDefault="00376191" w:rsidP="003228CA">
      <w:pPr>
        <w:numPr>
          <w:ilvl w:val="0"/>
          <w:numId w:val="9"/>
        </w:numPr>
        <w:shd w:val="clear" w:color="auto" w:fill="FFFFFF"/>
        <w:spacing w:before="120" w:after="120"/>
        <w:jc w:val="both"/>
        <w:rPr>
          <w:rFonts w:ascii="Cambria" w:hAnsi="Cambria" w:cs="Arial"/>
          <w:lang w:val="sr-Latn-CS"/>
        </w:rPr>
      </w:pPr>
      <w:r w:rsidRPr="005D6456">
        <w:rPr>
          <w:rFonts w:ascii="Cambria" w:hAnsi="Cambria" w:cs="Arial"/>
          <w:lang w:val="sr-Latn-CS"/>
        </w:rPr>
        <w:t>сарађивао је са одеље</w:t>
      </w:r>
      <w:r w:rsidRPr="005D6456">
        <w:rPr>
          <w:rFonts w:ascii="Cambria" w:hAnsi="Cambria" w:cs="Arial"/>
          <w:lang w:val="sr-Cyrl-CS"/>
        </w:rPr>
        <w:t>н</w:t>
      </w:r>
      <w:r w:rsidRPr="005D6456">
        <w:rPr>
          <w:rFonts w:ascii="Cambria" w:hAnsi="Cambria" w:cs="Arial"/>
          <w:lang w:val="sr-Latn-CS"/>
        </w:rPr>
        <w:t>ским и наставничким већима, стручном службом школе и осталим органима на реализацији њихових задатака</w:t>
      </w:r>
    </w:p>
    <w:p w14:paraId="3742C1A4" w14:textId="77777777" w:rsidR="00376191" w:rsidRPr="005D6456" w:rsidRDefault="00376191" w:rsidP="003228CA">
      <w:pPr>
        <w:numPr>
          <w:ilvl w:val="0"/>
          <w:numId w:val="9"/>
        </w:numPr>
        <w:shd w:val="clear" w:color="auto" w:fill="FFFFFF"/>
        <w:spacing w:before="120" w:after="120"/>
        <w:jc w:val="both"/>
        <w:rPr>
          <w:rFonts w:ascii="Cambria" w:hAnsi="Cambria" w:cs="Arial"/>
          <w:lang w:val="sr-Latn-CS"/>
        </w:rPr>
      </w:pPr>
      <w:r w:rsidRPr="005D6456">
        <w:rPr>
          <w:rFonts w:ascii="Cambria" w:hAnsi="Cambria" w:cs="Arial"/>
          <w:lang w:val="sr-Latn-CS"/>
        </w:rPr>
        <w:t>помагао је рад заједнице ученика школе и одељс</w:t>
      </w:r>
      <w:r w:rsidRPr="005D6456">
        <w:rPr>
          <w:rFonts w:ascii="Cambria" w:hAnsi="Cambria" w:cs="Arial"/>
          <w:lang w:val="sr-Cyrl-CS"/>
        </w:rPr>
        <w:t>н</w:t>
      </w:r>
      <w:r w:rsidRPr="005D6456">
        <w:rPr>
          <w:rFonts w:ascii="Cambria" w:hAnsi="Cambria" w:cs="Arial"/>
          <w:lang w:val="sr-Latn-CS"/>
        </w:rPr>
        <w:t>ских заједница.</w:t>
      </w:r>
    </w:p>
    <w:p w14:paraId="170B937C" w14:textId="77777777" w:rsidR="00376191" w:rsidRPr="005D6456" w:rsidRDefault="00376191" w:rsidP="00376191">
      <w:pPr>
        <w:shd w:val="clear" w:color="auto" w:fill="FFFFFF"/>
        <w:spacing w:before="120" w:after="120"/>
        <w:ind w:firstLine="720"/>
        <w:jc w:val="both"/>
        <w:rPr>
          <w:rFonts w:ascii="Cambria" w:hAnsi="Cambria" w:cs="Arial"/>
          <w:lang w:val="sr-Cyrl-CS"/>
        </w:rPr>
      </w:pPr>
      <w:r w:rsidRPr="005D6456">
        <w:rPr>
          <w:rFonts w:ascii="Cambria" w:hAnsi="Cambria" w:cs="Arial"/>
          <w:lang w:val="sr-Latn-CS"/>
        </w:rPr>
        <w:t>Савет родитеља је у протеклој школској години радио на основу Статута и других нормативних аката.</w:t>
      </w:r>
    </w:p>
    <w:p w14:paraId="3225CCE5" w14:textId="77777777" w:rsidR="00376191" w:rsidRPr="005D6456" w:rsidRDefault="00376191" w:rsidP="00376191">
      <w:pPr>
        <w:spacing w:before="120" w:after="120"/>
        <w:ind w:firstLine="720"/>
        <w:jc w:val="both"/>
        <w:rPr>
          <w:rFonts w:ascii="Cambria" w:hAnsi="Cambria" w:cs="Arial"/>
          <w:lang w:val="sr-Cyrl-CS"/>
        </w:rPr>
      </w:pPr>
    </w:p>
    <w:p w14:paraId="6F3246A7" w14:textId="77777777" w:rsidR="00376191" w:rsidRDefault="00376191" w:rsidP="00376191">
      <w:pPr>
        <w:pStyle w:val="NoSpacing"/>
        <w:rPr>
          <w:rFonts w:ascii="Cambria" w:hAnsi="Cambria" w:cs="Arial"/>
          <w:b/>
          <w:bCs/>
          <w:iCs/>
          <w:lang w:val="sr-Cyrl-RS"/>
        </w:rPr>
      </w:pPr>
      <w:r w:rsidRPr="005D6456">
        <w:rPr>
          <w:rFonts w:ascii="Cambria" w:hAnsi="Cambria" w:cs="Arial"/>
          <w:b/>
          <w:bCs/>
          <w:iCs/>
          <w:lang w:val="sr-Latn-CS"/>
        </w:rPr>
        <w:t>Састав</w:t>
      </w:r>
      <w:r w:rsidRPr="005D6456">
        <w:rPr>
          <w:rFonts w:ascii="Cambria" w:hAnsi="Cambria" w:cs="Arial"/>
          <w:b/>
          <w:bCs/>
          <w:iCs/>
          <w:lang w:val="sr-Cyrl-CS"/>
        </w:rPr>
        <w:t xml:space="preserve"> </w:t>
      </w:r>
      <w:r w:rsidRPr="005D6456">
        <w:rPr>
          <w:rFonts w:ascii="Cambria" w:hAnsi="Cambria" w:cs="Arial"/>
          <w:b/>
          <w:bCs/>
          <w:iCs/>
          <w:lang w:val="sr-Latn-CS"/>
        </w:rPr>
        <w:t>савета</w:t>
      </w:r>
      <w:r w:rsidRPr="005D6456">
        <w:rPr>
          <w:rFonts w:ascii="Cambria" w:hAnsi="Cambria" w:cs="Arial"/>
          <w:b/>
          <w:bCs/>
          <w:iCs/>
          <w:lang w:val="sr-Cyrl-CS"/>
        </w:rPr>
        <w:t xml:space="preserve"> </w:t>
      </w:r>
      <w:r w:rsidRPr="005D6456">
        <w:rPr>
          <w:rFonts w:ascii="Cambria" w:hAnsi="Cambria" w:cs="Arial"/>
          <w:b/>
          <w:bCs/>
          <w:iCs/>
          <w:lang w:val="sr-Latn-CS"/>
        </w:rPr>
        <w:t>родитеља</w:t>
      </w:r>
      <w:r w:rsidRPr="005D6456">
        <w:rPr>
          <w:rFonts w:ascii="Cambria" w:hAnsi="Cambria" w:cs="Arial"/>
          <w:b/>
          <w:bCs/>
          <w:iCs/>
          <w:lang w:val="sr-Cyrl-CS"/>
        </w:rPr>
        <w:t xml:space="preserve"> </w:t>
      </w:r>
      <w:r w:rsidRPr="005D6456">
        <w:rPr>
          <w:rFonts w:ascii="Cambria" w:hAnsi="Cambria" w:cs="Arial"/>
          <w:b/>
          <w:bCs/>
          <w:iCs/>
          <w:lang w:val="sr-Latn-CS"/>
        </w:rPr>
        <w:t>у</w:t>
      </w:r>
      <w:r w:rsidRPr="005D6456">
        <w:rPr>
          <w:rFonts w:ascii="Cambria" w:hAnsi="Cambria" w:cs="Arial"/>
          <w:b/>
          <w:bCs/>
          <w:iCs/>
          <w:lang w:val="sr-Cyrl-CS"/>
        </w:rPr>
        <w:t xml:space="preserve"> </w:t>
      </w:r>
      <w:r w:rsidRPr="005D6456">
        <w:rPr>
          <w:rFonts w:ascii="Cambria" w:hAnsi="Cambria" w:cs="Arial"/>
          <w:b/>
          <w:bCs/>
          <w:iCs/>
          <w:lang w:val="sr-Latn-CS"/>
        </w:rPr>
        <w:t>школској</w:t>
      </w:r>
      <w:r w:rsidR="00E8212C">
        <w:rPr>
          <w:rFonts w:ascii="Cambria" w:hAnsi="Cambria" w:cs="Arial"/>
          <w:b/>
          <w:bCs/>
          <w:iCs/>
        </w:rPr>
        <w:t xml:space="preserve"> 20</w:t>
      </w:r>
      <w:r w:rsidR="00E8212C">
        <w:rPr>
          <w:rFonts w:ascii="Cambria" w:hAnsi="Cambria" w:cs="Arial"/>
          <w:b/>
          <w:bCs/>
          <w:iCs/>
          <w:lang w:val="sr-Cyrl-RS"/>
        </w:rPr>
        <w:t>20</w:t>
      </w:r>
      <w:r w:rsidR="00F95750" w:rsidRPr="005D6456">
        <w:rPr>
          <w:rFonts w:ascii="Cambria" w:hAnsi="Cambria" w:cs="Arial"/>
          <w:b/>
          <w:bCs/>
          <w:iCs/>
        </w:rPr>
        <w:t>/20</w:t>
      </w:r>
      <w:r w:rsidR="00E8212C">
        <w:rPr>
          <w:rFonts w:ascii="Cambria" w:hAnsi="Cambria" w:cs="Arial"/>
          <w:b/>
          <w:bCs/>
          <w:iCs/>
          <w:lang w:val="sr-Cyrl-RS"/>
        </w:rPr>
        <w:t>21</w:t>
      </w:r>
      <w:r w:rsidRPr="005D6456">
        <w:rPr>
          <w:rFonts w:ascii="Cambria" w:hAnsi="Cambria" w:cs="Arial"/>
          <w:b/>
          <w:bCs/>
          <w:iCs/>
        </w:rPr>
        <w:t xml:space="preserve">. </w:t>
      </w:r>
      <w:r w:rsidRPr="005D6456">
        <w:rPr>
          <w:rFonts w:ascii="Cambria" w:hAnsi="Cambria" w:cs="Arial"/>
          <w:b/>
          <w:bCs/>
          <w:iCs/>
          <w:lang w:val="sr-Latn-CS"/>
        </w:rPr>
        <w:t>години</w:t>
      </w:r>
      <w:r w:rsidRPr="005D6456">
        <w:rPr>
          <w:rFonts w:ascii="Cambria" w:hAnsi="Cambria" w:cs="Arial"/>
          <w:b/>
          <w:bCs/>
          <w:iCs/>
        </w:rPr>
        <w:t>:</w:t>
      </w:r>
    </w:p>
    <w:p w14:paraId="76CD7039" w14:textId="77777777" w:rsidR="00E8212C" w:rsidRPr="00E8212C" w:rsidRDefault="00E8212C" w:rsidP="00376191">
      <w:pPr>
        <w:pStyle w:val="NoSpacing"/>
        <w:rPr>
          <w:rFonts w:ascii="Cambria" w:hAnsi="Cambria" w:cs="Arial"/>
          <w:b/>
          <w:bCs/>
          <w:iCs/>
          <w:lang w:val="sr-Cyrl-RS"/>
        </w:rPr>
      </w:pPr>
    </w:p>
    <w:p w14:paraId="425728C7" w14:textId="77777777" w:rsidR="00E8212C" w:rsidRPr="00861308" w:rsidRDefault="00E8212C" w:rsidP="00E8212C">
      <w:pPr>
        <w:ind w:left="180" w:right="206"/>
        <w:jc w:val="both"/>
        <w:rPr>
          <w:rFonts w:ascii="Cambria" w:hAnsi="Cambria"/>
          <w:bCs/>
          <w:i/>
          <w:iCs/>
          <w:color w:val="000000"/>
        </w:rPr>
      </w:pPr>
      <w:r w:rsidRPr="00861308">
        <w:rPr>
          <w:rFonts w:ascii="Cambria" w:hAnsi="Cambria"/>
          <w:bCs/>
          <w:i/>
          <w:iCs/>
          <w:color w:val="000000"/>
          <w:lang w:val="sr-Cyrl-CS"/>
        </w:rPr>
        <w:t>1.</w:t>
      </w:r>
      <w:r w:rsidRPr="00861308">
        <w:rPr>
          <w:rFonts w:ascii="Cambria" w:hAnsi="Cambria"/>
          <w:bCs/>
          <w:i/>
          <w:iCs/>
          <w:color w:val="000000"/>
        </w:rPr>
        <w:t>Снежана Савић</w:t>
      </w:r>
    </w:p>
    <w:p w14:paraId="24C42DB1"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 xml:space="preserve">2. Андријана Живановић </w:t>
      </w:r>
    </w:p>
    <w:p w14:paraId="15199926"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3.Астрит Морина</w:t>
      </w:r>
    </w:p>
    <w:p w14:paraId="121502FA"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4.Саша Митровић</w:t>
      </w:r>
    </w:p>
    <w:p w14:paraId="4B1FDED3"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5.Хатиџе Даути</w:t>
      </w:r>
    </w:p>
    <w:p w14:paraId="20B432B9"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6.Александра Живанов</w:t>
      </w:r>
    </w:p>
    <w:p w14:paraId="3C0AB687"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7.Сања Бугарин</w:t>
      </w:r>
    </w:p>
    <w:p w14:paraId="02093249" w14:textId="77777777" w:rsidR="00E8212C" w:rsidRPr="00861308" w:rsidRDefault="00E8212C" w:rsidP="00E8212C">
      <w:pPr>
        <w:ind w:left="180" w:right="206"/>
        <w:jc w:val="both"/>
        <w:rPr>
          <w:rFonts w:ascii="Cambria" w:hAnsi="Cambria"/>
          <w:bCs/>
          <w:i/>
          <w:iCs/>
          <w:color w:val="000000"/>
          <w:lang w:val="sr-Cyrl-CS"/>
        </w:rPr>
      </w:pPr>
      <w:r w:rsidRPr="00861308">
        <w:rPr>
          <w:rFonts w:ascii="Cambria" w:hAnsi="Cambria"/>
          <w:bCs/>
          <w:i/>
          <w:iCs/>
          <w:color w:val="000000"/>
          <w:lang w:val="sr-Cyrl-CS"/>
        </w:rPr>
        <w:t>8.Викторија Ђорђевић</w:t>
      </w:r>
    </w:p>
    <w:p w14:paraId="35DADACF" w14:textId="77777777" w:rsidR="00811653" w:rsidRDefault="00167465" w:rsidP="00167465">
      <w:pPr>
        <w:rPr>
          <w:rFonts w:ascii="Cambria" w:hAnsi="Cambria" w:cs="Arial"/>
          <w:b/>
        </w:rPr>
      </w:pPr>
      <w:r w:rsidRPr="004B63B3">
        <w:rPr>
          <w:rFonts w:ascii="Cambria" w:hAnsi="Cambria" w:cs="Arial"/>
          <w:b/>
        </w:rPr>
        <w:t xml:space="preserve">  </w:t>
      </w:r>
    </w:p>
    <w:p w14:paraId="28090B33" w14:textId="77777777" w:rsidR="00811653" w:rsidRDefault="00811653" w:rsidP="00167465">
      <w:pPr>
        <w:rPr>
          <w:rFonts w:ascii="Cambria" w:hAnsi="Cambria" w:cs="Arial"/>
          <w:b/>
        </w:rPr>
      </w:pPr>
      <w:r>
        <w:rPr>
          <w:rFonts w:ascii="Cambria" w:hAnsi="Cambria" w:cs="Arial"/>
          <w:b/>
        </w:rPr>
        <w:br w:type="page"/>
      </w:r>
    </w:p>
    <w:p w14:paraId="7DFF5F64" w14:textId="77777777" w:rsidR="00167465" w:rsidRPr="004B63B3" w:rsidRDefault="00167465" w:rsidP="00167465">
      <w:pPr>
        <w:rPr>
          <w:rFonts w:ascii="Cambria" w:hAnsi="Cambria" w:cs="Arial"/>
          <w:b/>
        </w:rPr>
      </w:pPr>
      <w:r w:rsidRPr="004B63B3">
        <w:rPr>
          <w:rFonts w:ascii="Cambria" w:hAnsi="Cambria" w:cs="Arial"/>
          <w:b/>
        </w:rPr>
        <w:t>ОСНОВНА ШКОЛА</w:t>
      </w:r>
    </w:p>
    <w:p w14:paraId="48FB848D" w14:textId="77777777" w:rsidR="00167465" w:rsidRPr="004B63B3" w:rsidRDefault="00167465" w:rsidP="00167465">
      <w:pPr>
        <w:rPr>
          <w:rFonts w:ascii="Cambria" w:hAnsi="Cambria" w:cs="Arial"/>
          <w:b/>
        </w:rPr>
      </w:pPr>
      <w:r w:rsidRPr="004B63B3">
        <w:rPr>
          <w:rFonts w:ascii="Cambria" w:hAnsi="Cambria" w:cs="Arial"/>
          <w:b/>
        </w:rPr>
        <w:t>„БОРИСАВ ПЕТРОВ БРАЦА“</w:t>
      </w:r>
    </w:p>
    <w:p w14:paraId="7418ED8F" w14:textId="77777777" w:rsidR="00167465" w:rsidRPr="004B63B3" w:rsidRDefault="00167465" w:rsidP="00167465">
      <w:pPr>
        <w:rPr>
          <w:rFonts w:ascii="Cambria" w:hAnsi="Cambria" w:cs="Arial"/>
          <w:b/>
        </w:rPr>
      </w:pPr>
      <w:r w:rsidRPr="004B63B3">
        <w:rPr>
          <w:rFonts w:ascii="Cambria" w:hAnsi="Cambria" w:cs="Arial"/>
          <w:b/>
        </w:rPr>
        <w:t xml:space="preserve">            ПАНЧЕВО</w:t>
      </w:r>
    </w:p>
    <w:p w14:paraId="7B5E8D11" w14:textId="77777777" w:rsidR="00167465" w:rsidRPr="004B63B3" w:rsidRDefault="00167465" w:rsidP="00167465">
      <w:pPr>
        <w:rPr>
          <w:rFonts w:ascii="Cambria" w:hAnsi="Cambria" w:cs="Arial"/>
          <w:b/>
        </w:rPr>
      </w:pPr>
      <w:r w:rsidRPr="004B63B3">
        <w:rPr>
          <w:rFonts w:ascii="Cambria" w:hAnsi="Cambria" w:cs="Arial"/>
          <w:b/>
        </w:rPr>
        <w:t xml:space="preserve">    Жарка Зрењанина 179</w:t>
      </w:r>
    </w:p>
    <w:p w14:paraId="7556CAC5" w14:textId="77777777" w:rsidR="00167465" w:rsidRPr="004B63B3" w:rsidRDefault="00167465" w:rsidP="00167465">
      <w:pPr>
        <w:rPr>
          <w:rFonts w:ascii="Cambria" w:hAnsi="Cambria" w:cs="Arial"/>
          <w:b/>
        </w:rPr>
      </w:pPr>
      <w:r w:rsidRPr="004B63B3">
        <w:rPr>
          <w:rFonts w:ascii="Cambria" w:hAnsi="Cambria" w:cs="Arial"/>
          <w:b/>
        </w:rPr>
        <w:t xml:space="preserve">e-mail: </w:t>
      </w:r>
      <w:hyperlink r:id="rId31" w:history="1">
        <w:r w:rsidRPr="004B63B3">
          <w:rPr>
            <w:rStyle w:val="Hyperlink"/>
            <w:rFonts w:ascii="Cambria" w:hAnsi="Cambria" w:cs="Arial"/>
            <w:b/>
            <w:color w:val="auto"/>
          </w:rPr>
          <w:t>osbraca@mts.rs</w:t>
        </w:r>
      </w:hyperlink>
    </w:p>
    <w:p w14:paraId="1DADE2AD" w14:textId="77777777" w:rsidR="00167465" w:rsidRPr="004B63B3" w:rsidRDefault="00167465" w:rsidP="00167465">
      <w:pPr>
        <w:rPr>
          <w:rFonts w:ascii="Cambria" w:hAnsi="Cambria" w:cs="Arial"/>
          <w:b/>
        </w:rPr>
      </w:pPr>
      <w:r w:rsidRPr="004B63B3">
        <w:rPr>
          <w:rFonts w:ascii="Cambria" w:hAnsi="Cambria" w:cs="Arial"/>
          <w:b/>
        </w:rPr>
        <w:t>тел: 013/ 2345-071</w:t>
      </w:r>
    </w:p>
    <w:p w14:paraId="32DDCB1C" w14:textId="77777777" w:rsidR="00167465" w:rsidRPr="004B63B3" w:rsidRDefault="00167465" w:rsidP="00167465">
      <w:pPr>
        <w:rPr>
          <w:rFonts w:ascii="Cambria" w:hAnsi="Cambria" w:cs="Arial"/>
          <w:b/>
        </w:rPr>
      </w:pPr>
      <w:r w:rsidRPr="004B63B3">
        <w:rPr>
          <w:rFonts w:ascii="Cambria" w:hAnsi="Cambria" w:cs="Arial"/>
          <w:b/>
        </w:rPr>
        <w:t>Број: ____________</w:t>
      </w:r>
    </w:p>
    <w:p w14:paraId="01C5B6DC" w14:textId="77777777" w:rsidR="00167465" w:rsidRPr="004B63B3" w:rsidRDefault="00167465" w:rsidP="00167465">
      <w:pPr>
        <w:rPr>
          <w:rFonts w:ascii="Cambria" w:hAnsi="Cambria" w:cs="Arial"/>
          <w:b/>
        </w:rPr>
      </w:pPr>
      <w:r w:rsidRPr="004B63B3">
        <w:rPr>
          <w:rFonts w:ascii="Cambria" w:hAnsi="Cambria" w:cs="Arial"/>
          <w:b/>
        </w:rPr>
        <w:t>Датум: ________________. године</w:t>
      </w:r>
    </w:p>
    <w:p w14:paraId="1904C68E" w14:textId="77777777" w:rsidR="00167465" w:rsidRPr="004B63B3" w:rsidRDefault="00167465" w:rsidP="00167465">
      <w:pPr>
        <w:jc w:val="center"/>
        <w:rPr>
          <w:rFonts w:ascii="Cambria" w:hAnsi="Cambria" w:cs="Arial"/>
        </w:rPr>
      </w:pPr>
    </w:p>
    <w:p w14:paraId="6741E4A4" w14:textId="77777777" w:rsidR="00167465" w:rsidRPr="004B63B3" w:rsidRDefault="00167465" w:rsidP="00167465">
      <w:pPr>
        <w:jc w:val="center"/>
        <w:rPr>
          <w:rFonts w:ascii="Cambria" w:hAnsi="Cambria" w:cs="Arial"/>
        </w:rPr>
      </w:pPr>
    </w:p>
    <w:p w14:paraId="65ED5B1E" w14:textId="77777777" w:rsidR="00167465" w:rsidRPr="004B63B3" w:rsidRDefault="00167465" w:rsidP="00167465">
      <w:pPr>
        <w:ind w:firstLine="720"/>
        <w:jc w:val="both"/>
        <w:rPr>
          <w:rFonts w:ascii="Cambria" w:hAnsi="Cambria" w:cs="Arial"/>
        </w:rPr>
      </w:pPr>
      <w:r w:rsidRPr="004B63B3">
        <w:rPr>
          <w:rFonts w:ascii="Cambria" w:hAnsi="Cambria" w:cs="Arial"/>
        </w:rPr>
        <w:t>На основу члана 57. Став 1. тачка 8. Закона о основама система образовања и васпитања („Службени гласник РС“, број 72/2009, 52/011, 55/013 и 68/015), члана 37. и 62. Статута ОШ „Борисав Петров Браца“ Панчево, Школски одбор, на седници одржаној дана 13.09.2021. године, једногласно је донео</w:t>
      </w:r>
    </w:p>
    <w:p w14:paraId="5DCD6B2F" w14:textId="77777777" w:rsidR="00167465" w:rsidRPr="004B63B3" w:rsidRDefault="00167465" w:rsidP="00167465">
      <w:pPr>
        <w:ind w:firstLine="720"/>
        <w:jc w:val="both"/>
        <w:rPr>
          <w:rFonts w:ascii="Cambria" w:hAnsi="Cambria" w:cs="Arial"/>
        </w:rPr>
      </w:pPr>
    </w:p>
    <w:p w14:paraId="2C95C962" w14:textId="77777777" w:rsidR="00167465" w:rsidRPr="004B63B3" w:rsidRDefault="00167465" w:rsidP="00167465">
      <w:pPr>
        <w:ind w:firstLine="720"/>
        <w:jc w:val="center"/>
        <w:rPr>
          <w:rFonts w:ascii="Cambria" w:hAnsi="Cambria" w:cs="Arial"/>
        </w:rPr>
      </w:pPr>
      <w:r w:rsidRPr="004B63B3">
        <w:rPr>
          <w:rFonts w:ascii="Cambria" w:hAnsi="Cambria" w:cs="Arial"/>
        </w:rPr>
        <w:t>О Д Л У К У</w:t>
      </w:r>
    </w:p>
    <w:p w14:paraId="095B903E" w14:textId="77777777" w:rsidR="00167465" w:rsidRPr="004B63B3" w:rsidRDefault="00167465" w:rsidP="00167465">
      <w:pPr>
        <w:ind w:firstLine="720"/>
        <w:jc w:val="both"/>
        <w:rPr>
          <w:rFonts w:ascii="Cambria" w:hAnsi="Cambria" w:cs="Arial"/>
        </w:rPr>
      </w:pPr>
      <w:r w:rsidRPr="004B63B3">
        <w:rPr>
          <w:rFonts w:ascii="Cambria" w:hAnsi="Cambria" w:cs="Arial"/>
        </w:rPr>
        <w:t>УСВАЈА СЕ Извештај о реализацији плана стручног усавршавања наставника и стручних сарадника у 2020/21. години.</w:t>
      </w:r>
    </w:p>
    <w:p w14:paraId="18B9539F" w14:textId="77777777" w:rsidR="00167465" w:rsidRPr="004B63B3" w:rsidRDefault="00167465" w:rsidP="00167465">
      <w:pPr>
        <w:ind w:firstLine="720"/>
        <w:jc w:val="both"/>
        <w:rPr>
          <w:rFonts w:ascii="Cambria" w:hAnsi="Cambria" w:cs="Arial"/>
        </w:rPr>
      </w:pPr>
    </w:p>
    <w:p w14:paraId="18C9BDFA" w14:textId="77777777" w:rsidR="00167465" w:rsidRPr="004B63B3" w:rsidRDefault="00167465" w:rsidP="00167465">
      <w:pPr>
        <w:ind w:firstLine="720"/>
        <w:jc w:val="both"/>
        <w:rPr>
          <w:rFonts w:ascii="Cambria" w:hAnsi="Cambria" w:cs="Arial"/>
        </w:rPr>
      </w:pPr>
    </w:p>
    <w:p w14:paraId="0E89D0AD" w14:textId="77777777" w:rsidR="00167465" w:rsidRPr="004B63B3" w:rsidRDefault="00167465" w:rsidP="00167465">
      <w:pPr>
        <w:ind w:firstLine="720"/>
        <w:jc w:val="both"/>
        <w:rPr>
          <w:rFonts w:ascii="Cambria" w:hAnsi="Cambria" w:cs="Arial"/>
        </w:rPr>
      </w:pPr>
    </w:p>
    <w:p w14:paraId="581740CE" w14:textId="77777777" w:rsidR="00167465" w:rsidRPr="004B63B3" w:rsidRDefault="00167465" w:rsidP="00167465">
      <w:pPr>
        <w:ind w:firstLine="720"/>
        <w:jc w:val="right"/>
        <w:rPr>
          <w:rFonts w:ascii="Cambria" w:hAnsi="Cambria" w:cs="Arial"/>
        </w:rPr>
      </w:pPr>
      <w:r w:rsidRPr="004B63B3">
        <w:rPr>
          <w:rFonts w:ascii="Cambria" w:hAnsi="Cambria" w:cs="Arial"/>
        </w:rPr>
        <w:t>ПРЕДСЕДНИК ШКОЛСКОГ ОДБОРА</w:t>
      </w:r>
    </w:p>
    <w:p w14:paraId="0F1E1560" w14:textId="77777777" w:rsidR="00167465" w:rsidRPr="004B63B3" w:rsidRDefault="00167465" w:rsidP="00167465">
      <w:pPr>
        <w:ind w:firstLine="720"/>
        <w:jc w:val="right"/>
        <w:rPr>
          <w:rFonts w:ascii="Cambria" w:hAnsi="Cambria" w:cs="Arial"/>
        </w:rPr>
      </w:pPr>
    </w:p>
    <w:p w14:paraId="1026C4FE" w14:textId="77777777" w:rsidR="00167465" w:rsidRPr="004B63B3" w:rsidRDefault="00167465" w:rsidP="00167465">
      <w:pPr>
        <w:ind w:firstLine="720"/>
        <w:jc w:val="right"/>
        <w:rPr>
          <w:rFonts w:ascii="Cambria" w:hAnsi="Cambria" w:cs="Arial"/>
        </w:rPr>
      </w:pPr>
      <w:r w:rsidRPr="004B63B3">
        <w:rPr>
          <w:rFonts w:ascii="Cambria" w:hAnsi="Cambria" w:cs="Arial"/>
        </w:rPr>
        <w:t>______________________________</w:t>
      </w:r>
    </w:p>
    <w:p w14:paraId="3A5FF1D5" w14:textId="77777777" w:rsidR="00167465" w:rsidRPr="004B63B3" w:rsidRDefault="00167465" w:rsidP="00167465">
      <w:pPr>
        <w:ind w:firstLine="720"/>
        <w:jc w:val="center"/>
        <w:rPr>
          <w:rFonts w:ascii="Cambria" w:hAnsi="Cambria" w:cs="Arial"/>
        </w:rPr>
      </w:pPr>
      <w:r w:rsidRPr="004B63B3">
        <w:rPr>
          <w:rFonts w:ascii="Cambria" w:hAnsi="Cambria" w:cs="Arial"/>
        </w:rPr>
        <w:t xml:space="preserve">                                                                       Христина Пешић    </w:t>
      </w:r>
    </w:p>
    <w:p w14:paraId="0DCD3CA4" w14:textId="77777777" w:rsidR="00167465" w:rsidRPr="004B63B3" w:rsidRDefault="00167465" w:rsidP="00167465">
      <w:pPr>
        <w:ind w:firstLine="720"/>
        <w:jc w:val="right"/>
        <w:rPr>
          <w:rFonts w:ascii="Cambria" w:hAnsi="Cambria" w:cs="Arial"/>
        </w:rPr>
      </w:pPr>
    </w:p>
    <w:p w14:paraId="159C2544" w14:textId="77777777" w:rsidR="00167465" w:rsidRPr="004B63B3" w:rsidRDefault="00167465" w:rsidP="00167465">
      <w:pPr>
        <w:ind w:firstLine="720"/>
        <w:jc w:val="both"/>
        <w:rPr>
          <w:rFonts w:ascii="Cambria" w:hAnsi="Cambria" w:cs="Arial"/>
        </w:rPr>
      </w:pPr>
    </w:p>
    <w:p w14:paraId="224E5255" w14:textId="77777777" w:rsidR="00167465" w:rsidRPr="004B63B3" w:rsidRDefault="00167465" w:rsidP="00167465">
      <w:pPr>
        <w:ind w:firstLine="720"/>
        <w:jc w:val="both"/>
        <w:rPr>
          <w:rFonts w:ascii="Cambria" w:hAnsi="Cambria" w:cs="Arial"/>
        </w:rPr>
      </w:pPr>
    </w:p>
    <w:p w14:paraId="31B95C4C" w14:textId="77777777" w:rsidR="00167465" w:rsidRPr="004B63B3" w:rsidRDefault="00167465" w:rsidP="00167465">
      <w:pPr>
        <w:ind w:firstLine="720"/>
        <w:jc w:val="both"/>
        <w:rPr>
          <w:rFonts w:ascii="Cambria" w:hAnsi="Cambria" w:cs="Arial"/>
        </w:rPr>
      </w:pPr>
    </w:p>
    <w:p w14:paraId="2F16AC26" w14:textId="77777777" w:rsidR="00167465" w:rsidRPr="004B63B3" w:rsidRDefault="00167465" w:rsidP="00167465">
      <w:pPr>
        <w:ind w:firstLine="720"/>
        <w:jc w:val="both"/>
        <w:rPr>
          <w:rFonts w:ascii="Cambria" w:hAnsi="Cambria" w:cs="Arial"/>
        </w:rPr>
      </w:pPr>
    </w:p>
    <w:p w14:paraId="13D6EDCC" w14:textId="77777777" w:rsidR="00811653" w:rsidRDefault="00811653" w:rsidP="00167465">
      <w:pPr>
        <w:ind w:firstLine="720"/>
        <w:jc w:val="center"/>
        <w:rPr>
          <w:rFonts w:ascii="Cambria" w:hAnsi="Cambria" w:cs="Arial"/>
          <w:b/>
        </w:rPr>
      </w:pPr>
      <w:r>
        <w:rPr>
          <w:rFonts w:ascii="Cambria" w:hAnsi="Cambria" w:cs="Arial"/>
          <w:b/>
        </w:rPr>
        <w:br w:type="page"/>
      </w:r>
    </w:p>
    <w:p w14:paraId="376D633B" w14:textId="77777777" w:rsidR="00167465" w:rsidRPr="004B63B3" w:rsidRDefault="00167465" w:rsidP="00167465">
      <w:pPr>
        <w:ind w:firstLine="720"/>
        <w:jc w:val="center"/>
        <w:rPr>
          <w:rFonts w:ascii="Cambria" w:hAnsi="Cambria" w:cs="Arial"/>
          <w:b/>
        </w:rPr>
      </w:pPr>
      <w:r w:rsidRPr="004B63B3">
        <w:rPr>
          <w:rFonts w:ascii="Cambria" w:hAnsi="Cambria" w:cs="Arial"/>
          <w:b/>
        </w:rPr>
        <w:t>И З В Е Ш Т А Ј</w:t>
      </w:r>
    </w:p>
    <w:p w14:paraId="7A84AA24" w14:textId="77777777" w:rsidR="00167465" w:rsidRPr="004B63B3" w:rsidRDefault="00167465" w:rsidP="00167465">
      <w:pPr>
        <w:jc w:val="center"/>
        <w:rPr>
          <w:rFonts w:ascii="Cambria" w:hAnsi="Cambria" w:cs="Arial"/>
          <w:b/>
        </w:rPr>
      </w:pPr>
      <w:r w:rsidRPr="004B63B3">
        <w:rPr>
          <w:rFonts w:ascii="Cambria" w:hAnsi="Cambria" w:cs="Arial"/>
          <w:b/>
        </w:rPr>
        <w:t>О РЕАЛИЗАЦИЈИ ПЛАНА СТРУЧНОГ УСАВРШАВАЊА ЗА ШКОЛСКУ 2020/21. ГОДИНУ</w:t>
      </w:r>
    </w:p>
    <w:p w14:paraId="4E8033DE" w14:textId="77777777" w:rsidR="00167465" w:rsidRPr="004B63B3" w:rsidRDefault="00167465" w:rsidP="00167465">
      <w:pPr>
        <w:ind w:firstLine="720"/>
        <w:jc w:val="center"/>
        <w:rPr>
          <w:rFonts w:ascii="Cambria" w:hAnsi="Cambria" w:cs="Arial"/>
          <w:b/>
        </w:rPr>
      </w:pPr>
      <w:r w:rsidRPr="004B63B3">
        <w:rPr>
          <w:rFonts w:ascii="Cambria" w:hAnsi="Cambria" w:cs="Arial"/>
        </w:rPr>
        <w:t xml:space="preserve">ОБЛИЦИ СТРУЧНОГ УСАВРШАВАЊА </w:t>
      </w:r>
      <w:r w:rsidRPr="004B63B3">
        <w:rPr>
          <w:rFonts w:ascii="Cambria" w:hAnsi="Cambria" w:cs="Arial"/>
          <w:b/>
        </w:rPr>
        <w:t>У УСТАНОВИ</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4950"/>
        <w:gridCol w:w="1080"/>
        <w:gridCol w:w="1692"/>
      </w:tblGrid>
      <w:tr w:rsidR="00167465" w:rsidRPr="004B63B3" w14:paraId="3FF3B96B" w14:textId="77777777" w:rsidTr="00811653">
        <w:tc>
          <w:tcPr>
            <w:tcW w:w="3078" w:type="dxa"/>
            <w:tcBorders>
              <w:bottom w:val="single" w:sz="18" w:space="0" w:color="000000"/>
            </w:tcBorders>
            <w:vAlign w:val="center"/>
          </w:tcPr>
          <w:p w14:paraId="2752B12E" w14:textId="77777777" w:rsidR="00167465" w:rsidRPr="004B63B3" w:rsidRDefault="00167465" w:rsidP="00811653">
            <w:pPr>
              <w:jc w:val="center"/>
              <w:rPr>
                <w:rFonts w:ascii="Cambria" w:hAnsi="Cambria" w:cs="Arial"/>
                <w:b/>
              </w:rPr>
            </w:pPr>
            <w:r w:rsidRPr="004B63B3">
              <w:rPr>
                <w:rFonts w:ascii="Cambria" w:hAnsi="Cambria" w:cs="Arial"/>
                <w:b/>
              </w:rPr>
              <w:t>Члан колектива</w:t>
            </w:r>
          </w:p>
        </w:tc>
        <w:tc>
          <w:tcPr>
            <w:tcW w:w="4950" w:type="dxa"/>
            <w:tcBorders>
              <w:bottom w:val="single" w:sz="18" w:space="0" w:color="000000"/>
            </w:tcBorders>
            <w:vAlign w:val="center"/>
          </w:tcPr>
          <w:p w14:paraId="2A63E9E9" w14:textId="77777777" w:rsidR="00167465" w:rsidRPr="004B63B3" w:rsidRDefault="00167465" w:rsidP="00811653">
            <w:pPr>
              <w:jc w:val="center"/>
              <w:rPr>
                <w:rFonts w:ascii="Cambria" w:hAnsi="Cambria" w:cs="Arial"/>
                <w:b/>
              </w:rPr>
            </w:pPr>
          </w:p>
          <w:p w14:paraId="56114BF6" w14:textId="77777777" w:rsidR="00167465" w:rsidRPr="004B63B3" w:rsidRDefault="00167465" w:rsidP="00811653">
            <w:pPr>
              <w:jc w:val="center"/>
              <w:rPr>
                <w:rFonts w:ascii="Cambria" w:hAnsi="Cambria" w:cs="Arial"/>
                <w:b/>
              </w:rPr>
            </w:pPr>
            <w:r w:rsidRPr="004B63B3">
              <w:rPr>
                <w:rFonts w:ascii="Cambria" w:hAnsi="Cambria" w:cs="Arial"/>
                <w:b/>
              </w:rPr>
              <w:t>Облик стручног усавршавања</w:t>
            </w:r>
          </w:p>
          <w:p w14:paraId="709BFEAC" w14:textId="77777777" w:rsidR="00167465" w:rsidRPr="004B63B3" w:rsidRDefault="00167465" w:rsidP="00811653">
            <w:pPr>
              <w:jc w:val="center"/>
              <w:rPr>
                <w:rFonts w:ascii="Cambria" w:hAnsi="Cambria" w:cs="Arial"/>
                <w:b/>
              </w:rPr>
            </w:pPr>
          </w:p>
        </w:tc>
        <w:tc>
          <w:tcPr>
            <w:tcW w:w="1080" w:type="dxa"/>
            <w:tcBorders>
              <w:bottom w:val="single" w:sz="18" w:space="0" w:color="000000"/>
            </w:tcBorders>
            <w:vAlign w:val="center"/>
          </w:tcPr>
          <w:p w14:paraId="2B85F250" w14:textId="77777777" w:rsidR="00167465" w:rsidRPr="004B63B3" w:rsidRDefault="00167465" w:rsidP="00811653">
            <w:pPr>
              <w:jc w:val="center"/>
              <w:rPr>
                <w:rFonts w:ascii="Cambria" w:hAnsi="Cambria" w:cs="Arial"/>
                <w:b/>
              </w:rPr>
            </w:pPr>
            <w:r w:rsidRPr="004B63B3">
              <w:rPr>
                <w:rFonts w:ascii="Cambria" w:hAnsi="Cambria" w:cs="Arial"/>
                <w:b/>
              </w:rPr>
              <w:t>Бодови</w:t>
            </w:r>
          </w:p>
        </w:tc>
        <w:tc>
          <w:tcPr>
            <w:tcW w:w="1692" w:type="dxa"/>
            <w:tcBorders>
              <w:bottom w:val="single" w:sz="18" w:space="0" w:color="000000"/>
            </w:tcBorders>
            <w:vAlign w:val="center"/>
          </w:tcPr>
          <w:p w14:paraId="4CADBB35" w14:textId="77777777" w:rsidR="00167465" w:rsidRPr="004B63B3" w:rsidRDefault="00167465" w:rsidP="00811653">
            <w:pPr>
              <w:jc w:val="center"/>
              <w:rPr>
                <w:rFonts w:ascii="Cambria" w:hAnsi="Cambria" w:cs="Arial"/>
                <w:b/>
              </w:rPr>
            </w:pPr>
            <w:r w:rsidRPr="004B63B3">
              <w:rPr>
                <w:rFonts w:ascii="Cambria" w:hAnsi="Cambria" w:cs="Arial"/>
                <w:b/>
              </w:rPr>
              <w:t>Датум</w:t>
            </w:r>
          </w:p>
        </w:tc>
      </w:tr>
      <w:tr w:rsidR="00167465" w:rsidRPr="004B63B3" w14:paraId="60BF7A48" w14:textId="77777777" w:rsidTr="00811653">
        <w:trPr>
          <w:trHeight w:val="953"/>
        </w:trPr>
        <w:tc>
          <w:tcPr>
            <w:tcW w:w="3078" w:type="dxa"/>
            <w:vMerge w:val="restart"/>
            <w:tcBorders>
              <w:top w:val="single" w:sz="18" w:space="0" w:color="000000"/>
            </w:tcBorders>
            <w:vAlign w:val="center"/>
          </w:tcPr>
          <w:p w14:paraId="041D1D8F" w14:textId="77777777" w:rsidR="00167465" w:rsidRPr="004B63B3" w:rsidRDefault="00167465" w:rsidP="00811653">
            <w:pPr>
              <w:rPr>
                <w:rFonts w:ascii="Cambria" w:hAnsi="Cambria" w:cs="Arial"/>
              </w:rPr>
            </w:pPr>
          </w:p>
          <w:p w14:paraId="6C03A8B3" w14:textId="77777777" w:rsidR="00167465" w:rsidRPr="004B63B3" w:rsidRDefault="00167465" w:rsidP="00811653">
            <w:pPr>
              <w:rPr>
                <w:rFonts w:ascii="Cambria" w:hAnsi="Cambria" w:cs="Arial"/>
              </w:rPr>
            </w:pPr>
            <w:r w:rsidRPr="004B63B3">
              <w:rPr>
                <w:rFonts w:ascii="Cambria" w:hAnsi="Cambria" w:cs="Arial"/>
              </w:rPr>
              <w:t>Љиљана Лазаревић</w:t>
            </w:r>
          </w:p>
          <w:p w14:paraId="636BCC3E" w14:textId="77777777" w:rsidR="00167465" w:rsidRPr="004B63B3" w:rsidRDefault="00167465" w:rsidP="00811653">
            <w:pPr>
              <w:rPr>
                <w:rFonts w:ascii="Cambria" w:hAnsi="Cambria" w:cs="Arial"/>
              </w:rPr>
            </w:pPr>
            <w:r w:rsidRPr="004B63B3">
              <w:rPr>
                <w:rFonts w:ascii="Cambria" w:hAnsi="Cambria" w:cs="Arial"/>
              </w:rPr>
              <w:t>(учитељица 1. разреда)</w:t>
            </w:r>
          </w:p>
          <w:p w14:paraId="3987520C" w14:textId="77777777" w:rsidR="00167465" w:rsidRPr="004B63B3" w:rsidRDefault="00167465" w:rsidP="00811653">
            <w:pPr>
              <w:rPr>
                <w:rFonts w:ascii="Cambria" w:hAnsi="Cambria" w:cs="Arial"/>
              </w:rPr>
            </w:pPr>
          </w:p>
          <w:p w14:paraId="176362F0" w14:textId="77777777" w:rsidR="00167465" w:rsidRPr="004B63B3" w:rsidRDefault="00167465" w:rsidP="00811653">
            <w:pPr>
              <w:rPr>
                <w:rFonts w:ascii="Cambria" w:hAnsi="Cambria" w:cs="Arial"/>
              </w:rPr>
            </w:pPr>
          </w:p>
          <w:p w14:paraId="5AD75D17" w14:textId="77777777" w:rsidR="00167465" w:rsidRPr="004B63B3" w:rsidRDefault="00167465" w:rsidP="00811653">
            <w:pPr>
              <w:rPr>
                <w:rFonts w:ascii="Cambria" w:hAnsi="Cambria" w:cs="Arial"/>
              </w:rPr>
            </w:pPr>
          </w:p>
          <w:p w14:paraId="131B1546" w14:textId="77777777" w:rsidR="00167465" w:rsidRPr="004B63B3" w:rsidRDefault="00167465" w:rsidP="00811653">
            <w:pPr>
              <w:rPr>
                <w:rFonts w:ascii="Cambria" w:hAnsi="Cambria" w:cs="Arial"/>
              </w:rPr>
            </w:pPr>
          </w:p>
          <w:p w14:paraId="110BD0B6" w14:textId="77777777" w:rsidR="00167465" w:rsidRPr="004B63B3" w:rsidRDefault="00167465" w:rsidP="00811653">
            <w:pPr>
              <w:rPr>
                <w:rFonts w:ascii="Cambria" w:hAnsi="Cambria" w:cs="Arial"/>
              </w:rPr>
            </w:pPr>
          </w:p>
        </w:tc>
        <w:tc>
          <w:tcPr>
            <w:tcW w:w="4950" w:type="dxa"/>
            <w:tcBorders>
              <w:top w:val="single" w:sz="18" w:space="0" w:color="000000"/>
            </w:tcBorders>
            <w:vAlign w:val="center"/>
          </w:tcPr>
          <w:p w14:paraId="0D528507" w14:textId="77777777" w:rsidR="00167465" w:rsidRPr="004B63B3" w:rsidRDefault="00167465" w:rsidP="002E5EFD">
            <w:pPr>
              <w:pStyle w:val="ListParagraph"/>
              <w:numPr>
                <w:ilvl w:val="0"/>
                <w:numId w:val="38"/>
              </w:numPr>
              <w:tabs>
                <w:tab w:val="left" w:pos="216"/>
              </w:tabs>
              <w:ind w:left="126" w:hanging="180"/>
              <w:rPr>
                <w:rFonts w:ascii="Cambria" w:hAnsi="Cambria" w:cs="Arial"/>
              </w:rPr>
            </w:pPr>
            <w:r w:rsidRPr="004B63B3">
              <w:rPr>
                <w:rFonts w:ascii="Cambria" w:hAnsi="Cambria" w:cs="Arial"/>
              </w:rPr>
              <w:t>Завршни испит за осмаке (други круг)</w:t>
            </w:r>
          </w:p>
          <w:p w14:paraId="31C605C8" w14:textId="77777777" w:rsidR="00167465" w:rsidRPr="004B63B3" w:rsidRDefault="00167465" w:rsidP="00167465">
            <w:pPr>
              <w:pStyle w:val="ListParagraph"/>
              <w:tabs>
                <w:tab w:val="left" w:pos="216"/>
              </w:tabs>
              <w:ind w:left="126"/>
              <w:rPr>
                <w:rFonts w:ascii="Cambria" w:hAnsi="Cambria" w:cs="Arial"/>
              </w:rPr>
            </w:pPr>
            <w:r w:rsidRPr="004B63B3">
              <w:rPr>
                <w:rFonts w:ascii="Cambria" w:hAnsi="Cambria" w:cs="Arial"/>
              </w:rPr>
              <w:t xml:space="preserve">  - дежурни наставник -</w:t>
            </w:r>
          </w:p>
        </w:tc>
        <w:tc>
          <w:tcPr>
            <w:tcW w:w="1080" w:type="dxa"/>
            <w:tcBorders>
              <w:top w:val="single" w:sz="18" w:space="0" w:color="000000"/>
            </w:tcBorders>
            <w:vAlign w:val="center"/>
          </w:tcPr>
          <w:p w14:paraId="14D891E4" w14:textId="77777777" w:rsidR="00167465" w:rsidRPr="004B63B3" w:rsidRDefault="00167465" w:rsidP="00167465">
            <w:pPr>
              <w:jc w:val="center"/>
              <w:rPr>
                <w:rFonts w:ascii="Cambria" w:hAnsi="Cambria" w:cs="Arial"/>
              </w:rPr>
            </w:pPr>
            <w:r w:rsidRPr="004B63B3">
              <w:rPr>
                <w:rFonts w:ascii="Cambria" w:hAnsi="Cambria" w:cs="Arial"/>
              </w:rPr>
              <w:t>3</w:t>
            </w:r>
          </w:p>
        </w:tc>
        <w:tc>
          <w:tcPr>
            <w:tcW w:w="1692" w:type="dxa"/>
            <w:tcBorders>
              <w:top w:val="single" w:sz="18" w:space="0" w:color="000000"/>
            </w:tcBorders>
            <w:vAlign w:val="center"/>
          </w:tcPr>
          <w:p w14:paraId="53618F33" w14:textId="77777777" w:rsidR="00167465" w:rsidRPr="004B63B3" w:rsidRDefault="00167465" w:rsidP="00167465">
            <w:pPr>
              <w:jc w:val="center"/>
              <w:rPr>
                <w:rFonts w:ascii="Cambria" w:hAnsi="Cambria" w:cs="Arial"/>
              </w:rPr>
            </w:pPr>
            <w:r w:rsidRPr="004B63B3">
              <w:rPr>
                <w:rFonts w:ascii="Cambria" w:hAnsi="Cambria" w:cs="Arial"/>
              </w:rPr>
              <w:t>19.,20. и 21. 08.2020.</w:t>
            </w:r>
          </w:p>
        </w:tc>
      </w:tr>
      <w:tr w:rsidR="00167465" w:rsidRPr="004B63B3" w14:paraId="2F1CCCCF" w14:textId="77777777" w:rsidTr="00811653">
        <w:trPr>
          <w:trHeight w:val="548"/>
        </w:trPr>
        <w:tc>
          <w:tcPr>
            <w:tcW w:w="3078" w:type="dxa"/>
            <w:vMerge/>
            <w:vAlign w:val="center"/>
          </w:tcPr>
          <w:p w14:paraId="2CC3056F" w14:textId="77777777" w:rsidR="00167465" w:rsidRPr="004B63B3" w:rsidRDefault="00167465" w:rsidP="00811653">
            <w:pPr>
              <w:rPr>
                <w:rFonts w:ascii="Cambria" w:hAnsi="Cambria" w:cs="Arial"/>
              </w:rPr>
            </w:pPr>
          </w:p>
        </w:tc>
        <w:tc>
          <w:tcPr>
            <w:tcW w:w="4950" w:type="dxa"/>
            <w:vAlign w:val="center"/>
          </w:tcPr>
          <w:p w14:paraId="50B42EAB" w14:textId="77777777" w:rsidR="00167465" w:rsidRPr="004B63B3" w:rsidRDefault="00167465" w:rsidP="002E5EFD">
            <w:pPr>
              <w:pStyle w:val="ListParagraph"/>
              <w:numPr>
                <w:ilvl w:val="0"/>
                <w:numId w:val="38"/>
              </w:numPr>
              <w:tabs>
                <w:tab w:val="left" w:pos="216"/>
              </w:tabs>
              <w:spacing w:before="120"/>
              <w:ind w:left="216" w:hanging="274"/>
              <w:rPr>
                <w:rFonts w:ascii="Cambria" w:hAnsi="Cambria" w:cs="Arial"/>
              </w:rPr>
            </w:pPr>
            <w:r w:rsidRPr="004B63B3">
              <w:rPr>
                <w:rFonts w:ascii="Cambria" w:hAnsi="Cambria" w:cs="Arial"/>
              </w:rPr>
              <w:t>Предавање о изменама Правилника о поступању у установи као одговор на насиље, злостављање и занемаривање</w:t>
            </w:r>
          </w:p>
          <w:p w14:paraId="2B6F2A91" w14:textId="77777777" w:rsidR="00167465" w:rsidRPr="004B63B3" w:rsidRDefault="00167465" w:rsidP="00167465">
            <w:pPr>
              <w:pStyle w:val="ListParagraph"/>
              <w:tabs>
                <w:tab w:val="left" w:pos="216"/>
              </w:tabs>
              <w:spacing w:after="120"/>
              <w:ind w:left="43"/>
              <w:rPr>
                <w:rFonts w:ascii="Cambria" w:hAnsi="Cambria" w:cs="Arial"/>
              </w:rPr>
            </w:pPr>
            <w:r w:rsidRPr="004B63B3">
              <w:rPr>
                <w:rFonts w:ascii="Cambria" w:hAnsi="Cambria" w:cs="Arial"/>
              </w:rPr>
              <w:t xml:space="preserve">    - присуство -</w:t>
            </w:r>
          </w:p>
        </w:tc>
        <w:tc>
          <w:tcPr>
            <w:tcW w:w="1080" w:type="dxa"/>
            <w:vAlign w:val="center"/>
          </w:tcPr>
          <w:p w14:paraId="62C0CB59" w14:textId="77777777" w:rsidR="00167465" w:rsidRPr="004B63B3" w:rsidRDefault="00167465" w:rsidP="00167465">
            <w:pPr>
              <w:jc w:val="center"/>
              <w:rPr>
                <w:rFonts w:ascii="Cambria" w:hAnsi="Cambria" w:cs="Arial"/>
              </w:rPr>
            </w:pPr>
            <w:r w:rsidRPr="004B63B3">
              <w:rPr>
                <w:rFonts w:ascii="Cambria" w:hAnsi="Cambria" w:cs="Arial"/>
              </w:rPr>
              <w:t>1</w:t>
            </w:r>
          </w:p>
        </w:tc>
        <w:tc>
          <w:tcPr>
            <w:tcW w:w="1692" w:type="dxa"/>
            <w:vAlign w:val="center"/>
          </w:tcPr>
          <w:p w14:paraId="19460AE6"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15025803" w14:textId="77777777" w:rsidTr="00811653">
        <w:trPr>
          <w:trHeight w:val="665"/>
        </w:trPr>
        <w:tc>
          <w:tcPr>
            <w:tcW w:w="3078" w:type="dxa"/>
            <w:vMerge/>
            <w:vAlign w:val="center"/>
          </w:tcPr>
          <w:p w14:paraId="7EE9DDF6" w14:textId="77777777" w:rsidR="00167465" w:rsidRPr="004B63B3" w:rsidRDefault="00167465" w:rsidP="00811653">
            <w:pPr>
              <w:rPr>
                <w:rFonts w:ascii="Cambria" w:hAnsi="Cambria" w:cs="Arial"/>
              </w:rPr>
            </w:pPr>
          </w:p>
        </w:tc>
        <w:tc>
          <w:tcPr>
            <w:tcW w:w="4950" w:type="dxa"/>
            <w:vAlign w:val="center"/>
          </w:tcPr>
          <w:p w14:paraId="6CF5327B" w14:textId="77777777" w:rsidR="00167465" w:rsidRPr="004B63B3" w:rsidRDefault="00167465" w:rsidP="002E5EFD">
            <w:pPr>
              <w:pStyle w:val="ListParagraph"/>
              <w:numPr>
                <w:ilvl w:val="0"/>
                <w:numId w:val="38"/>
              </w:numPr>
              <w:spacing w:before="120"/>
              <w:ind w:left="216" w:hanging="274"/>
              <w:rPr>
                <w:rFonts w:ascii="Cambria" w:hAnsi="Cambria" w:cs="Arial"/>
              </w:rPr>
            </w:pPr>
            <w:r w:rsidRPr="004B63B3">
              <w:rPr>
                <w:rFonts w:ascii="Cambria" w:hAnsi="Cambria" w:cs="Arial"/>
              </w:rPr>
              <w:t>Припрема ликовних радова за конкурс Црвеног крста „Сунчана јесен живота“</w:t>
            </w:r>
          </w:p>
          <w:p w14:paraId="159E8C4D" w14:textId="77777777" w:rsidR="00167465" w:rsidRPr="004B63B3" w:rsidRDefault="00167465" w:rsidP="00167465">
            <w:pPr>
              <w:pStyle w:val="ListParagraph"/>
              <w:spacing w:after="120"/>
              <w:ind w:left="216"/>
              <w:rPr>
                <w:rFonts w:ascii="Cambria" w:hAnsi="Cambria" w:cs="Arial"/>
              </w:rPr>
            </w:pPr>
            <w:r w:rsidRPr="004B63B3">
              <w:rPr>
                <w:rFonts w:ascii="Cambria" w:hAnsi="Cambria" w:cs="Arial"/>
              </w:rPr>
              <w:t>- учесник -</w:t>
            </w:r>
          </w:p>
        </w:tc>
        <w:tc>
          <w:tcPr>
            <w:tcW w:w="1080" w:type="dxa"/>
            <w:vAlign w:val="center"/>
          </w:tcPr>
          <w:p w14:paraId="7E7923EF" w14:textId="77777777" w:rsidR="00167465" w:rsidRPr="004B63B3" w:rsidRDefault="00167465" w:rsidP="00167465">
            <w:pPr>
              <w:jc w:val="center"/>
              <w:rPr>
                <w:rFonts w:ascii="Cambria" w:hAnsi="Cambria" w:cs="Arial"/>
              </w:rPr>
            </w:pPr>
            <w:r w:rsidRPr="004B63B3">
              <w:rPr>
                <w:rFonts w:ascii="Cambria" w:hAnsi="Cambria" w:cs="Arial"/>
              </w:rPr>
              <w:t>3</w:t>
            </w:r>
          </w:p>
        </w:tc>
        <w:tc>
          <w:tcPr>
            <w:tcW w:w="1692" w:type="dxa"/>
            <w:vAlign w:val="center"/>
          </w:tcPr>
          <w:p w14:paraId="08649059" w14:textId="77777777" w:rsidR="00167465" w:rsidRPr="004B63B3" w:rsidRDefault="00167465" w:rsidP="00167465">
            <w:pPr>
              <w:jc w:val="center"/>
              <w:rPr>
                <w:rFonts w:ascii="Cambria" w:hAnsi="Cambria" w:cs="Arial"/>
              </w:rPr>
            </w:pPr>
            <w:r w:rsidRPr="004B63B3">
              <w:rPr>
                <w:rFonts w:ascii="Cambria" w:hAnsi="Cambria" w:cs="Arial"/>
              </w:rPr>
              <w:t>27.11.2020.</w:t>
            </w:r>
          </w:p>
        </w:tc>
      </w:tr>
      <w:tr w:rsidR="00167465" w:rsidRPr="004B63B3" w14:paraId="34A1D9A0" w14:textId="77777777" w:rsidTr="00811653">
        <w:trPr>
          <w:trHeight w:val="665"/>
        </w:trPr>
        <w:tc>
          <w:tcPr>
            <w:tcW w:w="3078" w:type="dxa"/>
            <w:vMerge/>
            <w:vAlign w:val="center"/>
          </w:tcPr>
          <w:p w14:paraId="15F72EFA" w14:textId="77777777" w:rsidR="00167465" w:rsidRPr="004B63B3" w:rsidRDefault="00167465" w:rsidP="00811653">
            <w:pPr>
              <w:rPr>
                <w:rFonts w:ascii="Cambria" w:hAnsi="Cambria" w:cs="Arial"/>
              </w:rPr>
            </w:pPr>
          </w:p>
        </w:tc>
        <w:tc>
          <w:tcPr>
            <w:tcW w:w="4950" w:type="dxa"/>
            <w:vAlign w:val="center"/>
          </w:tcPr>
          <w:p w14:paraId="46D1F606" w14:textId="77777777" w:rsidR="00167465" w:rsidRPr="004B63B3" w:rsidRDefault="00167465" w:rsidP="00167465">
            <w:pPr>
              <w:spacing w:before="120"/>
              <w:ind w:left="260" w:hanging="274"/>
              <w:rPr>
                <w:rFonts w:ascii="Cambria" w:hAnsi="Cambria" w:cs="Arial"/>
              </w:rPr>
            </w:pPr>
            <w:r w:rsidRPr="004B63B3">
              <w:rPr>
                <w:rFonts w:ascii="Cambria" w:hAnsi="Cambria" w:cs="Arial"/>
              </w:rPr>
              <w:t>4.  Учешће у организацији ученика за одлазак у Црвени крст на доделу новогодишњих пакетића</w:t>
            </w:r>
          </w:p>
          <w:p w14:paraId="7FD82FC6"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учесник -</w:t>
            </w:r>
          </w:p>
        </w:tc>
        <w:tc>
          <w:tcPr>
            <w:tcW w:w="1080" w:type="dxa"/>
            <w:vAlign w:val="center"/>
          </w:tcPr>
          <w:p w14:paraId="23ADB8D7" w14:textId="77777777" w:rsidR="00167465" w:rsidRPr="004B63B3" w:rsidRDefault="00167465" w:rsidP="00167465">
            <w:pPr>
              <w:jc w:val="center"/>
              <w:rPr>
                <w:rFonts w:ascii="Cambria" w:hAnsi="Cambria" w:cs="Arial"/>
              </w:rPr>
            </w:pPr>
            <w:r w:rsidRPr="004B63B3">
              <w:rPr>
                <w:rFonts w:ascii="Cambria" w:hAnsi="Cambria" w:cs="Arial"/>
              </w:rPr>
              <w:t>3</w:t>
            </w:r>
          </w:p>
        </w:tc>
        <w:tc>
          <w:tcPr>
            <w:tcW w:w="1692" w:type="dxa"/>
            <w:vAlign w:val="center"/>
          </w:tcPr>
          <w:p w14:paraId="5A98D7F6" w14:textId="77777777" w:rsidR="00167465" w:rsidRPr="004B63B3" w:rsidRDefault="00167465" w:rsidP="00167465">
            <w:pPr>
              <w:jc w:val="center"/>
              <w:rPr>
                <w:rFonts w:ascii="Cambria" w:hAnsi="Cambria" w:cs="Arial"/>
              </w:rPr>
            </w:pPr>
            <w:r w:rsidRPr="004B63B3">
              <w:rPr>
                <w:rFonts w:ascii="Cambria" w:hAnsi="Cambria" w:cs="Arial"/>
              </w:rPr>
              <w:t>22.12.2020.</w:t>
            </w:r>
          </w:p>
        </w:tc>
      </w:tr>
      <w:tr w:rsidR="00167465" w:rsidRPr="004B63B3" w14:paraId="54FAEEB6" w14:textId="77777777" w:rsidTr="00811653">
        <w:trPr>
          <w:trHeight w:val="1277"/>
        </w:trPr>
        <w:tc>
          <w:tcPr>
            <w:tcW w:w="3078" w:type="dxa"/>
            <w:vMerge/>
            <w:vAlign w:val="center"/>
          </w:tcPr>
          <w:p w14:paraId="4026A01F" w14:textId="77777777" w:rsidR="00167465" w:rsidRPr="004B63B3" w:rsidRDefault="00167465" w:rsidP="00811653">
            <w:pPr>
              <w:rPr>
                <w:rFonts w:ascii="Cambria" w:hAnsi="Cambria" w:cs="Arial"/>
              </w:rPr>
            </w:pPr>
          </w:p>
        </w:tc>
        <w:tc>
          <w:tcPr>
            <w:tcW w:w="4950" w:type="dxa"/>
            <w:vAlign w:val="center"/>
          </w:tcPr>
          <w:p w14:paraId="24D9ACAA" w14:textId="77777777" w:rsidR="00167465" w:rsidRPr="004B63B3" w:rsidRDefault="00167465" w:rsidP="00167465">
            <w:pPr>
              <w:spacing w:before="120"/>
              <w:ind w:left="260" w:hanging="274"/>
              <w:rPr>
                <w:rFonts w:ascii="Cambria" w:hAnsi="Cambria" w:cs="Arial"/>
              </w:rPr>
            </w:pPr>
            <w:r w:rsidRPr="004B63B3">
              <w:rPr>
                <w:rFonts w:ascii="Cambria" w:hAnsi="Cambria" w:cs="Arial"/>
              </w:rPr>
              <w:t>5.  Презентација нимљеног часа на даљину за РТС Планету – предавач Оливера Воденичар</w:t>
            </w:r>
          </w:p>
          <w:p w14:paraId="4DC1C2B5"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са дискусијом -</w:t>
            </w:r>
          </w:p>
        </w:tc>
        <w:tc>
          <w:tcPr>
            <w:tcW w:w="1080" w:type="dxa"/>
            <w:vAlign w:val="center"/>
          </w:tcPr>
          <w:p w14:paraId="1D578880" w14:textId="77777777" w:rsidR="00167465" w:rsidRPr="004B63B3" w:rsidRDefault="00167465" w:rsidP="00167465">
            <w:pPr>
              <w:jc w:val="center"/>
              <w:rPr>
                <w:rFonts w:ascii="Cambria" w:hAnsi="Cambria" w:cs="Arial"/>
              </w:rPr>
            </w:pPr>
            <w:r w:rsidRPr="004B63B3">
              <w:rPr>
                <w:rFonts w:ascii="Cambria" w:hAnsi="Cambria" w:cs="Arial"/>
              </w:rPr>
              <w:t>1</w:t>
            </w:r>
          </w:p>
        </w:tc>
        <w:tc>
          <w:tcPr>
            <w:tcW w:w="1692" w:type="dxa"/>
            <w:vAlign w:val="center"/>
          </w:tcPr>
          <w:p w14:paraId="421C5BCF"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30E0E64B" w14:textId="77777777" w:rsidTr="00811653">
        <w:trPr>
          <w:trHeight w:val="980"/>
        </w:trPr>
        <w:tc>
          <w:tcPr>
            <w:tcW w:w="3078" w:type="dxa"/>
            <w:vMerge/>
            <w:vAlign w:val="center"/>
          </w:tcPr>
          <w:p w14:paraId="39A4A624" w14:textId="77777777" w:rsidR="00167465" w:rsidRPr="004B63B3" w:rsidRDefault="00167465" w:rsidP="00811653">
            <w:pPr>
              <w:rPr>
                <w:rFonts w:ascii="Cambria" w:hAnsi="Cambria" w:cs="Arial"/>
              </w:rPr>
            </w:pPr>
          </w:p>
        </w:tc>
        <w:tc>
          <w:tcPr>
            <w:tcW w:w="4950" w:type="dxa"/>
            <w:vAlign w:val="center"/>
          </w:tcPr>
          <w:p w14:paraId="7C868DBD" w14:textId="77777777" w:rsidR="00167465" w:rsidRPr="004B63B3" w:rsidRDefault="00167465" w:rsidP="00167465">
            <w:pPr>
              <w:tabs>
                <w:tab w:val="left" w:pos="0"/>
                <w:tab w:val="left" w:pos="36"/>
              </w:tabs>
              <w:ind w:left="216" w:hanging="270"/>
              <w:rPr>
                <w:rFonts w:ascii="Cambria" w:hAnsi="Cambria" w:cs="Arial"/>
              </w:rPr>
            </w:pPr>
            <w:r w:rsidRPr="004B63B3">
              <w:rPr>
                <w:rFonts w:ascii="Cambria" w:hAnsi="Cambria" w:cs="Arial"/>
              </w:rPr>
              <w:t>6.  Дежурни наставник на пробном завршном испиту</w:t>
            </w:r>
          </w:p>
        </w:tc>
        <w:tc>
          <w:tcPr>
            <w:tcW w:w="1080" w:type="dxa"/>
            <w:vAlign w:val="center"/>
          </w:tcPr>
          <w:p w14:paraId="50F8839F" w14:textId="77777777" w:rsidR="00167465" w:rsidRPr="004B63B3" w:rsidRDefault="00167465" w:rsidP="00167465">
            <w:pPr>
              <w:jc w:val="center"/>
              <w:rPr>
                <w:rFonts w:ascii="Cambria" w:hAnsi="Cambria" w:cs="Arial"/>
              </w:rPr>
            </w:pPr>
            <w:r w:rsidRPr="004B63B3">
              <w:rPr>
                <w:rFonts w:ascii="Cambria" w:hAnsi="Cambria" w:cs="Arial"/>
              </w:rPr>
              <w:t>8</w:t>
            </w:r>
          </w:p>
        </w:tc>
        <w:tc>
          <w:tcPr>
            <w:tcW w:w="1692" w:type="dxa"/>
            <w:vAlign w:val="center"/>
          </w:tcPr>
          <w:p w14:paraId="68DE3D41" w14:textId="77777777" w:rsidR="00167465" w:rsidRPr="004B63B3" w:rsidRDefault="00167465" w:rsidP="00167465">
            <w:pPr>
              <w:jc w:val="center"/>
              <w:rPr>
                <w:rFonts w:ascii="Cambria" w:hAnsi="Cambria" w:cs="Arial"/>
              </w:rPr>
            </w:pPr>
            <w:r w:rsidRPr="004B63B3">
              <w:rPr>
                <w:rFonts w:ascii="Cambria" w:hAnsi="Cambria" w:cs="Arial"/>
              </w:rPr>
              <w:t>09. и 10. 04.2021.</w:t>
            </w:r>
          </w:p>
        </w:tc>
      </w:tr>
      <w:tr w:rsidR="00167465" w:rsidRPr="004B63B3" w14:paraId="3F554C26" w14:textId="77777777" w:rsidTr="00811653">
        <w:trPr>
          <w:trHeight w:val="980"/>
        </w:trPr>
        <w:tc>
          <w:tcPr>
            <w:tcW w:w="3078" w:type="dxa"/>
            <w:vMerge/>
            <w:vAlign w:val="center"/>
          </w:tcPr>
          <w:p w14:paraId="3EEF9281" w14:textId="77777777" w:rsidR="00167465" w:rsidRPr="004B63B3" w:rsidRDefault="00167465" w:rsidP="00811653">
            <w:pPr>
              <w:rPr>
                <w:rFonts w:ascii="Cambria" w:hAnsi="Cambria" w:cs="Arial"/>
              </w:rPr>
            </w:pPr>
          </w:p>
        </w:tc>
        <w:tc>
          <w:tcPr>
            <w:tcW w:w="4950" w:type="dxa"/>
            <w:vAlign w:val="center"/>
          </w:tcPr>
          <w:p w14:paraId="07D42EBE" w14:textId="77777777" w:rsidR="00167465" w:rsidRPr="004B63B3" w:rsidRDefault="00167465" w:rsidP="00167465">
            <w:pPr>
              <w:ind w:left="252" w:hanging="270"/>
              <w:rPr>
                <w:rFonts w:ascii="Cambria" w:hAnsi="Cambria" w:cs="Arial"/>
              </w:rPr>
            </w:pPr>
            <w:r w:rsidRPr="004B63B3">
              <w:rPr>
                <w:rFonts w:ascii="Cambria" w:hAnsi="Cambria" w:cs="Arial"/>
              </w:rPr>
              <w:t>7.  Дежурни наставник на Окружном такмичењу из страних језика</w:t>
            </w:r>
          </w:p>
        </w:tc>
        <w:tc>
          <w:tcPr>
            <w:tcW w:w="1080" w:type="dxa"/>
            <w:vAlign w:val="center"/>
          </w:tcPr>
          <w:p w14:paraId="7211D443" w14:textId="77777777" w:rsidR="00167465" w:rsidRPr="004B63B3" w:rsidRDefault="00167465" w:rsidP="00167465">
            <w:pPr>
              <w:jc w:val="center"/>
              <w:rPr>
                <w:rFonts w:ascii="Cambria" w:hAnsi="Cambria" w:cs="Arial"/>
              </w:rPr>
            </w:pPr>
            <w:r w:rsidRPr="004B63B3">
              <w:rPr>
                <w:rFonts w:ascii="Cambria" w:hAnsi="Cambria" w:cs="Arial"/>
              </w:rPr>
              <w:t>10</w:t>
            </w:r>
          </w:p>
        </w:tc>
        <w:tc>
          <w:tcPr>
            <w:tcW w:w="1692" w:type="dxa"/>
            <w:vAlign w:val="center"/>
          </w:tcPr>
          <w:p w14:paraId="3108F2BF" w14:textId="77777777" w:rsidR="00167465" w:rsidRPr="004B63B3" w:rsidRDefault="00167465" w:rsidP="00167465">
            <w:pPr>
              <w:jc w:val="center"/>
              <w:rPr>
                <w:rFonts w:ascii="Cambria" w:hAnsi="Cambria" w:cs="Arial"/>
              </w:rPr>
            </w:pPr>
            <w:r w:rsidRPr="004B63B3">
              <w:rPr>
                <w:rFonts w:ascii="Cambria" w:hAnsi="Cambria" w:cs="Arial"/>
              </w:rPr>
              <w:t>25.04.2021.</w:t>
            </w:r>
          </w:p>
        </w:tc>
      </w:tr>
      <w:tr w:rsidR="00167465" w:rsidRPr="004B63B3" w14:paraId="7DB42AD8" w14:textId="77777777" w:rsidTr="00811653">
        <w:trPr>
          <w:trHeight w:val="980"/>
        </w:trPr>
        <w:tc>
          <w:tcPr>
            <w:tcW w:w="3078" w:type="dxa"/>
            <w:vMerge/>
            <w:vAlign w:val="center"/>
          </w:tcPr>
          <w:p w14:paraId="46572193" w14:textId="77777777" w:rsidR="00167465" w:rsidRPr="004B63B3" w:rsidRDefault="00167465" w:rsidP="00811653">
            <w:pPr>
              <w:rPr>
                <w:rFonts w:ascii="Cambria" w:hAnsi="Cambria" w:cs="Arial"/>
              </w:rPr>
            </w:pPr>
          </w:p>
        </w:tc>
        <w:tc>
          <w:tcPr>
            <w:tcW w:w="4950" w:type="dxa"/>
            <w:vAlign w:val="center"/>
          </w:tcPr>
          <w:p w14:paraId="17AFE117" w14:textId="77777777" w:rsidR="00167465" w:rsidRPr="004B63B3" w:rsidRDefault="00167465" w:rsidP="00167465">
            <w:pPr>
              <w:spacing w:before="120"/>
              <w:ind w:left="260" w:hanging="274"/>
              <w:rPr>
                <w:rFonts w:ascii="Cambria" w:hAnsi="Cambria" w:cs="Arial"/>
              </w:rPr>
            </w:pPr>
            <w:r w:rsidRPr="004B63B3">
              <w:rPr>
                <w:rFonts w:ascii="Cambria" w:hAnsi="Cambria" w:cs="Arial"/>
              </w:rPr>
              <w:t>8. Online обука платформе „Чувам те“</w:t>
            </w:r>
          </w:p>
          <w:p w14:paraId="515AFD48"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2AB38966"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080" w:type="dxa"/>
            <w:vAlign w:val="center"/>
          </w:tcPr>
          <w:p w14:paraId="44AAEA84" w14:textId="77777777" w:rsidR="00167465" w:rsidRPr="004B63B3" w:rsidRDefault="00167465" w:rsidP="00167465">
            <w:pPr>
              <w:jc w:val="center"/>
              <w:rPr>
                <w:rFonts w:ascii="Cambria" w:hAnsi="Cambria" w:cs="Arial"/>
              </w:rPr>
            </w:pPr>
            <w:r w:rsidRPr="004B63B3">
              <w:rPr>
                <w:rFonts w:ascii="Cambria" w:hAnsi="Cambria" w:cs="Arial"/>
              </w:rPr>
              <w:t>16</w:t>
            </w:r>
          </w:p>
        </w:tc>
        <w:tc>
          <w:tcPr>
            <w:tcW w:w="1692" w:type="dxa"/>
            <w:vAlign w:val="center"/>
          </w:tcPr>
          <w:p w14:paraId="6BF3A956" w14:textId="77777777" w:rsidR="00167465" w:rsidRPr="004B63B3" w:rsidRDefault="00167465" w:rsidP="00167465">
            <w:pPr>
              <w:jc w:val="center"/>
              <w:rPr>
                <w:rFonts w:ascii="Cambria" w:hAnsi="Cambria" w:cs="Arial"/>
              </w:rPr>
            </w:pPr>
            <w:r w:rsidRPr="004B63B3">
              <w:rPr>
                <w:rFonts w:ascii="Cambria" w:hAnsi="Cambria" w:cs="Arial"/>
              </w:rPr>
              <w:t>22.06.2021.</w:t>
            </w:r>
          </w:p>
        </w:tc>
      </w:tr>
    </w:tbl>
    <w:p w14:paraId="03DCA22C" w14:textId="77777777" w:rsidR="00811653" w:rsidRDefault="00811653">
      <w: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4"/>
        <w:gridCol w:w="4606"/>
        <w:gridCol w:w="1169"/>
        <w:gridCol w:w="1821"/>
      </w:tblGrid>
      <w:tr w:rsidR="00167465" w:rsidRPr="004B63B3" w14:paraId="7AECB221" w14:textId="77777777" w:rsidTr="00167465">
        <w:trPr>
          <w:trHeight w:val="440"/>
        </w:trPr>
        <w:tc>
          <w:tcPr>
            <w:tcW w:w="3204" w:type="dxa"/>
            <w:vMerge w:val="restart"/>
          </w:tcPr>
          <w:p w14:paraId="424635A5" w14:textId="77777777" w:rsidR="00167465" w:rsidRPr="004B63B3" w:rsidRDefault="00167465" w:rsidP="00167465">
            <w:pPr>
              <w:jc w:val="both"/>
              <w:rPr>
                <w:rFonts w:ascii="Cambria" w:hAnsi="Cambria" w:cs="Arial"/>
              </w:rPr>
            </w:pPr>
          </w:p>
        </w:tc>
        <w:tc>
          <w:tcPr>
            <w:tcW w:w="4606" w:type="dxa"/>
            <w:vAlign w:val="center"/>
          </w:tcPr>
          <w:p w14:paraId="1A84D59B" w14:textId="77777777" w:rsidR="00167465" w:rsidRPr="004B63B3" w:rsidRDefault="00167465" w:rsidP="00167465">
            <w:pPr>
              <w:spacing w:before="120"/>
              <w:ind w:left="260" w:hanging="274"/>
              <w:rPr>
                <w:rFonts w:ascii="Cambria" w:hAnsi="Cambria" w:cs="Arial"/>
              </w:rPr>
            </w:pPr>
            <w:r w:rsidRPr="004B63B3">
              <w:rPr>
                <w:rFonts w:ascii="Cambria" w:hAnsi="Cambria" w:cs="Arial"/>
              </w:rPr>
              <w:t>9. Online обука платформе „Чувам те“</w:t>
            </w:r>
          </w:p>
          <w:p w14:paraId="75036CE7"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1F75D2B4"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062115BE"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3E4BBF0A" w14:textId="77777777" w:rsidR="00167465" w:rsidRPr="004B63B3" w:rsidRDefault="00167465" w:rsidP="00167465">
            <w:pPr>
              <w:jc w:val="center"/>
              <w:rPr>
                <w:rFonts w:ascii="Cambria" w:hAnsi="Cambria" w:cs="Arial"/>
              </w:rPr>
            </w:pPr>
            <w:r w:rsidRPr="004B63B3">
              <w:rPr>
                <w:rFonts w:ascii="Cambria" w:hAnsi="Cambria" w:cs="Arial"/>
              </w:rPr>
              <w:t>22.06.2021.</w:t>
            </w:r>
          </w:p>
        </w:tc>
      </w:tr>
      <w:tr w:rsidR="00167465" w:rsidRPr="004B63B3" w14:paraId="510D3C02" w14:textId="77777777" w:rsidTr="00167465">
        <w:trPr>
          <w:trHeight w:val="980"/>
        </w:trPr>
        <w:tc>
          <w:tcPr>
            <w:tcW w:w="3204" w:type="dxa"/>
            <w:vMerge/>
          </w:tcPr>
          <w:p w14:paraId="657A9179" w14:textId="77777777" w:rsidR="00167465" w:rsidRPr="004B63B3" w:rsidRDefault="00167465" w:rsidP="00167465">
            <w:pPr>
              <w:jc w:val="both"/>
              <w:rPr>
                <w:rFonts w:ascii="Cambria" w:hAnsi="Cambria" w:cs="Arial"/>
              </w:rPr>
            </w:pPr>
          </w:p>
        </w:tc>
        <w:tc>
          <w:tcPr>
            <w:tcW w:w="4606" w:type="dxa"/>
            <w:vAlign w:val="center"/>
          </w:tcPr>
          <w:p w14:paraId="2A2BC7F8" w14:textId="77777777" w:rsidR="00167465" w:rsidRPr="004B63B3" w:rsidRDefault="00167465" w:rsidP="00167465">
            <w:pPr>
              <w:ind w:left="252" w:hanging="306"/>
              <w:rPr>
                <w:rFonts w:ascii="Cambria" w:hAnsi="Cambria" w:cs="Arial"/>
              </w:rPr>
            </w:pPr>
            <w:r w:rsidRPr="004B63B3">
              <w:rPr>
                <w:rFonts w:ascii="Cambria" w:hAnsi="Cambria" w:cs="Arial"/>
              </w:rPr>
              <w:t>10. Дежурни наставник на завршном испиту</w:t>
            </w:r>
          </w:p>
        </w:tc>
        <w:tc>
          <w:tcPr>
            <w:tcW w:w="1169" w:type="dxa"/>
            <w:vAlign w:val="center"/>
          </w:tcPr>
          <w:p w14:paraId="6CA335FB"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4C5AC390" w14:textId="77777777" w:rsidR="00167465" w:rsidRPr="004B63B3" w:rsidRDefault="00167465" w:rsidP="00167465">
            <w:pPr>
              <w:jc w:val="center"/>
              <w:rPr>
                <w:rFonts w:ascii="Cambria" w:hAnsi="Cambria" w:cs="Arial"/>
              </w:rPr>
            </w:pPr>
            <w:r w:rsidRPr="004B63B3">
              <w:rPr>
                <w:rFonts w:ascii="Cambria" w:hAnsi="Cambria" w:cs="Arial"/>
              </w:rPr>
              <w:t>23.,24. и 25. 06.2021.</w:t>
            </w:r>
          </w:p>
        </w:tc>
      </w:tr>
      <w:tr w:rsidR="00167465" w:rsidRPr="004B63B3" w14:paraId="0C33BB87" w14:textId="77777777" w:rsidTr="00167465">
        <w:trPr>
          <w:trHeight w:val="980"/>
        </w:trPr>
        <w:tc>
          <w:tcPr>
            <w:tcW w:w="3204" w:type="dxa"/>
            <w:vMerge/>
          </w:tcPr>
          <w:p w14:paraId="03C40A9F" w14:textId="77777777" w:rsidR="00167465" w:rsidRPr="004B63B3" w:rsidRDefault="00167465" w:rsidP="00167465">
            <w:pPr>
              <w:jc w:val="both"/>
              <w:rPr>
                <w:rFonts w:ascii="Cambria" w:hAnsi="Cambria" w:cs="Arial"/>
              </w:rPr>
            </w:pPr>
          </w:p>
        </w:tc>
        <w:tc>
          <w:tcPr>
            <w:tcW w:w="4606" w:type="dxa"/>
            <w:vAlign w:val="center"/>
          </w:tcPr>
          <w:p w14:paraId="12D82CD6" w14:textId="77777777" w:rsidR="00167465" w:rsidRPr="004B63B3" w:rsidRDefault="00167465" w:rsidP="00167465">
            <w:pPr>
              <w:spacing w:before="120" w:after="120"/>
              <w:ind w:left="260" w:hanging="274"/>
              <w:rPr>
                <w:rFonts w:ascii="Cambria" w:hAnsi="Cambria" w:cs="Arial"/>
              </w:rPr>
            </w:pPr>
            <w:r w:rsidRPr="004B63B3">
              <w:rPr>
                <w:rFonts w:ascii="Cambria" w:hAnsi="Cambria" w:cs="Arial"/>
              </w:rPr>
              <w:t>11. Координатор у истраживачком пројекту за самовредновање рада школе, област 3 – Постигнућа ученика</w:t>
            </w:r>
          </w:p>
        </w:tc>
        <w:tc>
          <w:tcPr>
            <w:tcW w:w="1169" w:type="dxa"/>
            <w:vAlign w:val="center"/>
          </w:tcPr>
          <w:p w14:paraId="0A3CD4A1"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5AB5D185" w14:textId="77777777" w:rsidR="00167465" w:rsidRPr="004B63B3" w:rsidRDefault="00167465" w:rsidP="00167465">
            <w:pPr>
              <w:jc w:val="center"/>
              <w:rPr>
                <w:rFonts w:ascii="Cambria" w:hAnsi="Cambria" w:cs="Arial"/>
              </w:rPr>
            </w:pPr>
            <w:r w:rsidRPr="004B63B3">
              <w:rPr>
                <w:rFonts w:ascii="Cambria" w:hAnsi="Cambria" w:cs="Arial"/>
              </w:rPr>
              <w:t>Мај-јуни 2021.</w:t>
            </w:r>
          </w:p>
        </w:tc>
      </w:tr>
      <w:tr w:rsidR="00167465" w:rsidRPr="004B63B3" w14:paraId="75684215" w14:textId="77777777" w:rsidTr="00167465">
        <w:trPr>
          <w:trHeight w:val="935"/>
        </w:trPr>
        <w:tc>
          <w:tcPr>
            <w:tcW w:w="3204" w:type="dxa"/>
            <w:vMerge/>
          </w:tcPr>
          <w:p w14:paraId="37ADE636" w14:textId="77777777" w:rsidR="00167465" w:rsidRPr="004B63B3" w:rsidRDefault="00167465" w:rsidP="00167465">
            <w:pPr>
              <w:jc w:val="both"/>
              <w:rPr>
                <w:rFonts w:ascii="Cambria" w:hAnsi="Cambria" w:cs="Arial"/>
              </w:rPr>
            </w:pPr>
          </w:p>
        </w:tc>
        <w:tc>
          <w:tcPr>
            <w:tcW w:w="4606" w:type="dxa"/>
            <w:vAlign w:val="center"/>
          </w:tcPr>
          <w:p w14:paraId="256579FD" w14:textId="77777777" w:rsidR="00167465" w:rsidRPr="004B63B3" w:rsidRDefault="00167465" w:rsidP="00167465">
            <w:pPr>
              <w:ind w:left="252" w:hanging="306"/>
              <w:rPr>
                <w:rFonts w:ascii="Cambria" w:hAnsi="Cambria" w:cs="Arial"/>
              </w:rPr>
            </w:pPr>
            <w:r w:rsidRPr="004B63B3">
              <w:rPr>
                <w:rFonts w:ascii="Cambria" w:hAnsi="Cambria" w:cs="Arial"/>
              </w:rPr>
              <w:t>12. Писање Летописа школе</w:t>
            </w:r>
          </w:p>
        </w:tc>
        <w:tc>
          <w:tcPr>
            <w:tcW w:w="1169" w:type="dxa"/>
            <w:vAlign w:val="center"/>
          </w:tcPr>
          <w:p w14:paraId="4105A69E"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10D5CEB9"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4FF9AE69" w14:textId="77777777" w:rsidTr="00167465">
        <w:trPr>
          <w:trHeight w:val="1017"/>
        </w:trPr>
        <w:tc>
          <w:tcPr>
            <w:tcW w:w="3204" w:type="dxa"/>
            <w:vMerge w:val="restart"/>
            <w:tcBorders>
              <w:top w:val="single" w:sz="18" w:space="0" w:color="000000"/>
              <w:bottom w:val="nil"/>
            </w:tcBorders>
          </w:tcPr>
          <w:p w14:paraId="3BBC0648" w14:textId="77777777" w:rsidR="00167465" w:rsidRPr="004B63B3" w:rsidRDefault="00167465" w:rsidP="00167465">
            <w:pPr>
              <w:jc w:val="both"/>
              <w:rPr>
                <w:rFonts w:ascii="Cambria" w:hAnsi="Cambria" w:cs="Arial"/>
              </w:rPr>
            </w:pPr>
          </w:p>
          <w:p w14:paraId="3749CC4D" w14:textId="77777777" w:rsidR="00167465" w:rsidRPr="004B63B3" w:rsidRDefault="00167465" w:rsidP="00167465">
            <w:pPr>
              <w:jc w:val="both"/>
              <w:rPr>
                <w:rFonts w:ascii="Cambria" w:hAnsi="Cambria" w:cs="Arial"/>
              </w:rPr>
            </w:pPr>
            <w:r w:rsidRPr="004B63B3">
              <w:rPr>
                <w:rFonts w:ascii="Cambria" w:hAnsi="Cambria" w:cs="Arial"/>
              </w:rPr>
              <w:t>Мира Ћирковић</w:t>
            </w:r>
          </w:p>
          <w:p w14:paraId="252F7F24" w14:textId="77777777" w:rsidR="00167465" w:rsidRPr="004B63B3" w:rsidRDefault="00167465" w:rsidP="00167465">
            <w:pPr>
              <w:jc w:val="both"/>
              <w:rPr>
                <w:rFonts w:ascii="Cambria" w:hAnsi="Cambria" w:cs="Arial"/>
              </w:rPr>
            </w:pPr>
            <w:r w:rsidRPr="004B63B3">
              <w:rPr>
                <w:rFonts w:ascii="Cambria" w:hAnsi="Cambria" w:cs="Arial"/>
              </w:rPr>
              <w:t>(учитељица 2.разреда)</w:t>
            </w:r>
          </w:p>
        </w:tc>
        <w:tc>
          <w:tcPr>
            <w:tcW w:w="4606" w:type="dxa"/>
            <w:tcBorders>
              <w:top w:val="single" w:sz="18" w:space="0" w:color="000000"/>
              <w:bottom w:val="single" w:sz="4" w:space="0" w:color="auto"/>
            </w:tcBorders>
            <w:vAlign w:val="center"/>
          </w:tcPr>
          <w:p w14:paraId="2A2D4166" w14:textId="77777777" w:rsidR="00167465" w:rsidRPr="004B63B3" w:rsidRDefault="00167465" w:rsidP="002E5EFD">
            <w:pPr>
              <w:pStyle w:val="ListParagraph"/>
              <w:numPr>
                <w:ilvl w:val="0"/>
                <w:numId w:val="39"/>
              </w:numPr>
              <w:tabs>
                <w:tab w:val="left" w:pos="216"/>
              </w:tabs>
              <w:spacing w:before="120"/>
              <w:ind w:left="216" w:hanging="274"/>
              <w:rPr>
                <w:rFonts w:ascii="Cambria" w:hAnsi="Cambria" w:cs="Arial"/>
              </w:rPr>
            </w:pPr>
            <w:r w:rsidRPr="004B63B3">
              <w:rPr>
                <w:rFonts w:ascii="Cambria" w:hAnsi="Cambria" w:cs="Arial"/>
              </w:rPr>
              <w:t>Предавање о изменама Правилника о поступању у установи као одговор на насиље, злостављање и занемаривање</w:t>
            </w:r>
          </w:p>
          <w:p w14:paraId="2532BE2C" w14:textId="77777777" w:rsidR="00167465" w:rsidRPr="004B63B3" w:rsidRDefault="00167465" w:rsidP="00167465">
            <w:pPr>
              <w:pStyle w:val="ListParagraph"/>
              <w:tabs>
                <w:tab w:val="left" w:pos="216"/>
              </w:tabs>
              <w:spacing w:after="120"/>
              <w:ind w:left="43"/>
              <w:rPr>
                <w:rFonts w:ascii="Cambria" w:hAnsi="Cambria" w:cs="Arial"/>
              </w:rPr>
            </w:pPr>
            <w:r w:rsidRPr="004B63B3">
              <w:rPr>
                <w:rFonts w:ascii="Cambria" w:hAnsi="Cambria" w:cs="Arial"/>
              </w:rPr>
              <w:t xml:space="preserve">    - присуство -</w:t>
            </w:r>
          </w:p>
        </w:tc>
        <w:tc>
          <w:tcPr>
            <w:tcW w:w="1169" w:type="dxa"/>
            <w:tcBorders>
              <w:top w:val="single" w:sz="18" w:space="0" w:color="000000"/>
              <w:bottom w:val="single" w:sz="4" w:space="0" w:color="auto"/>
            </w:tcBorders>
            <w:vAlign w:val="center"/>
          </w:tcPr>
          <w:p w14:paraId="26B668D7"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bottom w:val="single" w:sz="4" w:space="0" w:color="auto"/>
            </w:tcBorders>
            <w:vAlign w:val="center"/>
          </w:tcPr>
          <w:p w14:paraId="3EE0C531"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68ADA08E" w14:textId="77777777" w:rsidTr="00167465">
        <w:trPr>
          <w:trHeight w:val="1017"/>
        </w:trPr>
        <w:tc>
          <w:tcPr>
            <w:tcW w:w="3204" w:type="dxa"/>
            <w:vMerge/>
            <w:tcBorders>
              <w:top w:val="single" w:sz="18" w:space="0" w:color="000000"/>
              <w:bottom w:val="nil"/>
            </w:tcBorders>
          </w:tcPr>
          <w:p w14:paraId="38A4C22B" w14:textId="77777777" w:rsidR="00167465" w:rsidRPr="004B63B3" w:rsidRDefault="00167465" w:rsidP="00167465">
            <w:pPr>
              <w:jc w:val="both"/>
              <w:rPr>
                <w:rFonts w:ascii="Cambria" w:hAnsi="Cambria" w:cs="Arial"/>
              </w:rPr>
            </w:pPr>
          </w:p>
        </w:tc>
        <w:tc>
          <w:tcPr>
            <w:tcW w:w="4606" w:type="dxa"/>
            <w:tcBorders>
              <w:top w:val="single" w:sz="4" w:space="0" w:color="auto"/>
            </w:tcBorders>
            <w:vAlign w:val="center"/>
          </w:tcPr>
          <w:p w14:paraId="23B9C52A" w14:textId="77777777" w:rsidR="00167465" w:rsidRPr="004B63B3" w:rsidRDefault="00167465" w:rsidP="00167465">
            <w:pPr>
              <w:spacing w:before="120"/>
              <w:ind w:left="260" w:hanging="274"/>
              <w:rPr>
                <w:rFonts w:ascii="Cambria" w:hAnsi="Cambria" w:cs="Arial"/>
              </w:rPr>
            </w:pPr>
            <w:r w:rsidRPr="004B63B3">
              <w:rPr>
                <w:rFonts w:ascii="Cambria" w:hAnsi="Cambria" w:cs="Arial"/>
              </w:rPr>
              <w:t>2. Презентација нимљеног часа на даљину за РТС Планету – предавач Оливера Воденичар</w:t>
            </w:r>
          </w:p>
          <w:p w14:paraId="28CD920F"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tcBorders>
              <w:top w:val="single" w:sz="4" w:space="0" w:color="auto"/>
            </w:tcBorders>
            <w:vAlign w:val="center"/>
          </w:tcPr>
          <w:p w14:paraId="71690CF5"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4" w:space="0" w:color="auto"/>
            </w:tcBorders>
            <w:vAlign w:val="center"/>
          </w:tcPr>
          <w:p w14:paraId="66230617"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333A7A23" w14:textId="77777777" w:rsidTr="00167465">
        <w:trPr>
          <w:trHeight w:val="1017"/>
        </w:trPr>
        <w:tc>
          <w:tcPr>
            <w:tcW w:w="3204" w:type="dxa"/>
            <w:vMerge/>
            <w:tcBorders>
              <w:top w:val="single" w:sz="18" w:space="0" w:color="000000"/>
              <w:bottom w:val="nil"/>
            </w:tcBorders>
          </w:tcPr>
          <w:p w14:paraId="67F55F9E" w14:textId="77777777" w:rsidR="00167465" w:rsidRPr="004B63B3" w:rsidRDefault="00167465" w:rsidP="00167465">
            <w:pPr>
              <w:jc w:val="both"/>
              <w:rPr>
                <w:rFonts w:ascii="Cambria" w:hAnsi="Cambria" w:cs="Arial"/>
              </w:rPr>
            </w:pPr>
          </w:p>
        </w:tc>
        <w:tc>
          <w:tcPr>
            <w:tcW w:w="4606" w:type="dxa"/>
            <w:tcBorders>
              <w:top w:val="single" w:sz="4" w:space="0" w:color="auto"/>
            </w:tcBorders>
            <w:vAlign w:val="center"/>
          </w:tcPr>
          <w:p w14:paraId="4B623027" w14:textId="77777777" w:rsidR="00167465" w:rsidRPr="004B63B3" w:rsidRDefault="00167465" w:rsidP="00167465">
            <w:pPr>
              <w:ind w:left="252" w:hanging="270"/>
              <w:rPr>
                <w:rFonts w:ascii="Cambria" w:hAnsi="Cambria" w:cs="Arial"/>
              </w:rPr>
            </w:pPr>
            <w:r w:rsidRPr="004B63B3">
              <w:rPr>
                <w:rFonts w:ascii="Cambria" w:hAnsi="Cambria" w:cs="Arial"/>
              </w:rPr>
              <w:t>3. Online обука платформе „Чувам те“</w:t>
            </w:r>
          </w:p>
          <w:p w14:paraId="10DE1665"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„Дигитално насиље“</w:t>
            </w:r>
          </w:p>
          <w:p w14:paraId="330DEC72" w14:textId="77777777" w:rsidR="00167465" w:rsidRPr="004B63B3" w:rsidRDefault="00167465" w:rsidP="00167465">
            <w:pPr>
              <w:ind w:left="216" w:hanging="270"/>
              <w:rPr>
                <w:rFonts w:ascii="Cambria" w:hAnsi="Cambria" w:cs="Arial"/>
              </w:rPr>
            </w:pPr>
            <w:r w:rsidRPr="004B63B3">
              <w:rPr>
                <w:rFonts w:ascii="Cambria" w:hAnsi="Cambria" w:cs="Arial"/>
              </w:rPr>
              <w:t xml:space="preserve">     - присуство -</w:t>
            </w:r>
          </w:p>
        </w:tc>
        <w:tc>
          <w:tcPr>
            <w:tcW w:w="1169" w:type="dxa"/>
            <w:tcBorders>
              <w:top w:val="single" w:sz="4" w:space="0" w:color="auto"/>
            </w:tcBorders>
            <w:vAlign w:val="center"/>
          </w:tcPr>
          <w:p w14:paraId="38349D64" w14:textId="77777777" w:rsidR="00167465" w:rsidRPr="004B63B3" w:rsidRDefault="00167465" w:rsidP="00167465">
            <w:pPr>
              <w:jc w:val="center"/>
              <w:rPr>
                <w:rFonts w:ascii="Cambria" w:hAnsi="Cambria" w:cs="Arial"/>
              </w:rPr>
            </w:pPr>
            <w:r w:rsidRPr="004B63B3">
              <w:rPr>
                <w:rFonts w:ascii="Cambria" w:hAnsi="Cambria" w:cs="Arial"/>
              </w:rPr>
              <w:t>2</w:t>
            </w:r>
          </w:p>
        </w:tc>
        <w:tc>
          <w:tcPr>
            <w:tcW w:w="1821" w:type="dxa"/>
            <w:tcBorders>
              <w:top w:val="single" w:sz="4" w:space="0" w:color="auto"/>
            </w:tcBorders>
            <w:vAlign w:val="center"/>
          </w:tcPr>
          <w:p w14:paraId="5586E636" w14:textId="77777777" w:rsidR="00167465" w:rsidRPr="004B63B3" w:rsidRDefault="00167465" w:rsidP="00167465">
            <w:pPr>
              <w:jc w:val="center"/>
              <w:rPr>
                <w:rFonts w:ascii="Cambria" w:hAnsi="Cambria" w:cs="Arial"/>
              </w:rPr>
            </w:pPr>
            <w:r w:rsidRPr="004B63B3">
              <w:rPr>
                <w:rFonts w:ascii="Cambria" w:hAnsi="Cambria" w:cs="Arial"/>
              </w:rPr>
              <w:t>10.03.2021.</w:t>
            </w:r>
          </w:p>
        </w:tc>
      </w:tr>
      <w:tr w:rsidR="00167465" w:rsidRPr="004B63B3" w14:paraId="4138C777" w14:textId="77777777" w:rsidTr="00167465">
        <w:trPr>
          <w:trHeight w:val="1017"/>
        </w:trPr>
        <w:tc>
          <w:tcPr>
            <w:tcW w:w="3204" w:type="dxa"/>
            <w:vMerge/>
            <w:tcBorders>
              <w:top w:val="single" w:sz="18" w:space="0" w:color="000000"/>
              <w:bottom w:val="nil"/>
            </w:tcBorders>
          </w:tcPr>
          <w:p w14:paraId="656C665B" w14:textId="77777777" w:rsidR="00167465" w:rsidRPr="004B63B3" w:rsidRDefault="00167465" w:rsidP="00167465">
            <w:pPr>
              <w:jc w:val="both"/>
              <w:rPr>
                <w:rFonts w:ascii="Cambria" w:hAnsi="Cambria" w:cs="Arial"/>
              </w:rPr>
            </w:pPr>
          </w:p>
        </w:tc>
        <w:tc>
          <w:tcPr>
            <w:tcW w:w="4606" w:type="dxa"/>
            <w:tcBorders>
              <w:top w:val="single" w:sz="4" w:space="0" w:color="auto"/>
            </w:tcBorders>
            <w:vAlign w:val="center"/>
          </w:tcPr>
          <w:p w14:paraId="0A9FA281" w14:textId="77777777" w:rsidR="00167465" w:rsidRPr="004B63B3" w:rsidRDefault="00167465" w:rsidP="00167465">
            <w:pPr>
              <w:spacing w:before="120"/>
              <w:ind w:left="260" w:hanging="274"/>
              <w:rPr>
                <w:rFonts w:ascii="Cambria" w:hAnsi="Cambria" w:cs="Arial"/>
              </w:rPr>
            </w:pPr>
            <w:r w:rsidRPr="004B63B3">
              <w:rPr>
                <w:rFonts w:ascii="Cambria" w:hAnsi="Cambria" w:cs="Arial"/>
              </w:rPr>
              <w:t>4. Online обука платформе „Чувам те“</w:t>
            </w:r>
          </w:p>
          <w:p w14:paraId="2929E27E"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46E2B505"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tcBorders>
            <w:vAlign w:val="center"/>
          </w:tcPr>
          <w:p w14:paraId="024751F8"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tcBorders>
            <w:vAlign w:val="center"/>
          </w:tcPr>
          <w:p w14:paraId="05203FB5" w14:textId="77777777" w:rsidR="00167465" w:rsidRPr="004B63B3" w:rsidRDefault="00167465" w:rsidP="00167465">
            <w:pPr>
              <w:jc w:val="center"/>
              <w:rPr>
                <w:rFonts w:ascii="Cambria" w:hAnsi="Cambria" w:cs="Arial"/>
              </w:rPr>
            </w:pPr>
            <w:r w:rsidRPr="004B63B3">
              <w:rPr>
                <w:rFonts w:ascii="Cambria" w:hAnsi="Cambria" w:cs="Arial"/>
              </w:rPr>
              <w:t>14.06.2021.</w:t>
            </w:r>
          </w:p>
        </w:tc>
      </w:tr>
      <w:tr w:rsidR="00167465" w:rsidRPr="004B63B3" w14:paraId="03C22FDF" w14:textId="77777777" w:rsidTr="00167465">
        <w:trPr>
          <w:trHeight w:val="1017"/>
        </w:trPr>
        <w:tc>
          <w:tcPr>
            <w:tcW w:w="3204" w:type="dxa"/>
            <w:vMerge/>
            <w:tcBorders>
              <w:top w:val="single" w:sz="18" w:space="0" w:color="000000"/>
              <w:bottom w:val="nil"/>
            </w:tcBorders>
          </w:tcPr>
          <w:p w14:paraId="3A49005B" w14:textId="77777777" w:rsidR="00167465" w:rsidRPr="004B63B3" w:rsidRDefault="00167465" w:rsidP="00167465">
            <w:pPr>
              <w:jc w:val="both"/>
              <w:rPr>
                <w:rFonts w:ascii="Cambria" w:hAnsi="Cambria" w:cs="Arial"/>
              </w:rPr>
            </w:pPr>
          </w:p>
        </w:tc>
        <w:tc>
          <w:tcPr>
            <w:tcW w:w="4606" w:type="dxa"/>
            <w:tcBorders>
              <w:top w:val="single" w:sz="4" w:space="0" w:color="auto"/>
            </w:tcBorders>
            <w:vAlign w:val="center"/>
          </w:tcPr>
          <w:p w14:paraId="1D9F6F57" w14:textId="77777777" w:rsidR="00167465" w:rsidRPr="004B63B3" w:rsidRDefault="00167465" w:rsidP="00167465">
            <w:pPr>
              <w:spacing w:before="120"/>
              <w:ind w:left="260" w:hanging="274"/>
              <w:rPr>
                <w:rFonts w:ascii="Cambria" w:hAnsi="Cambria" w:cs="Arial"/>
              </w:rPr>
            </w:pPr>
            <w:r w:rsidRPr="004B63B3">
              <w:rPr>
                <w:rFonts w:ascii="Cambria" w:hAnsi="Cambria" w:cs="Arial"/>
              </w:rPr>
              <w:t>5. Online обука платформе „Чувам те“</w:t>
            </w:r>
          </w:p>
          <w:p w14:paraId="087F0CA3"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0D148D41"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tcBorders>
            <w:vAlign w:val="center"/>
          </w:tcPr>
          <w:p w14:paraId="687BA764"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tcBorders>
            <w:vAlign w:val="center"/>
          </w:tcPr>
          <w:p w14:paraId="6AD18AAE" w14:textId="77777777" w:rsidR="00167465" w:rsidRPr="004B63B3" w:rsidRDefault="00167465" w:rsidP="00167465">
            <w:pPr>
              <w:jc w:val="center"/>
              <w:rPr>
                <w:rFonts w:ascii="Cambria" w:hAnsi="Cambria" w:cs="Arial"/>
              </w:rPr>
            </w:pPr>
            <w:r w:rsidRPr="004B63B3">
              <w:rPr>
                <w:rFonts w:ascii="Cambria" w:hAnsi="Cambria" w:cs="Arial"/>
              </w:rPr>
              <w:t>14.06.2021.</w:t>
            </w:r>
          </w:p>
        </w:tc>
      </w:tr>
    </w:tbl>
    <w:p w14:paraId="4BB33ED3" w14:textId="77777777" w:rsidR="00811653" w:rsidRDefault="00811653">
      <w: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912"/>
        <w:gridCol w:w="1169"/>
        <w:gridCol w:w="1821"/>
      </w:tblGrid>
      <w:tr w:rsidR="00167465" w:rsidRPr="004B63B3" w14:paraId="0EE708F3" w14:textId="77777777" w:rsidTr="00811653">
        <w:trPr>
          <w:trHeight w:val="575"/>
        </w:trPr>
        <w:tc>
          <w:tcPr>
            <w:tcW w:w="2898" w:type="dxa"/>
            <w:tcBorders>
              <w:bottom w:val="nil"/>
            </w:tcBorders>
          </w:tcPr>
          <w:p w14:paraId="367E0310" w14:textId="77777777" w:rsidR="00167465" w:rsidRPr="004B63B3" w:rsidRDefault="00167465" w:rsidP="00167465">
            <w:pPr>
              <w:jc w:val="both"/>
              <w:rPr>
                <w:rFonts w:ascii="Cambria" w:hAnsi="Cambria" w:cs="Arial"/>
              </w:rPr>
            </w:pPr>
          </w:p>
        </w:tc>
        <w:tc>
          <w:tcPr>
            <w:tcW w:w="4912" w:type="dxa"/>
            <w:vAlign w:val="center"/>
          </w:tcPr>
          <w:p w14:paraId="1B48518F" w14:textId="77777777" w:rsidR="00167465" w:rsidRPr="004B63B3" w:rsidRDefault="00167465" w:rsidP="00167465">
            <w:pPr>
              <w:spacing w:before="120"/>
              <w:ind w:left="216" w:hanging="274"/>
              <w:rPr>
                <w:rFonts w:ascii="Cambria" w:hAnsi="Cambria" w:cs="Arial"/>
              </w:rPr>
            </w:pPr>
            <w:r w:rsidRPr="004B63B3">
              <w:rPr>
                <w:rFonts w:ascii="Cambria" w:hAnsi="Cambria" w:cs="Arial"/>
              </w:rPr>
              <w:t>6. Приказ новог Школског програма за период од 2021/22. до 2024/25. школске године</w:t>
            </w:r>
          </w:p>
          <w:p w14:paraId="406D9F22"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слушалац -</w:t>
            </w:r>
          </w:p>
        </w:tc>
        <w:tc>
          <w:tcPr>
            <w:tcW w:w="1169" w:type="dxa"/>
            <w:vAlign w:val="center"/>
          </w:tcPr>
          <w:p w14:paraId="487EC06E"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41A91713" w14:textId="77777777" w:rsidR="00167465" w:rsidRPr="004B63B3" w:rsidRDefault="00167465" w:rsidP="00167465">
            <w:pPr>
              <w:jc w:val="center"/>
              <w:rPr>
                <w:rFonts w:ascii="Cambria" w:hAnsi="Cambria" w:cs="Arial"/>
              </w:rPr>
            </w:pPr>
            <w:r w:rsidRPr="004B63B3">
              <w:rPr>
                <w:rFonts w:ascii="Cambria" w:hAnsi="Cambria" w:cs="Arial"/>
              </w:rPr>
              <w:t>02.07.2021.</w:t>
            </w:r>
          </w:p>
        </w:tc>
      </w:tr>
      <w:tr w:rsidR="00167465" w:rsidRPr="004B63B3" w14:paraId="02B3998E" w14:textId="77777777" w:rsidTr="00811653">
        <w:trPr>
          <w:trHeight w:val="675"/>
        </w:trPr>
        <w:tc>
          <w:tcPr>
            <w:tcW w:w="2898" w:type="dxa"/>
            <w:vMerge w:val="restart"/>
            <w:tcBorders>
              <w:top w:val="single" w:sz="18" w:space="0" w:color="000000"/>
            </w:tcBorders>
          </w:tcPr>
          <w:p w14:paraId="504F0BF9" w14:textId="77777777" w:rsidR="00167465" w:rsidRPr="004B63B3" w:rsidRDefault="00167465" w:rsidP="001920F3">
            <w:pPr>
              <w:rPr>
                <w:rFonts w:ascii="Cambria" w:hAnsi="Cambria" w:cs="Arial"/>
              </w:rPr>
            </w:pPr>
          </w:p>
          <w:p w14:paraId="038B240E" w14:textId="77777777" w:rsidR="00167465" w:rsidRPr="004B63B3" w:rsidRDefault="00167465" w:rsidP="001920F3">
            <w:pPr>
              <w:rPr>
                <w:rFonts w:ascii="Cambria" w:hAnsi="Cambria" w:cs="Arial"/>
              </w:rPr>
            </w:pPr>
            <w:r w:rsidRPr="004B63B3">
              <w:rPr>
                <w:rFonts w:ascii="Cambria" w:hAnsi="Cambria" w:cs="Arial"/>
              </w:rPr>
              <w:t>Елизабета Шанта</w:t>
            </w:r>
          </w:p>
          <w:p w14:paraId="0BF2E356" w14:textId="77777777" w:rsidR="00167465" w:rsidRPr="004B63B3" w:rsidRDefault="00167465" w:rsidP="001920F3">
            <w:pPr>
              <w:rPr>
                <w:rFonts w:ascii="Cambria" w:hAnsi="Cambria" w:cs="Arial"/>
              </w:rPr>
            </w:pPr>
            <w:r w:rsidRPr="004B63B3">
              <w:rPr>
                <w:rFonts w:ascii="Cambria" w:hAnsi="Cambria" w:cs="Arial"/>
              </w:rPr>
              <w:t>(учитељица 3.разреда)</w:t>
            </w:r>
          </w:p>
          <w:p w14:paraId="00082134" w14:textId="77777777" w:rsidR="00167465" w:rsidRPr="004B63B3" w:rsidRDefault="00167465" w:rsidP="001920F3">
            <w:pPr>
              <w:rPr>
                <w:rFonts w:ascii="Cambria" w:hAnsi="Cambria" w:cs="Arial"/>
              </w:rPr>
            </w:pPr>
          </w:p>
          <w:p w14:paraId="52EE7BE4" w14:textId="77777777" w:rsidR="00167465" w:rsidRPr="004B63B3" w:rsidRDefault="00167465" w:rsidP="001920F3">
            <w:pPr>
              <w:rPr>
                <w:rFonts w:ascii="Cambria" w:hAnsi="Cambria" w:cs="Arial"/>
              </w:rPr>
            </w:pPr>
          </w:p>
          <w:p w14:paraId="2213B5EB" w14:textId="77777777" w:rsidR="00167465" w:rsidRPr="004B63B3" w:rsidRDefault="00167465" w:rsidP="001920F3">
            <w:pPr>
              <w:rPr>
                <w:rFonts w:ascii="Cambria" w:hAnsi="Cambria" w:cs="Arial"/>
              </w:rPr>
            </w:pPr>
          </w:p>
          <w:p w14:paraId="6936C28C" w14:textId="77777777" w:rsidR="00167465" w:rsidRPr="004B63B3" w:rsidRDefault="00167465" w:rsidP="001920F3">
            <w:pPr>
              <w:rPr>
                <w:rFonts w:ascii="Cambria" w:hAnsi="Cambria" w:cs="Arial"/>
              </w:rPr>
            </w:pPr>
          </w:p>
        </w:tc>
        <w:tc>
          <w:tcPr>
            <w:tcW w:w="4912" w:type="dxa"/>
            <w:tcBorders>
              <w:top w:val="single" w:sz="18" w:space="0" w:color="000000"/>
            </w:tcBorders>
            <w:vAlign w:val="center"/>
          </w:tcPr>
          <w:p w14:paraId="74D26E51" w14:textId="77777777" w:rsidR="00167465" w:rsidRPr="004B63B3" w:rsidRDefault="00167465" w:rsidP="00167465">
            <w:pPr>
              <w:tabs>
                <w:tab w:val="left" w:pos="216"/>
              </w:tabs>
              <w:spacing w:before="120"/>
              <w:ind w:left="216" w:hanging="274"/>
              <w:rPr>
                <w:rFonts w:ascii="Cambria" w:hAnsi="Cambria" w:cs="Arial"/>
              </w:rPr>
            </w:pPr>
            <w:r w:rsidRPr="004B63B3">
              <w:rPr>
                <w:rFonts w:ascii="Cambria" w:hAnsi="Cambria" w:cs="Arial"/>
              </w:rPr>
              <w:t>1. Предавање о изменама Правилника о поступању у установи као одговор на насиље, злостављање и занемаривање</w:t>
            </w:r>
          </w:p>
          <w:p w14:paraId="47DF0420"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18" w:space="0" w:color="000000"/>
            </w:tcBorders>
            <w:vAlign w:val="center"/>
          </w:tcPr>
          <w:p w14:paraId="51AE0C47"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tcBorders>
            <w:vAlign w:val="center"/>
          </w:tcPr>
          <w:p w14:paraId="1D19D2AB"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2A0A6219" w14:textId="77777777" w:rsidTr="00811653">
        <w:trPr>
          <w:trHeight w:val="773"/>
        </w:trPr>
        <w:tc>
          <w:tcPr>
            <w:tcW w:w="2898" w:type="dxa"/>
            <w:vMerge/>
            <w:vAlign w:val="center"/>
          </w:tcPr>
          <w:p w14:paraId="3F168F3D" w14:textId="77777777" w:rsidR="00167465" w:rsidRPr="004B63B3" w:rsidRDefault="00167465" w:rsidP="001920F3">
            <w:pPr>
              <w:rPr>
                <w:rFonts w:ascii="Cambria" w:hAnsi="Cambria" w:cs="Arial"/>
              </w:rPr>
            </w:pPr>
          </w:p>
        </w:tc>
        <w:tc>
          <w:tcPr>
            <w:tcW w:w="4912" w:type="dxa"/>
            <w:vAlign w:val="center"/>
          </w:tcPr>
          <w:p w14:paraId="5F81E8E8" w14:textId="77777777" w:rsidR="00167465" w:rsidRPr="004B63B3" w:rsidRDefault="00167465" w:rsidP="00167465">
            <w:pPr>
              <w:spacing w:before="120"/>
              <w:ind w:left="244" w:hanging="302"/>
              <w:rPr>
                <w:rFonts w:ascii="Cambria" w:hAnsi="Cambria" w:cs="Arial"/>
              </w:rPr>
            </w:pPr>
            <w:r w:rsidRPr="004B63B3">
              <w:rPr>
                <w:rFonts w:ascii="Cambria" w:hAnsi="Cambria" w:cs="Arial"/>
              </w:rPr>
              <w:t>2. Презентација снимљеног часа на даљину за РТС Планету – предавач Оливера Воденичар</w:t>
            </w:r>
          </w:p>
          <w:p w14:paraId="15D103A5"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vAlign w:val="center"/>
          </w:tcPr>
          <w:p w14:paraId="0E8591FC"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353E1723"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6F9ECD1F" w14:textId="77777777" w:rsidTr="00811653">
        <w:trPr>
          <w:trHeight w:val="800"/>
        </w:trPr>
        <w:tc>
          <w:tcPr>
            <w:tcW w:w="2898" w:type="dxa"/>
            <w:vMerge/>
            <w:vAlign w:val="center"/>
          </w:tcPr>
          <w:p w14:paraId="6B621E63" w14:textId="77777777" w:rsidR="00167465" w:rsidRPr="004B63B3" w:rsidRDefault="00167465" w:rsidP="001920F3">
            <w:pPr>
              <w:rPr>
                <w:rFonts w:ascii="Cambria" w:hAnsi="Cambria" w:cs="Arial"/>
              </w:rPr>
            </w:pPr>
          </w:p>
        </w:tc>
        <w:tc>
          <w:tcPr>
            <w:tcW w:w="4912" w:type="dxa"/>
            <w:vAlign w:val="center"/>
          </w:tcPr>
          <w:p w14:paraId="2E34BCD8" w14:textId="77777777" w:rsidR="00167465" w:rsidRPr="004B63B3" w:rsidRDefault="00167465" w:rsidP="00167465">
            <w:pPr>
              <w:spacing w:before="120"/>
              <w:ind w:left="216" w:hanging="274"/>
              <w:rPr>
                <w:rFonts w:ascii="Cambria" w:hAnsi="Cambria" w:cs="Arial"/>
              </w:rPr>
            </w:pPr>
            <w:r w:rsidRPr="004B63B3">
              <w:rPr>
                <w:rFonts w:ascii="Cambria" w:hAnsi="Cambria" w:cs="Arial"/>
              </w:rPr>
              <w:t>3. Приказ новог Школског програма за период од 2021/22. до 2024/25. школске године</w:t>
            </w:r>
          </w:p>
          <w:p w14:paraId="383D6E21"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слушалац -</w:t>
            </w:r>
          </w:p>
        </w:tc>
        <w:tc>
          <w:tcPr>
            <w:tcW w:w="1169" w:type="dxa"/>
            <w:vAlign w:val="center"/>
          </w:tcPr>
          <w:p w14:paraId="27B6C2A7"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29565244" w14:textId="77777777" w:rsidR="00167465" w:rsidRPr="004B63B3" w:rsidRDefault="00167465" w:rsidP="00167465">
            <w:pPr>
              <w:jc w:val="center"/>
              <w:rPr>
                <w:rFonts w:ascii="Cambria" w:hAnsi="Cambria" w:cs="Arial"/>
              </w:rPr>
            </w:pPr>
            <w:r w:rsidRPr="004B63B3">
              <w:rPr>
                <w:rFonts w:ascii="Cambria" w:hAnsi="Cambria" w:cs="Arial"/>
              </w:rPr>
              <w:t>02.07.2021.</w:t>
            </w:r>
          </w:p>
        </w:tc>
      </w:tr>
      <w:tr w:rsidR="00167465" w:rsidRPr="004B63B3" w14:paraId="6CBE9A02" w14:textId="77777777" w:rsidTr="00811653">
        <w:trPr>
          <w:trHeight w:val="693"/>
        </w:trPr>
        <w:tc>
          <w:tcPr>
            <w:tcW w:w="2898" w:type="dxa"/>
            <w:vMerge w:val="restart"/>
            <w:tcBorders>
              <w:top w:val="single" w:sz="18" w:space="0" w:color="000000"/>
            </w:tcBorders>
          </w:tcPr>
          <w:p w14:paraId="3A3016F9" w14:textId="77777777" w:rsidR="00167465" w:rsidRPr="004B63B3" w:rsidRDefault="00167465" w:rsidP="001920F3">
            <w:pPr>
              <w:rPr>
                <w:rFonts w:ascii="Cambria" w:hAnsi="Cambria" w:cs="Arial"/>
              </w:rPr>
            </w:pPr>
          </w:p>
          <w:p w14:paraId="61EE19E8" w14:textId="77777777" w:rsidR="00167465" w:rsidRPr="004B63B3" w:rsidRDefault="00167465" w:rsidP="001920F3">
            <w:pPr>
              <w:rPr>
                <w:rFonts w:ascii="Cambria" w:hAnsi="Cambria" w:cs="Arial"/>
              </w:rPr>
            </w:pPr>
            <w:r w:rsidRPr="004B63B3">
              <w:rPr>
                <w:rFonts w:ascii="Cambria" w:hAnsi="Cambria" w:cs="Arial"/>
              </w:rPr>
              <w:t>Гордана Русов</w:t>
            </w:r>
          </w:p>
          <w:p w14:paraId="0664D61E" w14:textId="77777777" w:rsidR="00167465" w:rsidRPr="004B63B3" w:rsidRDefault="00167465" w:rsidP="001920F3">
            <w:pPr>
              <w:rPr>
                <w:rFonts w:ascii="Cambria" w:hAnsi="Cambria" w:cs="Arial"/>
              </w:rPr>
            </w:pPr>
            <w:r w:rsidRPr="004B63B3">
              <w:rPr>
                <w:rFonts w:ascii="Cambria" w:hAnsi="Cambria" w:cs="Arial"/>
              </w:rPr>
              <w:t>(учитељица 4.разреда)</w:t>
            </w:r>
          </w:p>
        </w:tc>
        <w:tc>
          <w:tcPr>
            <w:tcW w:w="4912" w:type="dxa"/>
            <w:tcBorders>
              <w:top w:val="single" w:sz="18" w:space="0" w:color="000000"/>
              <w:bottom w:val="single" w:sz="4" w:space="0" w:color="auto"/>
            </w:tcBorders>
            <w:vAlign w:val="center"/>
          </w:tcPr>
          <w:p w14:paraId="6576E189" w14:textId="77777777" w:rsidR="00167465" w:rsidRPr="004B63B3" w:rsidRDefault="00167465" w:rsidP="00167465">
            <w:pPr>
              <w:tabs>
                <w:tab w:val="left" w:pos="216"/>
              </w:tabs>
              <w:spacing w:before="120"/>
              <w:ind w:left="360" w:hanging="418"/>
              <w:rPr>
                <w:rFonts w:ascii="Cambria" w:hAnsi="Cambria" w:cs="Arial"/>
              </w:rPr>
            </w:pPr>
            <w:r w:rsidRPr="004B63B3">
              <w:rPr>
                <w:rFonts w:ascii="Cambria" w:hAnsi="Cambria" w:cs="Arial"/>
              </w:rPr>
              <w:t>1. Завршни испит за осмаке (други круг)</w:t>
            </w:r>
          </w:p>
          <w:p w14:paraId="1CB73E28" w14:textId="77777777" w:rsidR="00167465" w:rsidRPr="004B63B3" w:rsidRDefault="00167465" w:rsidP="00167465">
            <w:pPr>
              <w:pStyle w:val="ListParagraph"/>
              <w:tabs>
                <w:tab w:val="left" w:pos="216"/>
              </w:tabs>
              <w:spacing w:after="120"/>
              <w:ind w:left="130"/>
              <w:rPr>
                <w:rFonts w:ascii="Cambria" w:hAnsi="Cambria" w:cs="Arial"/>
              </w:rPr>
            </w:pPr>
            <w:r w:rsidRPr="004B63B3">
              <w:rPr>
                <w:rFonts w:ascii="Cambria" w:hAnsi="Cambria" w:cs="Arial"/>
              </w:rPr>
              <w:t xml:space="preserve"> - дежурни наставник -</w:t>
            </w:r>
          </w:p>
        </w:tc>
        <w:tc>
          <w:tcPr>
            <w:tcW w:w="1169" w:type="dxa"/>
            <w:tcBorders>
              <w:top w:val="single" w:sz="18" w:space="0" w:color="000000"/>
              <w:bottom w:val="single" w:sz="4" w:space="0" w:color="auto"/>
            </w:tcBorders>
            <w:vAlign w:val="center"/>
          </w:tcPr>
          <w:p w14:paraId="3CD841E6"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18" w:space="0" w:color="000000"/>
              <w:bottom w:val="single" w:sz="4" w:space="0" w:color="auto"/>
            </w:tcBorders>
            <w:vAlign w:val="center"/>
          </w:tcPr>
          <w:p w14:paraId="4F64E554" w14:textId="77777777" w:rsidR="00167465" w:rsidRPr="004B63B3" w:rsidRDefault="00167465" w:rsidP="00167465">
            <w:pPr>
              <w:jc w:val="center"/>
              <w:rPr>
                <w:rFonts w:ascii="Cambria" w:hAnsi="Cambria" w:cs="Arial"/>
              </w:rPr>
            </w:pPr>
            <w:r w:rsidRPr="004B63B3">
              <w:rPr>
                <w:rFonts w:ascii="Cambria" w:hAnsi="Cambria" w:cs="Arial"/>
              </w:rPr>
              <w:t>19.,20. и 21. 08.2020.</w:t>
            </w:r>
          </w:p>
        </w:tc>
      </w:tr>
      <w:tr w:rsidR="00167465" w:rsidRPr="004B63B3" w14:paraId="67E02AFE" w14:textId="77777777" w:rsidTr="00811653">
        <w:trPr>
          <w:trHeight w:val="908"/>
        </w:trPr>
        <w:tc>
          <w:tcPr>
            <w:tcW w:w="2898" w:type="dxa"/>
            <w:vMerge/>
            <w:vAlign w:val="center"/>
          </w:tcPr>
          <w:p w14:paraId="67273E67"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6791E309" w14:textId="77777777" w:rsidR="00167465" w:rsidRPr="004B63B3" w:rsidRDefault="00167465" w:rsidP="00167465">
            <w:pPr>
              <w:tabs>
                <w:tab w:val="left" w:pos="216"/>
              </w:tabs>
              <w:spacing w:before="120"/>
              <w:ind w:left="216" w:hanging="274"/>
              <w:rPr>
                <w:rFonts w:ascii="Cambria" w:hAnsi="Cambria" w:cs="Arial"/>
              </w:rPr>
            </w:pPr>
            <w:r w:rsidRPr="004B63B3">
              <w:rPr>
                <w:rFonts w:ascii="Cambria" w:hAnsi="Cambria" w:cs="Arial"/>
              </w:rPr>
              <w:t>2. Предавање о изменама Правилника о поступању у установи као одговор на насиље, злостављање и занемаривање</w:t>
            </w:r>
          </w:p>
          <w:p w14:paraId="62BFC681"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4" w:space="0" w:color="auto"/>
            </w:tcBorders>
            <w:vAlign w:val="center"/>
          </w:tcPr>
          <w:p w14:paraId="722F34D4"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4" w:space="0" w:color="auto"/>
              <w:bottom w:val="single" w:sz="4" w:space="0" w:color="auto"/>
            </w:tcBorders>
            <w:vAlign w:val="center"/>
          </w:tcPr>
          <w:p w14:paraId="180A8D6C"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69539C66" w14:textId="77777777" w:rsidTr="00811653">
        <w:trPr>
          <w:trHeight w:val="908"/>
        </w:trPr>
        <w:tc>
          <w:tcPr>
            <w:tcW w:w="2898" w:type="dxa"/>
            <w:vMerge/>
            <w:vAlign w:val="center"/>
          </w:tcPr>
          <w:p w14:paraId="1DDE4C69"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74260E77" w14:textId="77777777" w:rsidR="00167465" w:rsidRPr="004B63B3" w:rsidRDefault="00167465" w:rsidP="00167465">
            <w:pPr>
              <w:spacing w:before="120"/>
              <w:ind w:left="216" w:hanging="274"/>
              <w:rPr>
                <w:rFonts w:ascii="Cambria" w:hAnsi="Cambria" w:cs="Arial"/>
              </w:rPr>
            </w:pPr>
            <w:r w:rsidRPr="004B63B3">
              <w:rPr>
                <w:rFonts w:ascii="Cambria" w:hAnsi="Cambria" w:cs="Arial"/>
              </w:rPr>
              <w:t>3. Припрема ликовних радова за конкурс Црвеног крста „Сунчана јесен живота“</w:t>
            </w:r>
          </w:p>
          <w:p w14:paraId="7305DF84" w14:textId="77777777" w:rsidR="00167465" w:rsidRPr="004B63B3" w:rsidRDefault="00167465" w:rsidP="00167465">
            <w:pPr>
              <w:pStyle w:val="ListParagraph"/>
              <w:spacing w:after="120"/>
              <w:ind w:left="216"/>
              <w:rPr>
                <w:rFonts w:ascii="Cambria" w:hAnsi="Cambria" w:cs="Arial"/>
              </w:rPr>
            </w:pPr>
            <w:r w:rsidRPr="004B63B3">
              <w:rPr>
                <w:rFonts w:ascii="Cambria" w:hAnsi="Cambria" w:cs="Arial"/>
              </w:rPr>
              <w:t>- учесник -</w:t>
            </w:r>
          </w:p>
        </w:tc>
        <w:tc>
          <w:tcPr>
            <w:tcW w:w="1169" w:type="dxa"/>
            <w:tcBorders>
              <w:top w:val="single" w:sz="4" w:space="0" w:color="auto"/>
              <w:bottom w:val="single" w:sz="4" w:space="0" w:color="auto"/>
            </w:tcBorders>
            <w:vAlign w:val="center"/>
          </w:tcPr>
          <w:p w14:paraId="435CC78F"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4" w:space="0" w:color="auto"/>
              <w:bottom w:val="single" w:sz="4" w:space="0" w:color="auto"/>
            </w:tcBorders>
            <w:vAlign w:val="center"/>
          </w:tcPr>
          <w:p w14:paraId="5960957C" w14:textId="77777777" w:rsidR="00167465" w:rsidRPr="004B63B3" w:rsidRDefault="00167465" w:rsidP="00167465">
            <w:pPr>
              <w:jc w:val="center"/>
              <w:rPr>
                <w:rFonts w:ascii="Cambria" w:hAnsi="Cambria" w:cs="Arial"/>
              </w:rPr>
            </w:pPr>
            <w:r w:rsidRPr="004B63B3">
              <w:rPr>
                <w:rFonts w:ascii="Cambria" w:hAnsi="Cambria" w:cs="Arial"/>
              </w:rPr>
              <w:t>27.11.2020.</w:t>
            </w:r>
          </w:p>
        </w:tc>
      </w:tr>
      <w:tr w:rsidR="00167465" w:rsidRPr="004B63B3" w14:paraId="37A34919" w14:textId="77777777" w:rsidTr="00811653">
        <w:trPr>
          <w:trHeight w:val="908"/>
        </w:trPr>
        <w:tc>
          <w:tcPr>
            <w:tcW w:w="2898" w:type="dxa"/>
            <w:vMerge/>
            <w:vAlign w:val="center"/>
          </w:tcPr>
          <w:p w14:paraId="47A3D38A"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72F730D8" w14:textId="77777777" w:rsidR="00167465" w:rsidRPr="004B63B3" w:rsidRDefault="00167465" w:rsidP="00167465">
            <w:pPr>
              <w:spacing w:before="120"/>
              <w:ind w:left="260" w:hanging="274"/>
              <w:rPr>
                <w:rFonts w:ascii="Cambria" w:hAnsi="Cambria" w:cs="Arial"/>
              </w:rPr>
            </w:pPr>
            <w:r w:rsidRPr="004B63B3">
              <w:rPr>
                <w:rFonts w:ascii="Cambria" w:hAnsi="Cambria" w:cs="Arial"/>
              </w:rPr>
              <w:t>4.  Учешће у организацији ученика за одлазак у Црвени крст на доделу новогодишњих пакетића</w:t>
            </w:r>
          </w:p>
          <w:p w14:paraId="1019B4E6"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учесник -</w:t>
            </w:r>
          </w:p>
        </w:tc>
        <w:tc>
          <w:tcPr>
            <w:tcW w:w="1169" w:type="dxa"/>
            <w:tcBorders>
              <w:top w:val="single" w:sz="4" w:space="0" w:color="auto"/>
              <w:bottom w:val="single" w:sz="4" w:space="0" w:color="auto"/>
            </w:tcBorders>
            <w:vAlign w:val="center"/>
          </w:tcPr>
          <w:p w14:paraId="453D9AB8"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4" w:space="0" w:color="auto"/>
              <w:bottom w:val="single" w:sz="4" w:space="0" w:color="auto"/>
            </w:tcBorders>
            <w:vAlign w:val="center"/>
          </w:tcPr>
          <w:p w14:paraId="67656367" w14:textId="77777777" w:rsidR="00167465" w:rsidRPr="004B63B3" w:rsidRDefault="00167465" w:rsidP="00167465">
            <w:pPr>
              <w:jc w:val="center"/>
              <w:rPr>
                <w:rFonts w:ascii="Cambria" w:hAnsi="Cambria" w:cs="Arial"/>
              </w:rPr>
            </w:pPr>
            <w:r w:rsidRPr="004B63B3">
              <w:rPr>
                <w:rFonts w:ascii="Cambria" w:hAnsi="Cambria" w:cs="Arial"/>
              </w:rPr>
              <w:t>22.12.2020.</w:t>
            </w:r>
          </w:p>
        </w:tc>
      </w:tr>
      <w:tr w:rsidR="00167465" w:rsidRPr="004B63B3" w14:paraId="176285C0" w14:textId="77777777" w:rsidTr="00811653">
        <w:trPr>
          <w:trHeight w:val="908"/>
        </w:trPr>
        <w:tc>
          <w:tcPr>
            <w:tcW w:w="2898" w:type="dxa"/>
            <w:vMerge/>
            <w:vAlign w:val="center"/>
          </w:tcPr>
          <w:p w14:paraId="0E382664"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1B2589CC" w14:textId="77777777" w:rsidR="00167465" w:rsidRPr="004B63B3" w:rsidRDefault="00167465" w:rsidP="00167465">
            <w:pPr>
              <w:spacing w:before="120"/>
              <w:ind w:left="260" w:hanging="274"/>
              <w:rPr>
                <w:rFonts w:ascii="Cambria" w:hAnsi="Cambria" w:cs="Arial"/>
              </w:rPr>
            </w:pPr>
            <w:r w:rsidRPr="004B63B3">
              <w:rPr>
                <w:rFonts w:ascii="Cambria" w:hAnsi="Cambria" w:cs="Arial"/>
              </w:rPr>
              <w:t>5. Општинско такмичење из математике</w:t>
            </w:r>
          </w:p>
          <w:p w14:paraId="0A2404D2" w14:textId="77777777" w:rsidR="00167465" w:rsidRPr="004B63B3" w:rsidRDefault="00167465" w:rsidP="00167465">
            <w:pPr>
              <w:ind w:left="252" w:hanging="270"/>
              <w:rPr>
                <w:rFonts w:ascii="Cambria" w:hAnsi="Cambria" w:cs="Arial"/>
              </w:rPr>
            </w:pPr>
            <w:r w:rsidRPr="004B63B3">
              <w:rPr>
                <w:rFonts w:ascii="Cambria" w:hAnsi="Cambria" w:cs="Arial"/>
              </w:rPr>
              <w:t xml:space="preserve">     - вођење ученика –</w:t>
            </w:r>
          </w:p>
          <w:p w14:paraId="22D99820"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комисија за преглед задатака -</w:t>
            </w:r>
          </w:p>
        </w:tc>
        <w:tc>
          <w:tcPr>
            <w:tcW w:w="1169" w:type="dxa"/>
            <w:tcBorders>
              <w:top w:val="single" w:sz="4" w:space="0" w:color="auto"/>
              <w:bottom w:val="single" w:sz="4" w:space="0" w:color="auto"/>
            </w:tcBorders>
            <w:vAlign w:val="center"/>
          </w:tcPr>
          <w:p w14:paraId="10ADC112" w14:textId="77777777" w:rsidR="00167465" w:rsidRPr="004B63B3" w:rsidRDefault="00167465" w:rsidP="00167465">
            <w:pPr>
              <w:jc w:val="center"/>
              <w:rPr>
                <w:rFonts w:ascii="Cambria" w:hAnsi="Cambria" w:cs="Arial"/>
              </w:rPr>
            </w:pPr>
            <w:r w:rsidRPr="004B63B3">
              <w:rPr>
                <w:rFonts w:ascii="Cambria" w:hAnsi="Cambria" w:cs="Arial"/>
              </w:rPr>
              <w:t>4</w:t>
            </w:r>
          </w:p>
        </w:tc>
        <w:tc>
          <w:tcPr>
            <w:tcW w:w="1821" w:type="dxa"/>
            <w:tcBorders>
              <w:top w:val="single" w:sz="4" w:space="0" w:color="auto"/>
              <w:bottom w:val="single" w:sz="4" w:space="0" w:color="auto"/>
            </w:tcBorders>
            <w:vAlign w:val="center"/>
          </w:tcPr>
          <w:p w14:paraId="74D480EA" w14:textId="77777777" w:rsidR="00167465" w:rsidRPr="004B63B3" w:rsidRDefault="00167465" w:rsidP="00167465">
            <w:pPr>
              <w:jc w:val="center"/>
              <w:rPr>
                <w:rFonts w:ascii="Cambria" w:hAnsi="Cambria" w:cs="Arial"/>
              </w:rPr>
            </w:pPr>
            <w:r w:rsidRPr="004B63B3">
              <w:rPr>
                <w:rFonts w:ascii="Cambria" w:hAnsi="Cambria" w:cs="Arial"/>
              </w:rPr>
              <w:t>22.02.2021.</w:t>
            </w:r>
          </w:p>
        </w:tc>
      </w:tr>
      <w:tr w:rsidR="00167465" w:rsidRPr="004B63B3" w14:paraId="73292E96" w14:textId="77777777" w:rsidTr="00811653">
        <w:trPr>
          <w:trHeight w:val="1160"/>
        </w:trPr>
        <w:tc>
          <w:tcPr>
            <w:tcW w:w="2898" w:type="dxa"/>
            <w:vMerge/>
            <w:vAlign w:val="center"/>
          </w:tcPr>
          <w:p w14:paraId="39B1CA3A"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74A7E4BD" w14:textId="77777777" w:rsidR="00167465" w:rsidRPr="004B63B3" w:rsidRDefault="00167465" w:rsidP="00167465">
            <w:pPr>
              <w:spacing w:before="120"/>
              <w:ind w:left="244" w:hanging="302"/>
              <w:rPr>
                <w:rFonts w:ascii="Cambria" w:hAnsi="Cambria" w:cs="Arial"/>
              </w:rPr>
            </w:pPr>
            <w:r w:rsidRPr="004B63B3">
              <w:rPr>
                <w:rFonts w:ascii="Cambria" w:hAnsi="Cambria" w:cs="Arial"/>
              </w:rPr>
              <w:t>6. Презентација снимљеног часа на даљину за РТС Планету – предавач Оливера Воденичар</w:t>
            </w:r>
          </w:p>
          <w:p w14:paraId="67FF2669"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tcBorders>
              <w:top w:val="single" w:sz="4" w:space="0" w:color="auto"/>
              <w:bottom w:val="single" w:sz="4" w:space="0" w:color="auto"/>
            </w:tcBorders>
            <w:vAlign w:val="center"/>
          </w:tcPr>
          <w:p w14:paraId="42717ECF"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4" w:space="0" w:color="auto"/>
              <w:bottom w:val="single" w:sz="4" w:space="0" w:color="auto"/>
            </w:tcBorders>
            <w:vAlign w:val="center"/>
          </w:tcPr>
          <w:p w14:paraId="171A9DEC"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239C97F5" w14:textId="77777777" w:rsidTr="00811653">
        <w:trPr>
          <w:trHeight w:val="773"/>
        </w:trPr>
        <w:tc>
          <w:tcPr>
            <w:tcW w:w="2898" w:type="dxa"/>
            <w:vMerge/>
            <w:vAlign w:val="center"/>
          </w:tcPr>
          <w:p w14:paraId="0DED381E"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608E81AE" w14:textId="77777777" w:rsidR="00167465" w:rsidRPr="004B63B3" w:rsidRDefault="00167465" w:rsidP="00167465">
            <w:pPr>
              <w:tabs>
                <w:tab w:val="left" w:pos="0"/>
                <w:tab w:val="left" w:pos="36"/>
              </w:tabs>
              <w:ind w:left="216" w:hanging="270"/>
              <w:rPr>
                <w:rFonts w:ascii="Cambria" w:hAnsi="Cambria" w:cs="Arial"/>
              </w:rPr>
            </w:pPr>
            <w:r w:rsidRPr="004B63B3">
              <w:rPr>
                <w:rFonts w:ascii="Cambria" w:hAnsi="Cambria" w:cs="Arial"/>
              </w:rPr>
              <w:t>7. Дежурни наставник на пробном завршном испиту</w:t>
            </w:r>
          </w:p>
        </w:tc>
        <w:tc>
          <w:tcPr>
            <w:tcW w:w="1169" w:type="dxa"/>
            <w:tcBorders>
              <w:top w:val="single" w:sz="4" w:space="0" w:color="auto"/>
              <w:bottom w:val="single" w:sz="4" w:space="0" w:color="auto"/>
            </w:tcBorders>
            <w:vAlign w:val="center"/>
          </w:tcPr>
          <w:p w14:paraId="5611E58C"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tcBorders>
              <w:top w:val="single" w:sz="4" w:space="0" w:color="auto"/>
              <w:bottom w:val="single" w:sz="4" w:space="0" w:color="auto"/>
            </w:tcBorders>
            <w:vAlign w:val="center"/>
          </w:tcPr>
          <w:p w14:paraId="07A016F0" w14:textId="77777777" w:rsidR="00167465" w:rsidRPr="004B63B3" w:rsidRDefault="00167465" w:rsidP="00167465">
            <w:pPr>
              <w:jc w:val="center"/>
              <w:rPr>
                <w:rFonts w:ascii="Cambria" w:hAnsi="Cambria" w:cs="Arial"/>
              </w:rPr>
            </w:pPr>
            <w:r w:rsidRPr="004B63B3">
              <w:rPr>
                <w:rFonts w:ascii="Cambria" w:hAnsi="Cambria" w:cs="Arial"/>
              </w:rPr>
              <w:t>09. и 10. 04.2021.</w:t>
            </w:r>
          </w:p>
        </w:tc>
      </w:tr>
      <w:tr w:rsidR="00167465" w:rsidRPr="004B63B3" w14:paraId="1DB8AA41" w14:textId="77777777" w:rsidTr="00811653">
        <w:trPr>
          <w:trHeight w:val="656"/>
        </w:trPr>
        <w:tc>
          <w:tcPr>
            <w:tcW w:w="2898" w:type="dxa"/>
            <w:vMerge/>
            <w:vAlign w:val="center"/>
          </w:tcPr>
          <w:p w14:paraId="497E5045"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0DDA3EBC" w14:textId="77777777" w:rsidR="00167465" w:rsidRPr="004B63B3" w:rsidRDefault="00167465" w:rsidP="00167465">
            <w:pPr>
              <w:ind w:left="252" w:hanging="306"/>
              <w:rPr>
                <w:rFonts w:ascii="Cambria" w:hAnsi="Cambria" w:cs="Arial"/>
              </w:rPr>
            </w:pPr>
            <w:r w:rsidRPr="004B63B3">
              <w:rPr>
                <w:rFonts w:ascii="Cambria" w:hAnsi="Cambria" w:cs="Arial"/>
              </w:rPr>
              <w:t>8.  Дежурни наставник на Окружном такмичењу из страних језика</w:t>
            </w:r>
          </w:p>
        </w:tc>
        <w:tc>
          <w:tcPr>
            <w:tcW w:w="1169" w:type="dxa"/>
            <w:tcBorders>
              <w:top w:val="single" w:sz="4" w:space="0" w:color="auto"/>
              <w:bottom w:val="single" w:sz="4" w:space="0" w:color="auto"/>
            </w:tcBorders>
            <w:vAlign w:val="center"/>
          </w:tcPr>
          <w:p w14:paraId="08A579B5"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4" w:space="0" w:color="auto"/>
              <w:bottom w:val="single" w:sz="4" w:space="0" w:color="auto"/>
            </w:tcBorders>
            <w:vAlign w:val="center"/>
          </w:tcPr>
          <w:p w14:paraId="4F3ACC33" w14:textId="77777777" w:rsidR="00167465" w:rsidRPr="004B63B3" w:rsidRDefault="00167465" w:rsidP="00167465">
            <w:pPr>
              <w:jc w:val="center"/>
              <w:rPr>
                <w:rFonts w:ascii="Cambria" w:hAnsi="Cambria" w:cs="Arial"/>
              </w:rPr>
            </w:pPr>
            <w:r w:rsidRPr="004B63B3">
              <w:rPr>
                <w:rFonts w:ascii="Cambria" w:hAnsi="Cambria" w:cs="Arial"/>
              </w:rPr>
              <w:t>25.04.2021.</w:t>
            </w:r>
          </w:p>
        </w:tc>
      </w:tr>
      <w:tr w:rsidR="00167465" w:rsidRPr="004B63B3" w14:paraId="2B2864FC" w14:textId="77777777" w:rsidTr="00811653">
        <w:trPr>
          <w:trHeight w:val="1232"/>
        </w:trPr>
        <w:tc>
          <w:tcPr>
            <w:tcW w:w="2898" w:type="dxa"/>
            <w:vMerge/>
            <w:vAlign w:val="center"/>
          </w:tcPr>
          <w:p w14:paraId="50683E67"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4A2ED780" w14:textId="77777777" w:rsidR="00167465" w:rsidRPr="004B63B3" w:rsidRDefault="00167465" w:rsidP="00167465">
            <w:pPr>
              <w:spacing w:before="120"/>
              <w:ind w:left="260" w:hanging="274"/>
              <w:rPr>
                <w:rFonts w:ascii="Cambria" w:hAnsi="Cambria" w:cs="Arial"/>
              </w:rPr>
            </w:pPr>
            <w:r w:rsidRPr="004B63B3">
              <w:rPr>
                <w:rFonts w:ascii="Cambria" w:hAnsi="Cambria" w:cs="Arial"/>
              </w:rPr>
              <w:t>9. Online обука платформе „Чувам те“</w:t>
            </w:r>
          </w:p>
          <w:p w14:paraId="020E1A6D"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721881AA"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4" w:space="0" w:color="auto"/>
            </w:tcBorders>
            <w:vAlign w:val="center"/>
          </w:tcPr>
          <w:p w14:paraId="31334E32"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4" w:space="0" w:color="auto"/>
            </w:tcBorders>
            <w:vAlign w:val="center"/>
          </w:tcPr>
          <w:p w14:paraId="184BB340" w14:textId="77777777" w:rsidR="00167465" w:rsidRPr="004B63B3" w:rsidRDefault="00167465" w:rsidP="00167465">
            <w:pPr>
              <w:jc w:val="center"/>
              <w:rPr>
                <w:rFonts w:ascii="Cambria" w:hAnsi="Cambria" w:cs="Arial"/>
              </w:rPr>
            </w:pPr>
            <w:r w:rsidRPr="004B63B3">
              <w:rPr>
                <w:rFonts w:ascii="Cambria" w:hAnsi="Cambria" w:cs="Arial"/>
              </w:rPr>
              <w:t>22.06.2021.</w:t>
            </w:r>
          </w:p>
        </w:tc>
      </w:tr>
      <w:tr w:rsidR="00167465" w:rsidRPr="004B63B3" w14:paraId="5733E0E6" w14:textId="77777777" w:rsidTr="00811653">
        <w:trPr>
          <w:trHeight w:val="1565"/>
        </w:trPr>
        <w:tc>
          <w:tcPr>
            <w:tcW w:w="2898" w:type="dxa"/>
            <w:vMerge/>
            <w:vAlign w:val="center"/>
          </w:tcPr>
          <w:p w14:paraId="47B6DD01"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4D4957D0" w14:textId="77777777" w:rsidR="00167465" w:rsidRPr="004B63B3" w:rsidRDefault="00167465" w:rsidP="00167465">
            <w:pPr>
              <w:spacing w:before="120"/>
              <w:ind w:left="244" w:hanging="302"/>
              <w:rPr>
                <w:rFonts w:ascii="Cambria" w:hAnsi="Cambria" w:cs="Arial"/>
              </w:rPr>
            </w:pPr>
            <w:r w:rsidRPr="004B63B3">
              <w:rPr>
                <w:rFonts w:ascii="Cambria" w:hAnsi="Cambria" w:cs="Arial"/>
              </w:rPr>
              <w:t>10. Online обука платформе „Чувам те“</w:t>
            </w:r>
          </w:p>
          <w:p w14:paraId="11BAA859" w14:textId="77777777" w:rsidR="00167465" w:rsidRPr="004B63B3" w:rsidRDefault="00167465" w:rsidP="00167465">
            <w:pPr>
              <w:ind w:left="30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40D91362"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4" w:space="0" w:color="auto"/>
            </w:tcBorders>
            <w:vAlign w:val="center"/>
          </w:tcPr>
          <w:p w14:paraId="62C96127"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4" w:space="0" w:color="auto"/>
            </w:tcBorders>
            <w:vAlign w:val="center"/>
          </w:tcPr>
          <w:p w14:paraId="62A10B1A" w14:textId="77777777" w:rsidR="00167465" w:rsidRPr="004B63B3" w:rsidRDefault="00167465" w:rsidP="00167465">
            <w:pPr>
              <w:jc w:val="center"/>
              <w:rPr>
                <w:rFonts w:ascii="Cambria" w:hAnsi="Cambria" w:cs="Arial"/>
              </w:rPr>
            </w:pPr>
            <w:r w:rsidRPr="004B63B3">
              <w:rPr>
                <w:rFonts w:ascii="Cambria" w:hAnsi="Cambria" w:cs="Arial"/>
              </w:rPr>
              <w:t>22.06.2021.</w:t>
            </w:r>
          </w:p>
        </w:tc>
      </w:tr>
      <w:tr w:rsidR="00167465" w:rsidRPr="004B63B3" w14:paraId="0D71E342" w14:textId="77777777" w:rsidTr="00811653">
        <w:trPr>
          <w:trHeight w:val="908"/>
        </w:trPr>
        <w:tc>
          <w:tcPr>
            <w:tcW w:w="2898" w:type="dxa"/>
            <w:vMerge/>
            <w:tcBorders>
              <w:bottom w:val="single" w:sz="18" w:space="0" w:color="000000"/>
            </w:tcBorders>
            <w:vAlign w:val="center"/>
          </w:tcPr>
          <w:p w14:paraId="7C47CC71" w14:textId="77777777" w:rsidR="00167465" w:rsidRPr="004B63B3" w:rsidRDefault="00167465" w:rsidP="001920F3">
            <w:pPr>
              <w:rPr>
                <w:rFonts w:ascii="Cambria" w:hAnsi="Cambria" w:cs="Arial"/>
              </w:rPr>
            </w:pPr>
          </w:p>
        </w:tc>
        <w:tc>
          <w:tcPr>
            <w:tcW w:w="4912" w:type="dxa"/>
            <w:tcBorders>
              <w:top w:val="single" w:sz="4" w:space="0" w:color="auto"/>
              <w:bottom w:val="single" w:sz="18" w:space="0" w:color="000000"/>
            </w:tcBorders>
            <w:vAlign w:val="center"/>
          </w:tcPr>
          <w:p w14:paraId="697AF2AD" w14:textId="77777777" w:rsidR="00167465" w:rsidRPr="004B63B3" w:rsidRDefault="00167465" w:rsidP="00167465">
            <w:pPr>
              <w:ind w:left="252" w:hanging="306"/>
              <w:rPr>
                <w:rFonts w:ascii="Cambria" w:hAnsi="Cambria" w:cs="Arial"/>
              </w:rPr>
            </w:pPr>
            <w:r w:rsidRPr="004B63B3">
              <w:rPr>
                <w:rFonts w:ascii="Cambria" w:hAnsi="Cambria" w:cs="Arial"/>
              </w:rPr>
              <w:t>11. Дежурни наставник на завршном испиту</w:t>
            </w:r>
          </w:p>
        </w:tc>
        <w:tc>
          <w:tcPr>
            <w:tcW w:w="1169" w:type="dxa"/>
            <w:tcBorders>
              <w:top w:val="single" w:sz="4" w:space="0" w:color="auto"/>
              <w:bottom w:val="single" w:sz="18" w:space="0" w:color="000000"/>
            </w:tcBorders>
            <w:vAlign w:val="center"/>
          </w:tcPr>
          <w:p w14:paraId="2CBCB8C8"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tcBorders>
              <w:top w:val="single" w:sz="4" w:space="0" w:color="auto"/>
              <w:bottom w:val="single" w:sz="18" w:space="0" w:color="000000"/>
            </w:tcBorders>
            <w:vAlign w:val="center"/>
          </w:tcPr>
          <w:p w14:paraId="5F0993A4" w14:textId="77777777" w:rsidR="00167465" w:rsidRPr="004B63B3" w:rsidRDefault="00167465" w:rsidP="00167465">
            <w:pPr>
              <w:jc w:val="center"/>
              <w:rPr>
                <w:rFonts w:ascii="Cambria" w:hAnsi="Cambria" w:cs="Arial"/>
              </w:rPr>
            </w:pPr>
            <w:r w:rsidRPr="004B63B3">
              <w:rPr>
                <w:rFonts w:ascii="Cambria" w:hAnsi="Cambria" w:cs="Arial"/>
              </w:rPr>
              <w:t>23.,24. и 25. 06.2021.</w:t>
            </w:r>
          </w:p>
        </w:tc>
      </w:tr>
      <w:tr w:rsidR="00167465" w:rsidRPr="004B63B3" w14:paraId="7B735E07" w14:textId="77777777" w:rsidTr="00811653">
        <w:trPr>
          <w:trHeight w:val="684"/>
        </w:trPr>
        <w:tc>
          <w:tcPr>
            <w:tcW w:w="2898" w:type="dxa"/>
            <w:vMerge w:val="restart"/>
            <w:tcBorders>
              <w:top w:val="single" w:sz="18" w:space="0" w:color="000000"/>
            </w:tcBorders>
          </w:tcPr>
          <w:p w14:paraId="652804EF" w14:textId="77777777" w:rsidR="00167465" w:rsidRPr="004B63B3" w:rsidRDefault="00167465" w:rsidP="001920F3">
            <w:pPr>
              <w:rPr>
                <w:rFonts w:ascii="Cambria" w:hAnsi="Cambria" w:cs="Arial"/>
              </w:rPr>
            </w:pPr>
          </w:p>
          <w:p w14:paraId="4B523A3D" w14:textId="77777777" w:rsidR="00167465" w:rsidRPr="004B63B3" w:rsidRDefault="00167465" w:rsidP="001920F3">
            <w:pPr>
              <w:rPr>
                <w:rFonts w:ascii="Cambria" w:hAnsi="Cambria" w:cs="Arial"/>
              </w:rPr>
            </w:pPr>
            <w:r w:rsidRPr="004B63B3">
              <w:rPr>
                <w:rFonts w:ascii="Cambria" w:hAnsi="Cambria" w:cs="Arial"/>
              </w:rPr>
              <w:t>Оливера Воденичар</w:t>
            </w:r>
          </w:p>
          <w:p w14:paraId="2C9101D7" w14:textId="77777777" w:rsidR="00167465" w:rsidRPr="004B63B3" w:rsidRDefault="00167465" w:rsidP="001920F3">
            <w:pPr>
              <w:rPr>
                <w:rFonts w:ascii="Cambria" w:hAnsi="Cambria" w:cs="Arial"/>
              </w:rPr>
            </w:pPr>
            <w:r w:rsidRPr="004B63B3">
              <w:rPr>
                <w:rFonts w:ascii="Cambria" w:hAnsi="Cambria" w:cs="Arial"/>
              </w:rPr>
              <w:t>(продужени боравак)</w:t>
            </w:r>
          </w:p>
        </w:tc>
        <w:tc>
          <w:tcPr>
            <w:tcW w:w="4912" w:type="dxa"/>
            <w:tcBorders>
              <w:top w:val="single" w:sz="18" w:space="0" w:color="000000"/>
            </w:tcBorders>
            <w:vAlign w:val="center"/>
          </w:tcPr>
          <w:p w14:paraId="52005A1D" w14:textId="77777777" w:rsidR="00167465" w:rsidRPr="004B63B3" w:rsidRDefault="00167465" w:rsidP="00167465">
            <w:pPr>
              <w:ind w:left="252" w:hanging="306"/>
              <w:rPr>
                <w:rFonts w:ascii="Cambria" w:hAnsi="Cambria" w:cs="Arial"/>
              </w:rPr>
            </w:pPr>
            <w:r w:rsidRPr="004B63B3">
              <w:rPr>
                <w:rFonts w:ascii="Cambria" w:hAnsi="Cambria" w:cs="Arial"/>
              </w:rPr>
              <w:t>1. Изјава за медије – видео прилог на РТСу</w:t>
            </w:r>
          </w:p>
        </w:tc>
        <w:tc>
          <w:tcPr>
            <w:tcW w:w="1169" w:type="dxa"/>
            <w:tcBorders>
              <w:top w:val="single" w:sz="18" w:space="0" w:color="000000"/>
            </w:tcBorders>
            <w:vAlign w:val="center"/>
          </w:tcPr>
          <w:p w14:paraId="728DEF89"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18" w:space="0" w:color="000000"/>
            </w:tcBorders>
            <w:vAlign w:val="center"/>
          </w:tcPr>
          <w:p w14:paraId="4A2B5547" w14:textId="77777777" w:rsidR="00167465" w:rsidRPr="004B63B3" w:rsidRDefault="00167465" w:rsidP="00167465">
            <w:pPr>
              <w:jc w:val="center"/>
              <w:rPr>
                <w:rFonts w:ascii="Cambria" w:hAnsi="Cambria" w:cs="Arial"/>
              </w:rPr>
            </w:pPr>
            <w:r w:rsidRPr="004B63B3">
              <w:rPr>
                <w:rFonts w:ascii="Cambria" w:hAnsi="Cambria" w:cs="Arial"/>
              </w:rPr>
              <w:t>13.10.2020.</w:t>
            </w:r>
          </w:p>
        </w:tc>
      </w:tr>
      <w:tr w:rsidR="00167465" w:rsidRPr="004B63B3" w14:paraId="182C1223" w14:textId="77777777" w:rsidTr="00811653">
        <w:trPr>
          <w:trHeight w:val="674"/>
        </w:trPr>
        <w:tc>
          <w:tcPr>
            <w:tcW w:w="2898" w:type="dxa"/>
            <w:vMerge/>
            <w:vAlign w:val="center"/>
          </w:tcPr>
          <w:p w14:paraId="13EB3F90" w14:textId="77777777" w:rsidR="00167465" w:rsidRPr="004B63B3" w:rsidRDefault="00167465" w:rsidP="001920F3">
            <w:pPr>
              <w:rPr>
                <w:rFonts w:ascii="Cambria" w:hAnsi="Cambria" w:cs="Arial"/>
              </w:rPr>
            </w:pPr>
          </w:p>
        </w:tc>
        <w:tc>
          <w:tcPr>
            <w:tcW w:w="4912" w:type="dxa"/>
            <w:vAlign w:val="center"/>
          </w:tcPr>
          <w:p w14:paraId="42F22518" w14:textId="77777777" w:rsidR="00167465" w:rsidRPr="004B63B3" w:rsidRDefault="00167465" w:rsidP="00167465">
            <w:pPr>
              <w:ind w:left="216" w:hanging="270"/>
              <w:rPr>
                <w:rFonts w:ascii="Cambria" w:hAnsi="Cambria" w:cs="Arial"/>
              </w:rPr>
            </w:pPr>
            <w:r w:rsidRPr="004B63B3">
              <w:rPr>
                <w:rFonts w:ascii="Cambria" w:hAnsi="Cambria" w:cs="Arial"/>
              </w:rPr>
              <w:t>2. Изјава за медије – видео прилог на ТВ Панчеву</w:t>
            </w:r>
          </w:p>
        </w:tc>
        <w:tc>
          <w:tcPr>
            <w:tcW w:w="1169" w:type="dxa"/>
            <w:vAlign w:val="center"/>
          </w:tcPr>
          <w:p w14:paraId="5E85E2E2"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vAlign w:val="center"/>
          </w:tcPr>
          <w:p w14:paraId="515DD7C9" w14:textId="77777777" w:rsidR="00167465" w:rsidRPr="004B63B3" w:rsidRDefault="00167465" w:rsidP="00167465">
            <w:pPr>
              <w:jc w:val="center"/>
              <w:rPr>
                <w:rFonts w:ascii="Cambria" w:hAnsi="Cambria" w:cs="Arial"/>
              </w:rPr>
            </w:pPr>
            <w:r w:rsidRPr="004B63B3">
              <w:rPr>
                <w:rFonts w:ascii="Cambria" w:hAnsi="Cambria" w:cs="Arial"/>
              </w:rPr>
              <w:t>20.10.2020.</w:t>
            </w:r>
          </w:p>
        </w:tc>
      </w:tr>
      <w:tr w:rsidR="00167465" w:rsidRPr="004B63B3" w14:paraId="714B1595" w14:textId="77777777" w:rsidTr="00811653">
        <w:trPr>
          <w:trHeight w:val="1358"/>
        </w:trPr>
        <w:tc>
          <w:tcPr>
            <w:tcW w:w="2898" w:type="dxa"/>
            <w:vMerge/>
            <w:vAlign w:val="center"/>
          </w:tcPr>
          <w:p w14:paraId="6DC09391" w14:textId="77777777" w:rsidR="00167465" w:rsidRPr="004B63B3" w:rsidRDefault="00167465" w:rsidP="001920F3">
            <w:pPr>
              <w:rPr>
                <w:rFonts w:ascii="Cambria" w:hAnsi="Cambria" w:cs="Arial"/>
              </w:rPr>
            </w:pPr>
          </w:p>
        </w:tc>
        <w:tc>
          <w:tcPr>
            <w:tcW w:w="4912" w:type="dxa"/>
            <w:vAlign w:val="center"/>
          </w:tcPr>
          <w:p w14:paraId="0FEA0D20" w14:textId="77777777" w:rsidR="00167465" w:rsidRPr="004B63B3" w:rsidRDefault="00167465" w:rsidP="00167465">
            <w:pPr>
              <w:tabs>
                <w:tab w:val="left" w:pos="216"/>
              </w:tabs>
              <w:spacing w:before="120"/>
              <w:ind w:left="216" w:hanging="274"/>
              <w:rPr>
                <w:rFonts w:ascii="Cambria" w:hAnsi="Cambria" w:cs="Arial"/>
              </w:rPr>
            </w:pPr>
            <w:r w:rsidRPr="004B63B3">
              <w:rPr>
                <w:rFonts w:ascii="Cambria" w:hAnsi="Cambria" w:cs="Arial"/>
              </w:rPr>
              <w:t>3. Предавање о изменама Правилника о поступању у установи као одговор на насиље, злостављање и занемаривање</w:t>
            </w:r>
          </w:p>
          <w:p w14:paraId="21064A63"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09606F91"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53A4B89C"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552B53A6" w14:textId="77777777" w:rsidTr="00811653">
        <w:trPr>
          <w:trHeight w:val="890"/>
        </w:trPr>
        <w:tc>
          <w:tcPr>
            <w:tcW w:w="2898" w:type="dxa"/>
            <w:vMerge/>
            <w:vAlign w:val="center"/>
          </w:tcPr>
          <w:p w14:paraId="6887D7F5" w14:textId="77777777" w:rsidR="00167465" w:rsidRPr="004B63B3" w:rsidRDefault="00167465" w:rsidP="001920F3">
            <w:pPr>
              <w:rPr>
                <w:rFonts w:ascii="Cambria" w:hAnsi="Cambria" w:cs="Arial"/>
              </w:rPr>
            </w:pPr>
          </w:p>
        </w:tc>
        <w:tc>
          <w:tcPr>
            <w:tcW w:w="4912" w:type="dxa"/>
            <w:vAlign w:val="center"/>
          </w:tcPr>
          <w:p w14:paraId="3E74C252" w14:textId="77777777" w:rsidR="00167465" w:rsidRPr="004B63B3" w:rsidRDefault="00167465" w:rsidP="00167465">
            <w:pPr>
              <w:spacing w:before="120" w:after="120"/>
              <w:ind w:left="260" w:hanging="274"/>
              <w:rPr>
                <w:rFonts w:ascii="Cambria" w:hAnsi="Cambria" w:cs="Arial"/>
              </w:rPr>
            </w:pPr>
            <w:r w:rsidRPr="004B63B3">
              <w:rPr>
                <w:rFonts w:ascii="Cambria" w:hAnsi="Cambria" w:cs="Arial"/>
              </w:rPr>
              <w:t>4. Сарадња са Црвеним крстом (донација одеће, обуће и ранчева ученицима наше школе)</w:t>
            </w:r>
          </w:p>
        </w:tc>
        <w:tc>
          <w:tcPr>
            <w:tcW w:w="1169" w:type="dxa"/>
            <w:vAlign w:val="center"/>
          </w:tcPr>
          <w:p w14:paraId="204FA858"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2AFA08AB" w14:textId="77777777" w:rsidR="00167465" w:rsidRPr="004B63B3" w:rsidRDefault="00167465" w:rsidP="00167465">
            <w:pPr>
              <w:jc w:val="center"/>
              <w:rPr>
                <w:rFonts w:ascii="Cambria" w:hAnsi="Cambria" w:cs="Arial"/>
              </w:rPr>
            </w:pPr>
            <w:r w:rsidRPr="004B63B3">
              <w:rPr>
                <w:rFonts w:ascii="Cambria" w:hAnsi="Cambria" w:cs="Arial"/>
              </w:rPr>
              <w:t>05.11.2020.</w:t>
            </w:r>
          </w:p>
        </w:tc>
      </w:tr>
      <w:tr w:rsidR="00167465" w:rsidRPr="004B63B3" w14:paraId="5B92BC3F" w14:textId="77777777" w:rsidTr="00811653">
        <w:trPr>
          <w:trHeight w:val="350"/>
        </w:trPr>
        <w:tc>
          <w:tcPr>
            <w:tcW w:w="2898" w:type="dxa"/>
            <w:vMerge/>
            <w:vAlign w:val="center"/>
          </w:tcPr>
          <w:p w14:paraId="7A34E4BD" w14:textId="77777777" w:rsidR="00167465" w:rsidRPr="004B63B3" w:rsidRDefault="00167465" w:rsidP="001920F3">
            <w:pPr>
              <w:rPr>
                <w:rFonts w:ascii="Cambria" w:hAnsi="Cambria" w:cs="Arial"/>
              </w:rPr>
            </w:pPr>
          </w:p>
        </w:tc>
        <w:tc>
          <w:tcPr>
            <w:tcW w:w="4912" w:type="dxa"/>
            <w:vAlign w:val="center"/>
          </w:tcPr>
          <w:p w14:paraId="5A3813E8" w14:textId="77777777" w:rsidR="00167465" w:rsidRPr="004B63B3" w:rsidRDefault="00167465" w:rsidP="00167465">
            <w:pPr>
              <w:spacing w:before="120"/>
              <w:ind w:left="260" w:hanging="274"/>
              <w:rPr>
                <w:rFonts w:ascii="Cambria" w:hAnsi="Cambria" w:cs="Arial"/>
              </w:rPr>
            </w:pPr>
            <w:r w:rsidRPr="004B63B3">
              <w:rPr>
                <w:rFonts w:ascii="Cambria" w:hAnsi="Cambria" w:cs="Arial"/>
              </w:rPr>
              <w:t>5. Online предавање: Примери најбољих STEAM наставних пракси у Србији: „Употреба логаритама на археолошком налазишту“ и „Како су ученици савладали математичке функције кроз практичан експеримент“</w:t>
            </w:r>
          </w:p>
          <w:p w14:paraId="34607ED4"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74EE52CB"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vAlign w:val="center"/>
          </w:tcPr>
          <w:p w14:paraId="75EB3665" w14:textId="77777777" w:rsidR="00167465" w:rsidRPr="004B63B3" w:rsidRDefault="00167465" w:rsidP="00167465">
            <w:pPr>
              <w:jc w:val="center"/>
              <w:rPr>
                <w:rFonts w:ascii="Cambria" w:hAnsi="Cambria" w:cs="Arial"/>
              </w:rPr>
            </w:pPr>
            <w:r w:rsidRPr="004B63B3">
              <w:rPr>
                <w:rFonts w:ascii="Cambria" w:hAnsi="Cambria" w:cs="Arial"/>
              </w:rPr>
              <w:t>16.11.2020.</w:t>
            </w:r>
          </w:p>
        </w:tc>
      </w:tr>
    </w:tbl>
    <w:p w14:paraId="274CAAF5" w14:textId="77777777" w:rsidR="00811653" w:rsidRDefault="00811653">
      <w: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912"/>
        <w:gridCol w:w="1169"/>
        <w:gridCol w:w="1821"/>
      </w:tblGrid>
      <w:tr w:rsidR="00167465" w:rsidRPr="004B63B3" w14:paraId="13498A1E" w14:textId="77777777" w:rsidTr="00811653">
        <w:trPr>
          <w:trHeight w:val="350"/>
        </w:trPr>
        <w:tc>
          <w:tcPr>
            <w:tcW w:w="2898" w:type="dxa"/>
            <w:vMerge w:val="restart"/>
            <w:vAlign w:val="center"/>
          </w:tcPr>
          <w:p w14:paraId="43474C53" w14:textId="77777777" w:rsidR="00167465" w:rsidRPr="004B63B3" w:rsidRDefault="00167465" w:rsidP="001920F3">
            <w:pPr>
              <w:rPr>
                <w:rFonts w:ascii="Cambria" w:hAnsi="Cambria" w:cs="Arial"/>
              </w:rPr>
            </w:pPr>
          </w:p>
        </w:tc>
        <w:tc>
          <w:tcPr>
            <w:tcW w:w="4912" w:type="dxa"/>
            <w:vAlign w:val="center"/>
          </w:tcPr>
          <w:p w14:paraId="2147E565" w14:textId="77777777" w:rsidR="00167465" w:rsidRPr="004B63B3" w:rsidRDefault="00167465" w:rsidP="00167465">
            <w:pPr>
              <w:spacing w:before="120"/>
              <w:ind w:left="260" w:hanging="274"/>
              <w:rPr>
                <w:rFonts w:ascii="Cambria" w:hAnsi="Cambria" w:cs="Arial"/>
              </w:rPr>
            </w:pPr>
            <w:r w:rsidRPr="004B63B3">
              <w:rPr>
                <w:rFonts w:ascii="Cambria" w:hAnsi="Cambria" w:cs="Arial"/>
              </w:rPr>
              <w:t>6. Снимање часа за РТС Планету - наставу на даљину: Математика за 3.разред, наставна јединица: „Правоугаоник и квадрат – утврђивање“</w:t>
            </w:r>
          </w:p>
          <w:p w14:paraId="5E3813FA" w14:textId="77777777" w:rsidR="00167465" w:rsidRPr="004B63B3" w:rsidRDefault="00167465" w:rsidP="00167465">
            <w:pPr>
              <w:spacing w:after="120"/>
              <w:ind w:left="388" w:hanging="446"/>
              <w:rPr>
                <w:rFonts w:ascii="Cambria" w:hAnsi="Cambria" w:cs="Arial"/>
              </w:rPr>
            </w:pPr>
            <w:r w:rsidRPr="004B63B3">
              <w:rPr>
                <w:rFonts w:ascii="Cambria" w:hAnsi="Cambria" w:cs="Arial"/>
              </w:rPr>
              <w:t xml:space="preserve">      - писање припреме, организација, реализација - </w:t>
            </w:r>
          </w:p>
        </w:tc>
        <w:tc>
          <w:tcPr>
            <w:tcW w:w="1169" w:type="dxa"/>
            <w:vAlign w:val="center"/>
          </w:tcPr>
          <w:p w14:paraId="2863582E" w14:textId="77777777" w:rsidR="00167465" w:rsidRPr="004B63B3" w:rsidRDefault="00167465" w:rsidP="00167465">
            <w:pPr>
              <w:jc w:val="center"/>
              <w:rPr>
                <w:rFonts w:ascii="Cambria" w:hAnsi="Cambria" w:cs="Arial"/>
              </w:rPr>
            </w:pPr>
            <w:r w:rsidRPr="004B63B3">
              <w:rPr>
                <w:rFonts w:ascii="Cambria" w:hAnsi="Cambria" w:cs="Arial"/>
              </w:rPr>
              <w:t>12</w:t>
            </w:r>
          </w:p>
        </w:tc>
        <w:tc>
          <w:tcPr>
            <w:tcW w:w="1821" w:type="dxa"/>
            <w:vAlign w:val="center"/>
          </w:tcPr>
          <w:p w14:paraId="063AA7F1" w14:textId="77777777" w:rsidR="00167465" w:rsidRPr="004B63B3" w:rsidRDefault="00167465" w:rsidP="00167465">
            <w:pPr>
              <w:jc w:val="center"/>
              <w:rPr>
                <w:rFonts w:ascii="Cambria" w:hAnsi="Cambria" w:cs="Arial"/>
              </w:rPr>
            </w:pPr>
            <w:r w:rsidRPr="004B63B3">
              <w:rPr>
                <w:rFonts w:ascii="Cambria" w:hAnsi="Cambria" w:cs="Arial"/>
              </w:rPr>
              <w:t>Децембар 2020.</w:t>
            </w:r>
          </w:p>
        </w:tc>
      </w:tr>
      <w:tr w:rsidR="00167465" w:rsidRPr="004B63B3" w14:paraId="6E540DE5" w14:textId="77777777" w:rsidTr="00811653">
        <w:trPr>
          <w:trHeight w:val="1097"/>
        </w:trPr>
        <w:tc>
          <w:tcPr>
            <w:tcW w:w="2898" w:type="dxa"/>
            <w:vMerge/>
            <w:vAlign w:val="center"/>
          </w:tcPr>
          <w:p w14:paraId="074451E8" w14:textId="77777777" w:rsidR="00167465" w:rsidRPr="004B63B3" w:rsidRDefault="00167465" w:rsidP="001920F3">
            <w:pPr>
              <w:rPr>
                <w:rFonts w:ascii="Cambria" w:hAnsi="Cambria" w:cs="Arial"/>
              </w:rPr>
            </w:pPr>
          </w:p>
        </w:tc>
        <w:tc>
          <w:tcPr>
            <w:tcW w:w="4912" w:type="dxa"/>
            <w:vAlign w:val="center"/>
          </w:tcPr>
          <w:p w14:paraId="6306DCD0" w14:textId="77777777" w:rsidR="00167465" w:rsidRPr="004B63B3" w:rsidRDefault="00167465" w:rsidP="00167465">
            <w:pPr>
              <w:spacing w:before="120" w:after="120"/>
              <w:ind w:left="216" w:hanging="274"/>
              <w:rPr>
                <w:rFonts w:ascii="Cambria" w:hAnsi="Cambria" w:cs="Arial"/>
              </w:rPr>
            </w:pPr>
            <w:r w:rsidRPr="004B63B3">
              <w:rPr>
                <w:rFonts w:ascii="Cambria" w:hAnsi="Cambria" w:cs="Arial"/>
              </w:rPr>
              <w:t>7. Обезбеђивање новогодишњих пакетића за све ученике нижих разреда у сарадњи са Црвеним крстом</w:t>
            </w:r>
          </w:p>
        </w:tc>
        <w:tc>
          <w:tcPr>
            <w:tcW w:w="1169" w:type="dxa"/>
            <w:vAlign w:val="center"/>
          </w:tcPr>
          <w:p w14:paraId="195205DC"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7AB78AC8" w14:textId="77777777" w:rsidR="00167465" w:rsidRPr="004B63B3" w:rsidRDefault="00167465" w:rsidP="00167465">
            <w:pPr>
              <w:jc w:val="center"/>
              <w:rPr>
                <w:rFonts w:ascii="Cambria" w:hAnsi="Cambria" w:cs="Arial"/>
              </w:rPr>
            </w:pPr>
            <w:r w:rsidRPr="004B63B3">
              <w:rPr>
                <w:rFonts w:ascii="Cambria" w:hAnsi="Cambria" w:cs="Arial"/>
              </w:rPr>
              <w:t>23.12.2020.</w:t>
            </w:r>
          </w:p>
        </w:tc>
      </w:tr>
      <w:tr w:rsidR="00167465" w:rsidRPr="004B63B3" w14:paraId="05ED2ACF" w14:textId="77777777" w:rsidTr="00811653">
        <w:trPr>
          <w:trHeight w:val="1088"/>
        </w:trPr>
        <w:tc>
          <w:tcPr>
            <w:tcW w:w="2898" w:type="dxa"/>
            <w:vMerge/>
            <w:vAlign w:val="center"/>
          </w:tcPr>
          <w:p w14:paraId="29A5F21E" w14:textId="77777777" w:rsidR="00167465" w:rsidRPr="004B63B3" w:rsidRDefault="00167465" w:rsidP="001920F3">
            <w:pPr>
              <w:rPr>
                <w:rFonts w:ascii="Cambria" w:hAnsi="Cambria" w:cs="Arial"/>
              </w:rPr>
            </w:pPr>
          </w:p>
        </w:tc>
        <w:tc>
          <w:tcPr>
            <w:tcW w:w="4912" w:type="dxa"/>
            <w:vAlign w:val="center"/>
          </w:tcPr>
          <w:p w14:paraId="5E464057" w14:textId="77777777" w:rsidR="00167465" w:rsidRPr="004B63B3" w:rsidRDefault="00167465" w:rsidP="00167465">
            <w:pPr>
              <w:ind w:left="252" w:hanging="270"/>
              <w:rPr>
                <w:rFonts w:ascii="Cambria" w:hAnsi="Cambria" w:cs="Arial"/>
              </w:rPr>
            </w:pPr>
            <w:r w:rsidRPr="004B63B3">
              <w:rPr>
                <w:rFonts w:ascii="Cambria" w:hAnsi="Cambria" w:cs="Arial"/>
              </w:rPr>
              <w:t>8. Сарадња са Црвеним крстом (донација одеће и обуће за ученике наше школе)</w:t>
            </w:r>
          </w:p>
        </w:tc>
        <w:tc>
          <w:tcPr>
            <w:tcW w:w="1169" w:type="dxa"/>
            <w:vAlign w:val="center"/>
          </w:tcPr>
          <w:p w14:paraId="481F2278"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6D7A3FC4" w14:textId="77777777" w:rsidR="00167465" w:rsidRPr="004B63B3" w:rsidRDefault="00167465" w:rsidP="00167465">
            <w:pPr>
              <w:jc w:val="center"/>
              <w:rPr>
                <w:rFonts w:ascii="Cambria" w:hAnsi="Cambria" w:cs="Arial"/>
              </w:rPr>
            </w:pPr>
            <w:r w:rsidRPr="004B63B3">
              <w:rPr>
                <w:rFonts w:ascii="Cambria" w:hAnsi="Cambria" w:cs="Arial"/>
              </w:rPr>
              <w:t>26.01.2021.</w:t>
            </w:r>
          </w:p>
        </w:tc>
      </w:tr>
      <w:tr w:rsidR="00167465" w:rsidRPr="004B63B3" w14:paraId="7A0B3426" w14:textId="77777777" w:rsidTr="00811653">
        <w:trPr>
          <w:trHeight w:val="1250"/>
        </w:trPr>
        <w:tc>
          <w:tcPr>
            <w:tcW w:w="2898" w:type="dxa"/>
            <w:vMerge/>
            <w:vAlign w:val="center"/>
          </w:tcPr>
          <w:p w14:paraId="768FEA30" w14:textId="77777777" w:rsidR="00167465" w:rsidRPr="004B63B3" w:rsidRDefault="00167465" w:rsidP="001920F3">
            <w:pPr>
              <w:rPr>
                <w:rFonts w:ascii="Cambria" w:hAnsi="Cambria" w:cs="Arial"/>
              </w:rPr>
            </w:pPr>
          </w:p>
        </w:tc>
        <w:tc>
          <w:tcPr>
            <w:tcW w:w="4912" w:type="dxa"/>
            <w:vAlign w:val="center"/>
          </w:tcPr>
          <w:p w14:paraId="0A182CFA" w14:textId="77777777" w:rsidR="00167465" w:rsidRPr="004B63B3" w:rsidRDefault="00167465" w:rsidP="00167465">
            <w:pPr>
              <w:spacing w:before="120"/>
              <w:ind w:left="260" w:hanging="274"/>
              <w:rPr>
                <w:rFonts w:ascii="Cambria" w:hAnsi="Cambria" w:cs="Arial"/>
              </w:rPr>
            </w:pPr>
            <w:r w:rsidRPr="004B63B3">
              <w:rPr>
                <w:rFonts w:ascii="Cambria" w:hAnsi="Cambria" w:cs="Arial"/>
              </w:rPr>
              <w:t>9. Приказ снимљеног и одобреног часа за наставу на даљину образовне платформе РТС Планета: Математика за 3.разред, наставна јединица „Правоугаоник и квадрат“ –утврђивање</w:t>
            </w:r>
          </w:p>
          <w:p w14:paraId="5C8217E9"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излагање и приказ -</w:t>
            </w:r>
          </w:p>
        </w:tc>
        <w:tc>
          <w:tcPr>
            <w:tcW w:w="1169" w:type="dxa"/>
            <w:vAlign w:val="center"/>
          </w:tcPr>
          <w:p w14:paraId="05DC1C1E"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682F4F89"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2E40F13E" w14:textId="77777777" w:rsidTr="00811653">
        <w:trPr>
          <w:trHeight w:val="917"/>
        </w:trPr>
        <w:tc>
          <w:tcPr>
            <w:tcW w:w="2898" w:type="dxa"/>
            <w:vMerge/>
            <w:vAlign w:val="center"/>
          </w:tcPr>
          <w:p w14:paraId="1ADC9FE6" w14:textId="77777777" w:rsidR="00167465" w:rsidRPr="004B63B3" w:rsidRDefault="00167465" w:rsidP="001920F3">
            <w:pPr>
              <w:rPr>
                <w:rFonts w:ascii="Cambria" w:hAnsi="Cambria" w:cs="Arial"/>
              </w:rPr>
            </w:pPr>
          </w:p>
        </w:tc>
        <w:tc>
          <w:tcPr>
            <w:tcW w:w="4912" w:type="dxa"/>
            <w:vAlign w:val="center"/>
          </w:tcPr>
          <w:p w14:paraId="1CEF0B68" w14:textId="77777777" w:rsidR="00167465" w:rsidRPr="004B63B3" w:rsidRDefault="00167465" w:rsidP="00167465">
            <w:pPr>
              <w:ind w:left="252" w:hanging="306"/>
              <w:rPr>
                <w:rFonts w:ascii="Cambria" w:hAnsi="Cambria" w:cs="Arial"/>
              </w:rPr>
            </w:pPr>
            <w:r w:rsidRPr="004B63B3">
              <w:rPr>
                <w:rFonts w:ascii="Cambria" w:hAnsi="Cambria" w:cs="Arial"/>
              </w:rPr>
              <w:t>10. Супервизор на пробном завршном испиту</w:t>
            </w:r>
          </w:p>
        </w:tc>
        <w:tc>
          <w:tcPr>
            <w:tcW w:w="1169" w:type="dxa"/>
            <w:vAlign w:val="center"/>
          </w:tcPr>
          <w:p w14:paraId="199547E3" w14:textId="77777777" w:rsidR="00167465" w:rsidRPr="004B63B3" w:rsidRDefault="00167465" w:rsidP="00167465">
            <w:pPr>
              <w:jc w:val="center"/>
              <w:rPr>
                <w:rFonts w:ascii="Cambria" w:hAnsi="Cambria" w:cs="Arial"/>
              </w:rPr>
            </w:pPr>
            <w:r w:rsidRPr="004B63B3">
              <w:rPr>
                <w:rFonts w:ascii="Cambria" w:hAnsi="Cambria" w:cs="Arial"/>
              </w:rPr>
              <w:t>15</w:t>
            </w:r>
          </w:p>
        </w:tc>
        <w:tc>
          <w:tcPr>
            <w:tcW w:w="1821" w:type="dxa"/>
            <w:vAlign w:val="center"/>
          </w:tcPr>
          <w:p w14:paraId="0EF37E4C" w14:textId="77777777" w:rsidR="00167465" w:rsidRPr="004B63B3" w:rsidRDefault="00167465" w:rsidP="00167465">
            <w:pPr>
              <w:jc w:val="center"/>
              <w:rPr>
                <w:rFonts w:ascii="Cambria" w:hAnsi="Cambria" w:cs="Arial"/>
              </w:rPr>
            </w:pPr>
            <w:r w:rsidRPr="004B63B3">
              <w:rPr>
                <w:rFonts w:ascii="Cambria" w:hAnsi="Cambria" w:cs="Arial"/>
              </w:rPr>
              <w:t>09. и 10. 04.2021.</w:t>
            </w:r>
          </w:p>
        </w:tc>
      </w:tr>
      <w:tr w:rsidR="00167465" w:rsidRPr="004B63B3" w14:paraId="1D0668F2" w14:textId="77777777" w:rsidTr="00811653">
        <w:trPr>
          <w:trHeight w:val="998"/>
        </w:trPr>
        <w:tc>
          <w:tcPr>
            <w:tcW w:w="2898" w:type="dxa"/>
            <w:vMerge/>
            <w:vAlign w:val="center"/>
          </w:tcPr>
          <w:p w14:paraId="0C73A3E1" w14:textId="77777777" w:rsidR="00167465" w:rsidRPr="004B63B3" w:rsidRDefault="00167465" w:rsidP="001920F3">
            <w:pPr>
              <w:rPr>
                <w:rFonts w:ascii="Cambria" w:hAnsi="Cambria" w:cs="Arial"/>
              </w:rPr>
            </w:pPr>
          </w:p>
        </w:tc>
        <w:tc>
          <w:tcPr>
            <w:tcW w:w="4912" w:type="dxa"/>
            <w:vAlign w:val="center"/>
          </w:tcPr>
          <w:p w14:paraId="4B62A5BC" w14:textId="77777777" w:rsidR="00167465" w:rsidRPr="004B63B3" w:rsidRDefault="00167465" w:rsidP="00167465">
            <w:pPr>
              <w:spacing w:before="120"/>
              <w:ind w:left="302" w:hanging="360"/>
              <w:rPr>
                <w:rFonts w:ascii="Cambria" w:hAnsi="Cambria" w:cs="Arial"/>
              </w:rPr>
            </w:pPr>
            <w:r w:rsidRPr="004B63B3">
              <w:rPr>
                <w:rFonts w:ascii="Cambria" w:hAnsi="Cambria" w:cs="Arial"/>
              </w:rPr>
              <w:t>11. Мали школски пројекат: Честитке за будуће прваке</w:t>
            </w:r>
          </w:p>
          <w:p w14:paraId="227D0393" w14:textId="77777777" w:rsidR="00167465" w:rsidRPr="004B63B3" w:rsidRDefault="00167465" w:rsidP="00167465">
            <w:pPr>
              <w:spacing w:after="120"/>
              <w:ind w:left="345" w:hanging="403"/>
              <w:rPr>
                <w:rFonts w:ascii="Cambria" w:hAnsi="Cambria" w:cs="Arial"/>
              </w:rPr>
            </w:pPr>
            <w:r w:rsidRPr="004B63B3">
              <w:rPr>
                <w:rFonts w:ascii="Cambria" w:hAnsi="Cambria" w:cs="Arial"/>
              </w:rPr>
              <w:t xml:space="preserve">      - организатор, реализатор -</w:t>
            </w:r>
          </w:p>
        </w:tc>
        <w:tc>
          <w:tcPr>
            <w:tcW w:w="1169" w:type="dxa"/>
            <w:vAlign w:val="center"/>
          </w:tcPr>
          <w:p w14:paraId="30FEF5EB"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402D1834" w14:textId="77777777" w:rsidR="00167465" w:rsidRPr="004B63B3" w:rsidRDefault="00167465" w:rsidP="00167465">
            <w:pPr>
              <w:jc w:val="center"/>
              <w:rPr>
                <w:rFonts w:ascii="Cambria" w:hAnsi="Cambria" w:cs="Arial"/>
              </w:rPr>
            </w:pPr>
            <w:r w:rsidRPr="004B63B3">
              <w:rPr>
                <w:rFonts w:ascii="Cambria" w:hAnsi="Cambria" w:cs="Arial"/>
              </w:rPr>
              <w:t>01.- 17.06.2021.</w:t>
            </w:r>
          </w:p>
        </w:tc>
      </w:tr>
      <w:tr w:rsidR="00167465" w:rsidRPr="004B63B3" w14:paraId="4D8E9836" w14:textId="77777777" w:rsidTr="00811653">
        <w:trPr>
          <w:trHeight w:val="998"/>
        </w:trPr>
        <w:tc>
          <w:tcPr>
            <w:tcW w:w="2898" w:type="dxa"/>
            <w:vMerge/>
            <w:vAlign w:val="center"/>
          </w:tcPr>
          <w:p w14:paraId="19F4CE87" w14:textId="77777777" w:rsidR="00167465" w:rsidRPr="004B63B3" w:rsidRDefault="00167465" w:rsidP="001920F3">
            <w:pPr>
              <w:rPr>
                <w:rFonts w:ascii="Cambria" w:hAnsi="Cambria" w:cs="Arial"/>
              </w:rPr>
            </w:pPr>
          </w:p>
        </w:tc>
        <w:tc>
          <w:tcPr>
            <w:tcW w:w="4912" w:type="dxa"/>
            <w:vAlign w:val="center"/>
          </w:tcPr>
          <w:p w14:paraId="5FA3D6E0" w14:textId="77777777" w:rsidR="00167465" w:rsidRPr="004B63B3" w:rsidRDefault="00167465" w:rsidP="00167465">
            <w:pPr>
              <w:spacing w:before="120"/>
              <w:ind w:left="244" w:hanging="302"/>
              <w:rPr>
                <w:rFonts w:ascii="Cambria" w:hAnsi="Cambria" w:cs="Arial"/>
              </w:rPr>
            </w:pPr>
            <w:r w:rsidRPr="004B63B3">
              <w:rPr>
                <w:rFonts w:ascii="Cambria" w:hAnsi="Cambria" w:cs="Arial"/>
              </w:rPr>
              <w:t>12. Online обука платформе „Чувам те“</w:t>
            </w:r>
          </w:p>
          <w:p w14:paraId="2B77344E"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171E6184"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038FBBE1"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3C275FAF" w14:textId="77777777" w:rsidR="00167465" w:rsidRPr="004B63B3" w:rsidRDefault="00167465" w:rsidP="00167465">
            <w:pPr>
              <w:jc w:val="center"/>
              <w:rPr>
                <w:rFonts w:ascii="Cambria" w:hAnsi="Cambria" w:cs="Arial"/>
              </w:rPr>
            </w:pPr>
            <w:r w:rsidRPr="004B63B3">
              <w:rPr>
                <w:rFonts w:ascii="Cambria" w:hAnsi="Cambria" w:cs="Arial"/>
              </w:rPr>
              <w:t>22.06.2021.</w:t>
            </w:r>
          </w:p>
        </w:tc>
      </w:tr>
      <w:tr w:rsidR="00167465" w:rsidRPr="004B63B3" w14:paraId="7626479F" w14:textId="77777777" w:rsidTr="00811653">
        <w:trPr>
          <w:trHeight w:val="440"/>
        </w:trPr>
        <w:tc>
          <w:tcPr>
            <w:tcW w:w="2898" w:type="dxa"/>
            <w:vMerge/>
            <w:vAlign w:val="center"/>
          </w:tcPr>
          <w:p w14:paraId="72722F13" w14:textId="77777777" w:rsidR="00167465" w:rsidRPr="004B63B3" w:rsidRDefault="00167465" w:rsidP="001920F3">
            <w:pPr>
              <w:rPr>
                <w:rFonts w:ascii="Cambria" w:hAnsi="Cambria" w:cs="Arial"/>
              </w:rPr>
            </w:pPr>
          </w:p>
        </w:tc>
        <w:tc>
          <w:tcPr>
            <w:tcW w:w="4912" w:type="dxa"/>
            <w:vAlign w:val="center"/>
          </w:tcPr>
          <w:p w14:paraId="2184D57A" w14:textId="77777777" w:rsidR="00167465" w:rsidRPr="004B63B3" w:rsidRDefault="00167465" w:rsidP="00167465">
            <w:pPr>
              <w:spacing w:before="120"/>
              <w:ind w:left="244" w:hanging="302"/>
              <w:rPr>
                <w:rFonts w:ascii="Cambria" w:hAnsi="Cambria" w:cs="Arial"/>
              </w:rPr>
            </w:pPr>
            <w:r w:rsidRPr="004B63B3">
              <w:rPr>
                <w:rFonts w:ascii="Cambria" w:hAnsi="Cambria" w:cs="Arial"/>
              </w:rPr>
              <w:t>13. Online обука платформе „Чувам те“</w:t>
            </w:r>
          </w:p>
          <w:p w14:paraId="7FFE809C" w14:textId="77777777" w:rsidR="00167465" w:rsidRPr="004B63B3" w:rsidRDefault="00167465" w:rsidP="00167465">
            <w:pPr>
              <w:ind w:left="30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6198D1F6"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3EBBBCC8"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43462C82" w14:textId="77777777" w:rsidR="00167465" w:rsidRPr="004B63B3" w:rsidRDefault="00167465" w:rsidP="00167465">
            <w:pPr>
              <w:jc w:val="center"/>
              <w:rPr>
                <w:rFonts w:ascii="Cambria" w:hAnsi="Cambria" w:cs="Arial"/>
              </w:rPr>
            </w:pPr>
            <w:r w:rsidRPr="004B63B3">
              <w:rPr>
                <w:rFonts w:ascii="Cambria" w:hAnsi="Cambria" w:cs="Arial"/>
              </w:rPr>
              <w:t>22.06.2021.</w:t>
            </w:r>
          </w:p>
        </w:tc>
      </w:tr>
      <w:tr w:rsidR="00167465" w:rsidRPr="004B63B3" w14:paraId="2A9C4F46" w14:textId="77777777" w:rsidTr="00811653">
        <w:trPr>
          <w:trHeight w:val="800"/>
        </w:trPr>
        <w:tc>
          <w:tcPr>
            <w:tcW w:w="2898" w:type="dxa"/>
            <w:vMerge/>
            <w:vAlign w:val="center"/>
          </w:tcPr>
          <w:p w14:paraId="35969B25" w14:textId="77777777" w:rsidR="00167465" w:rsidRPr="004B63B3" w:rsidRDefault="00167465" w:rsidP="001920F3">
            <w:pPr>
              <w:rPr>
                <w:rFonts w:ascii="Cambria" w:hAnsi="Cambria" w:cs="Arial"/>
              </w:rPr>
            </w:pPr>
          </w:p>
        </w:tc>
        <w:tc>
          <w:tcPr>
            <w:tcW w:w="4912" w:type="dxa"/>
            <w:vAlign w:val="center"/>
          </w:tcPr>
          <w:p w14:paraId="6DCAA1FF" w14:textId="77777777" w:rsidR="00167465" w:rsidRPr="004B63B3" w:rsidRDefault="00167465" w:rsidP="00167465">
            <w:pPr>
              <w:ind w:left="342" w:hanging="342"/>
              <w:rPr>
                <w:rFonts w:ascii="Cambria" w:hAnsi="Cambria" w:cs="Arial"/>
              </w:rPr>
            </w:pPr>
            <w:r w:rsidRPr="004B63B3">
              <w:rPr>
                <w:rFonts w:ascii="Cambria" w:hAnsi="Cambria" w:cs="Arial"/>
              </w:rPr>
              <w:t>14. Супервизор на завршном испиту</w:t>
            </w:r>
          </w:p>
        </w:tc>
        <w:tc>
          <w:tcPr>
            <w:tcW w:w="1169" w:type="dxa"/>
            <w:vAlign w:val="center"/>
          </w:tcPr>
          <w:p w14:paraId="11B59F63" w14:textId="77777777" w:rsidR="00167465" w:rsidRPr="004B63B3" w:rsidRDefault="00167465" w:rsidP="00167465">
            <w:pPr>
              <w:jc w:val="center"/>
              <w:rPr>
                <w:rFonts w:ascii="Cambria" w:hAnsi="Cambria" w:cs="Arial"/>
              </w:rPr>
            </w:pPr>
            <w:r w:rsidRPr="004B63B3">
              <w:rPr>
                <w:rFonts w:ascii="Cambria" w:hAnsi="Cambria" w:cs="Arial"/>
              </w:rPr>
              <w:t>15</w:t>
            </w:r>
          </w:p>
        </w:tc>
        <w:tc>
          <w:tcPr>
            <w:tcW w:w="1821" w:type="dxa"/>
            <w:vAlign w:val="center"/>
          </w:tcPr>
          <w:p w14:paraId="7FB0543B" w14:textId="77777777" w:rsidR="00167465" w:rsidRPr="004B63B3" w:rsidRDefault="00167465" w:rsidP="00167465">
            <w:pPr>
              <w:jc w:val="center"/>
              <w:rPr>
                <w:rFonts w:ascii="Cambria" w:hAnsi="Cambria" w:cs="Arial"/>
              </w:rPr>
            </w:pPr>
            <w:r w:rsidRPr="004B63B3">
              <w:rPr>
                <w:rFonts w:ascii="Cambria" w:hAnsi="Cambria" w:cs="Arial"/>
              </w:rPr>
              <w:t>23., 24. и 25. 06.2021.</w:t>
            </w:r>
          </w:p>
        </w:tc>
      </w:tr>
    </w:tbl>
    <w:p w14:paraId="499A0360" w14:textId="77777777" w:rsidR="00811653" w:rsidRDefault="00811653">
      <w: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912"/>
        <w:gridCol w:w="1169"/>
        <w:gridCol w:w="1821"/>
      </w:tblGrid>
      <w:tr w:rsidR="00167465" w:rsidRPr="004B63B3" w14:paraId="1A9A0AC7" w14:textId="77777777" w:rsidTr="00811653">
        <w:trPr>
          <w:trHeight w:val="890"/>
        </w:trPr>
        <w:tc>
          <w:tcPr>
            <w:tcW w:w="2898" w:type="dxa"/>
            <w:vMerge w:val="restart"/>
            <w:vAlign w:val="center"/>
          </w:tcPr>
          <w:p w14:paraId="348056A3" w14:textId="77777777" w:rsidR="00167465" w:rsidRPr="004B63B3" w:rsidRDefault="00167465" w:rsidP="001920F3">
            <w:pPr>
              <w:rPr>
                <w:rFonts w:ascii="Cambria" w:hAnsi="Cambria" w:cs="Arial"/>
              </w:rPr>
            </w:pPr>
          </w:p>
        </w:tc>
        <w:tc>
          <w:tcPr>
            <w:tcW w:w="4912" w:type="dxa"/>
            <w:vAlign w:val="center"/>
          </w:tcPr>
          <w:p w14:paraId="3A88801C" w14:textId="77777777" w:rsidR="00167465" w:rsidRPr="004B63B3" w:rsidRDefault="00167465" w:rsidP="00167465">
            <w:pPr>
              <w:spacing w:before="120"/>
              <w:ind w:left="346" w:hanging="346"/>
              <w:rPr>
                <w:rFonts w:ascii="Cambria" w:hAnsi="Cambria" w:cs="Arial"/>
              </w:rPr>
            </w:pPr>
            <w:r w:rsidRPr="004B63B3">
              <w:rPr>
                <w:rFonts w:ascii="Cambria" w:hAnsi="Cambria" w:cs="Arial"/>
              </w:rPr>
              <w:t>15. Приказ новог Школског програма за период од 2021/22. до 2024/25. школске године</w:t>
            </w:r>
          </w:p>
          <w:p w14:paraId="21A7844C" w14:textId="77777777" w:rsidR="00167465" w:rsidRPr="004B63B3" w:rsidRDefault="00167465" w:rsidP="00167465">
            <w:pPr>
              <w:spacing w:after="120"/>
              <w:ind w:left="346" w:hanging="346"/>
              <w:rPr>
                <w:rFonts w:ascii="Cambria" w:hAnsi="Cambria" w:cs="Arial"/>
              </w:rPr>
            </w:pPr>
            <w:r w:rsidRPr="004B63B3">
              <w:rPr>
                <w:rFonts w:ascii="Cambria" w:hAnsi="Cambria" w:cs="Arial"/>
              </w:rPr>
              <w:t xml:space="preserve">       - приказ са излагањем и дискусијом -</w:t>
            </w:r>
          </w:p>
        </w:tc>
        <w:tc>
          <w:tcPr>
            <w:tcW w:w="1169" w:type="dxa"/>
            <w:vAlign w:val="center"/>
          </w:tcPr>
          <w:p w14:paraId="328B0E15"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1BA8177E" w14:textId="77777777" w:rsidR="00167465" w:rsidRPr="004B63B3" w:rsidRDefault="00167465" w:rsidP="00167465">
            <w:pPr>
              <w:jc w:val="center"/>
              <w:rPr>
                <w:rFonts w:ascii="Cambria" w:hAnsi="Cambria" w:cs="Arial"/>
              </w:rPr>
            </w:pPr>
            <w:r w:rsidRPr="004B63B3">
              <w:rPr>
                <w:rFonts w:ascii="Cambria" w:hAnsi="Cambria" w:cs="Arial"/>
              </w:rPr>
              <w:t>02.07.2021.</w:t>
            </w:r>
          </w:p>
        </w:tc>
      </w:tr>
      <w:tr w:rsidR="00167465" w:rsidRPr="004B63B3" w14:paraId="3336E523" w14:textId="77777777" w:rsidTr="00811653">
        <w:trPr>
          <w:trHeight w:val="962"/>
        </w:trPr>
        <w:tc>
          <w:tcPr>
            <w:tcW w:w="2898" w:type="dxa"/>
            <w:vMerge/>
            <w:vAlign w:val="center"/>
          </w:tcPr>
          <w:p w14:paraId="229C2B25" w14:textId="77777777" w:rsidR="00167465" w:rsidRPr="004B63B3" w:rsidRDefault="00167465" w:rsidP="001920F3">
            <w:pPr>
              <w:rPr>
                <w:rFonts w:ascii="Cambria" w:hAnsi="Cambria" w:cs="Arial"/>
              </w:rPr>
            </w:pPr>
          </w:p>
        </w:tc>
        <w:tc>
          <w:tcPr>
            <w:tcW w:w="4912" w:type="dxa"/>
            <w:vAlign w:val="center"/>
          </w:tcPr>
          <w:p w14:paraId="5C2FDC6B" w14:textId="77777777" w:rsidR="00167465" w:rsidRPr="004B63B3" w:rsidRDefault="00167465" w:rsidP="00167465">
            <w:pPr>
              <w:ind w:left="342" w:hanging="396"/>
              <w:rPr>
                <w:rFonts w:ascii="Cambria" w:hAnsi="Cambria" w:cs="Arial"/>
              </w:rPr>
            </w:pPr>
            <w:r w:rsidRPr="004B63B3">
              <w:rPr>
                <w:rFonts w:ascii="Cambria" w:hAnsi="Cambria" w:cs="Arial"/>
              </w:rPr>
              <w:t>16. Учествовање у еколошко-хуманитарној акцији „Чепом до осмеха“</w:t>
            </w:r>
          </w:p>
        </w:tc>
        <w:tc>
          <w:tcPr>
            <w:tcW w:w="1169" w:type="dxa"/>
            <w:vAlign w:val="center"/>
          </w:tcPr>
          <w:p w14:paraId="3327D4A1"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1A150393" w14:textId="77777777" w:rsidR="00167465" w:rsidRPr="004B63B3" w:rsidRDefault="00167465" w:rsidP="00167465">
            <w:pPr>
              <w:jc w:val="center"/>
              <w:rPr>
                <w:rFonts w:ascii="Cambria" w:hAnsi="Cambria" w:cs="Arial"/>
              </w:rPr>
            </w:pPr>
            <w:r w:rsidRPr="004B63B3">
              <w:rPr>
                <w:rFonts w:ascii="Cambria" w:hAnsi="Cambria" w:cs="Arial"/>
              </w:rPr>
              <w:t>У току 2020/21.</w:t>
            </w:r>
          </w:p>
        </w:tc>
      </w:tr>
      <w:tr w:rsidR="00167465" w:rsidRPr="004B63B3" w14:paraId="4FE2E579" w14:textId="77777777" w:rsidTr="00811653">
        <w:trPr>
          <w:trHeight w:val="1133"/>
        </w:trPr>
        <w:tc>
          <w:tcPr>
            <w:tcW w:w="2898" w:type="dxa"/>
            <w:vMerge/>
            <w:vAlign w:val="center"/>
          </w:tcPr>
          <w:p w14:paraId="5C01352C" w14:textId="77777777" w:rsidR="00167465" w:rsidRPr="004B63B3" w:rsidRDefault="00167465" w:rsidP="001920F3">
            <w:pPr>
              <w:rPr>
                <w:rFonts w:ascii="Cambria" w:hAnsi="Cambria" w:cs="Arial"/>
              </w:rPr>
            </w:pPr>
          </w:p>
        </w:tc>
        <w:tc>
          <w:tcPr>
            <w:tcW w:w="4912" w:type="dxa"/>
            <w:vAlign w:val="center"/>
          </w:tcPr>
          <w:p w14:paraId="3561C16F" w14:textId="77777777" w:rsidR="00167465" w:rsidRPr="004B63B3" w:rsidRDefault="00167465" w:rsidP="00167465">
            <w:pPr>
              <w:ind w:left="342" w:hanging="396"/>
              <w:rPr>
                <w:rFonts w:ascii="Cambria" w:hAnsi="Cambria" w:cs="Arial"/>
              </w:rPr>
            </w:pPr>
            <w:r w:rsidRPr="004B63B3">
              <w:rPr>
                <w:rFonts w:ascii="Cambria" w:hAnsi="Cambria" w:cs="Arial"/>
              </w:rPr>
              <w:t xml:space="preserve">17. Руководилац Стручног актива за развој школског програма </w:t>
            </w:r>
          </w:p>
          <w:p w14:paraId="0246A11C" w14:textId="77777777" w:rsidR="00167465" w:rsidRPr="004B63B3" w:rsidRDefault="00167465" w:rsidP="00167465">
            <w:pPr>
              <w:ind w:left="342" w:hanging="342"/>
              <w:rPr>
                <w:rFonts w:ascii="Cambria" w:hAnsi="Cambria" w:cs="Arial"/>
              </w:rPr>
            </w:pPr>
            <w:r w:rsidRPr="004B63B3">
              <w:rPr>
                <w:rFonts w:ascii="Cambria" w:hAnsi="Cambria" w:cs="Arial"/>
              </w:rPr>
              <w:t xml:space="preserve">      (одржано 8 састанака)</w:t>
            </w:r>
          </w:p>
        </w:tc>
        <w:tc>
          <w:tcPr>
            <w:tcW w:w="1169" w:type="dxa"/>
            <w:vAlign w:val="center"/>
          </w:tcPr>
          <w:p w14:paraId="6A9F6438" w14:textId="77777777" w:rsidR="00167465" w:rsidRPr="004B63B3" w:rsidRDefault="00167465" w:rsidP="00167465">
            <w:pPr>
              <w:jc w:val="center"/>
              <w:rPr>
                <w:rFonts w:ascii="Cambria" w:hAnsi="Cambria" w:cs="Arial"/>
              </w:rPr>
            </w:pPr>
            <w:r w:rsidRPr="004B63B3">
              <w:rPr>
                <w:rFonts w:ascii="Cambria" w:hAnsi="Cambria" w:cs="Arial"/>
              </w:rPr>
              <w:t>(8 × 2)</w:t>
            </w:r>
          </w:p>
          <w:p w14:paraId="7FD4A942"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1C6E55EB" w14:textId="77777777" w:rsidR="00167465" w:rsidRPr="004B63B3" w:rsidRDefault="00167465" w:rsidP="00167465">
            <w:pPr>
              <w:jc w:val="center"/>
              <w:rPr>
                <w:rFonts w:ascii="Cambria" w:hAnsi="Cambria" w:cs="Arial"/>
              </w:rPr>
            </w:pPr>
            <w:r w:rsidRPr="004B63B3">
              <w:rPr>
                <w:rFonts w:ascii="Cambria" w:hAnsi="Cambria" w:cs="Arial"/>
              </w:rPr>
              <w:t>Током 2020/21.</w:t>
            </w:r>
          </w:p>
        </w:tc>
      </w:tr>
      <w:tr w:rsidR="00167465" w:rsidRPr="004B63B3" w14:paraId="3F216AE7" w14:textId="77777777" w:rsidTr="00811653">
        <w:trPr>
          <w:trHeight w:val="1070"/>
        </w:trPr>
        <w:tc>
          <w:tcPr>
            <w:tcW w:w="2898" w:type="dxa"/>
            <w:vMerge/>
            <w:vAlign w:val="center"/>
          </w:tcPr>
          <w:p w14:paraId="4E8A2946" w14:textId="77777777" w:rsidR="00167465" w:rsidRPr="004B63B3" w:rsidRDefault="00167465" w:rsidP="001920F3">
            <w:pPr>
              <w:rPr>
                <w:rFonts w:ascii="Cambria" w:hAnsi="Cambria" w:cs="Arial"/>
              </w:rPr>
            </w:pPr>
          </w:p>
        </w:tc>
        <w:tc>
          <w:tcPr>
            <w:tcW w:w="4912" w:type="dxa"/>
            <w:vAlign w:val="center"/>
          </w:tcPr>
          <w:p w14:paraId="255E45DD" w14:textId="77777777" w:rsidR="00167465" w:rsidRPr="004B63B3" w:rsidRDefault="00167465" w:rsidP="00167465">
            <w:pPr>
              <w:ind w:left="342" w:hanging="342"/>
              <w:rPr>
                <w:rFonts w:ascii="Cambria" w:hAnsi="Cambria" w:cs="Arial"/>
              </w:rPr>
            </w:pPr>
            <w:r w:rsidRPr="004B63B3">
              <w:rPr>
                <w:rFonts w:ascii="Cambria" w:hAnsi="Cambria" w:cs="Arial"/>
              </w:rPr>
              <w:t>17. Писање Извештаја стручног усавршавања као део Годишњег извештаја о раду школе</w:t>
            </w:r>
          </w:p>
        </w:tc>
        <w:tc>
          <w:tcPr>
            <w:tcW w:w="1169" w:type="dxa"/>
            <w:vAlign w:val="center"/>
          </w:tcPr>
          <w:p w14:paraId="2CAAE430"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vAlign w:val="center"/>
          </w:tcPr>
          <w:p w14:paraId="3300C20E" w14:textId="77777777" w:rsidR="00167465" w:rsidRPr="004B63B3" w:rsidRDefault="00167465" w:rsidP="00167465">
            <w:pPr>
              <w:jc w:val="center"/>
              <w:rPr>
                <w:rFonts w:ascii="Cambria" w:hAnsi="Cambria" w:cs="Arial"/>
              </w:rPr>
            </w:pPr>
            <w:r w:rsidRPr="004B63B3">
              <w:rPr>
                <w:rFonts w:ascii="Cambria" w:hAnsi="Cambria" w:cs="Arial"/>
              </w:rPr>
              <w:t>Јуни 2021.</w:t>
            </w:r>
          </w:p>
        </w:tc>
      </w:tr>
      <w:tr w:rsidR="00167465" w:rsidRPr="004B63B3" w14:paraId="5C973F52" w14:textId="77777777" w:rsidTr="00811653">
        <w:trPr>
          <w:trHeight w:val="800"/>
        </w:trPr>
        <w:tc>
          <w:tcPr>
            <w:tcW w:w="2898" w:type="dxa"/>
            <w:vMerge/>
            <w:vAlign w:val="center"/>
          </w:tcPr>
          <w:p w14:paraId="000EF544" w14:textId="77777777" w:rsidR="00167465" w:rsidRPr="004B63B3" w:rsidRDefault="00167465" w:rsidP="001920F3">
            <w:pPr>
              <w:rPr>
                <w:rFonts w:ascii="Cambria" w:hAnsi="Cambria" w:cs="Arial"/>
              </w:rPr>
            </w:pPr>
          </w:p>
        </w:tc>
        <w:tc>
          <w:tcPr>
            <w:tcW w:w="4912" w:type="dxa"/>
            <w:vAlign w:val="center"/>
          </w:tcPr>
          <w:p w14:paraId="58E3E0E8" w14:textId="77777777" w:rsidR="00167465" w:rsidRPr="004B63B3" w:rsidRDefault="00167465" w:rsidP="00167465">
            <w:pPr>
              <w:spacing w:before="120"/>
              <w:ind w:left="346" w:hanging="346"/>
              <w:rPr>
                <w:rFonts w:ascii="Cambria" w:hAnsi="Cambria" w:cs="Arial"/>
              </w:rPr>
            </w:pPr>
            <w:r w:rsidRPr="004B63B3">
              <w:rPr>
                <w:rFonts w:ascii="Cambria" w:hAnsi="Cambria" w:cs="Arial"/>
              </w:rPr>
              <w:t>18. Сарадња у истраживачком пројекту за самовредновање рада школе за област 3 – Постигнућа ученика</w:t>
            </w:r>
          </w:p>
          <w:p w14:paraId="39380EC2" w14:textId="77777777" w:rsidR="00167465" w:rsidRPr="004B63B3" w:rsidRDefault="00167465" w:rsidP="00167465">
            <w:pPr>
              <w:spacing w:after="120"/>
              <w:ind w:left="346" w:hanging="346"/>
              <w:rPr>
                <w:rFonts w:ascii="Cambria" w:hAnsi="Cambria" w:cs="Arial"/>
              </w:rPr>
            </w:pPr>
            <w:r w:rsidRPr="004B63B3">
              <w:rPr>
                <w:rFonts w:ascii="Cambria" w:hAnsi="Cambria" w:cs="Arial"/>
              </w:rPr>
              <w:t xml:space="preserve">      - одабир инструмената и анализа података -</w:t>
            </w:r>
          </w:p>
        </w:tc>
        <w:tc>
          <w:tcPr>
            <w:tcW w:w="1169" w:type="dxa"/>
            <w:vAlign w:val="center"/>
          </w:tcPr>
          <w:p w14:paraId="369AEDDC"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70A3F267" w14:textId="77777777" w:rsidR="00167465" w:rsidRPr="004B63B3" w:rsidRDefault="00167465" w:rsidP="00167465">
            <w:pPr>
              <w:jc w:val="center"/>
              <w:rPr>
                <w:rFonts w:ascii="Cambria" w:hAnsi="Cambria" w:cs="Arial"/>
              </w:rPr>
            </w:pPr>
            <w:r w:rsidRPr="004B63B3">
              <w:rPr>
                <w:rFonts w:ascii="Cambria" w:hAnsi="Cambria" w:cs="Arial"/>
              </w:rPr>
              <w:t>Мај-јуни 2021.</w:t>
            </w:r>
          </w:p>
        </w:tc>
      </w:tr>
      <w:tr w:rsidR="00167465" w:rsidRPr="004B63B3" w14:paraId="4026F50B" w14:textId="77777777" w:rsidTr="00811653">
        <w:trPr>
          <w:trHeight w:val="1070"/>
        </w:trPr>
        <w:tc>
          <w:tcPr>
            <w:tcW w:w="2898" w:type="dxa"/>
            <w:vMerge/>
            <w:vAlign w:val="center"/>
          </w:tcPr>
          <w:p w14:paraId="316507D4" w14:textId="77777777" w:rsidR="00167465" w:rsidRPr="004B63B3" w:rsidRDefault="00167465" w:rsidP="001920F3">
            <w:pPr>
              <w:rPr>
                <w:rFonts w:ascii="Cambria" w:hAnsi="Cambria" w:cs="Arial"/>
              </w:rPr>
            </w:pPr>
          </w:p>
        </w:tc>
        <w:tc>
          <w:tcPr>
            <w:tcW w:w="4912" w:type="dxa"/>
            <w:vAlign w:val="center"/>
          </w:tcPr>
          <w:p w14:paraId="0BEA1E18" w14:textId="77777777" w:rsidR="00167465" w:rsidRPr="004B63B3" w:rsidRDefault="00167465" w:rsidP="00167465">
            <w:pPr>
              <w:spacing w:before="120" w:after="120"/>
              <w:ind w:left="346" w:hanging="346"/>
              <w:rPr>
                <w:rFonts w:ascii="Cambria" w:hAnsi="Cambria" w:cs="Arial"/>
              </w:rPr>
            </w:pPr>
            <w:r w:rsidRPr="004B63B3">
              <w:rPr>
                <w:rFonts w:ascii="Cambria" w:hAnsi="Cambria" w:cs="Arial"/>
              </w:rPr>
              <w:t>19. Убацивање података у ИСЕМ базу (Информациони систем за енергетски менаџмент)</w:t>
            </w:r>
          </w:p>
        </w:tc>
        <w:tc>
          <w:tcPr>
            <w:tcW w:w="1169" w:type="dxa"/>
            <w:vAlign w:val="center"/>
          </w:tcPr>
          <w:p w14:paraId="2F913C89"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vAlign w:val="center"/>
          </w:tcPr>
          <w:p w14:paraId="71CC27FC" w14:textId="77777777" w:rsidR="00167465" w:rsidRPr="004B63B3" w:rsidRDefault="00167465" w:rsidP="00167465">
            <w:pPr>
              <w:jc w:val="center"/>
              <w:rPr>
                <w:rFonts w:ascii="Cambria" w:hAnsi="Cambria" w:cs="Arial"/>
              </w:rPr>
            </w:pPr>
            <w:r w:rsidRPr="004B63B3">
              <w:rPr>
                <w:rFonts w:ascii="Cambria" w:hAnsi="Cambria" w:cs="Arial"/>
              </w:rPr>
              <w:t>Једном месечно по пријему рачуна</w:t>
            </w:r>
          </w:p>
        </w:tc>
      </w:tr>
      <w:tr w:rsidR="00167465" w:rsidRPr="004B63B3" w14:paraId="1B797D4A" w14:textId="77777777" w:rsidTr="00811653">
        <w:trPr>
          <w:trHeight w:val="1665"/>
        </w:trPr>
        <w:tc>
          <w:tcPr>
            <w:tcW w:w="2898" w:type="dxa"/>
            <w:vMerge w:val="restart"/>
            <w:tcBorders>
              <w:top w:val="single" w:sz="18" w:space="0" w:color="000000"/>
            </w:tcBorders>
          </w:tcPr>
          <w:p w14:paraId="319382A2" w14:textId="77777777" w:rsidR="00167465" w:rsidRPr="004B63B3" w:rsidRDefault="00167465" w:rsidP="001920F3">
            <w:pPr>
              <w:rPr>
                <w:rFonts w:ascii="Cambria" w:hAnsi="Cambria" w:cs="Arial"/>
              </w:rPr>
            </w:pPr>
          </w:p>
          <w:p w14:paraId="03076050" w14:textId="77777777" w:rsidR="00167465" w:rsidRPr="004B63B3" w:rsidRDefault="00167465" w:rsidP="001920F3">
            <w:pPr>
              <w:rPr>
                <w:rFonts w:ascii="Cambria" w:hAnsi="Cambria" w:cs="Arial"/>
              </w:rPr>
            </w:pPr>
            <w:r w:rsidRPr="004B63B3">
              <w:rPr>
                <w:rFonts w:ascii="Cambria" w:hAnsi="Cambria" w:cs="Arial"/>
              </w:rPr>
              <w:t>Љиљана Репајић (енглески језик)</w:t>
            </w:r>
          </w:p>
        </w:tc>
        <w:tc>
          <w:tcPr>
            <w:tcW w:w="4912" w:type="dxa"/>
            <w:tcBorders>
              <w:top w:val="single" w:sz="18" w:space="0" w:color="000000"/>
            </w:tcBorders>
            <w:vAlign w:val="center"/>
          </w:tcPr>
          <w:p w14:paraId="4D06A046" w14:textId="77777777" w:rsidR="00167465" w:rsidRPr="004B63B3" w:rsidRDefault="00167465" w:rsidP="00167465">
            <w:pPr>
              <w:tabs>
                <w:tab w:val="left" w:pos="216"/>
              </w:tabs>
              <w:ind w:left="216" w:hanging="270"/>
              <w:rPr>
                <w:rFonts w:ascii="Cambria" w:hAnsi="Cambria" w:cs="Arial"/>
              </w:rPr>
            </w:pPr>
            <w:r w:rsidRPr="004B63B3">
              <w:rPr>
                <w:rFonts w:ascii="Cambria" w:hAnsi="Cambria" w:cs="Arial"/>
              </w:rPr>
              <w:t>1. Предавање о изменама Правилника о поступању у установи као одговор на насиље, злостављање и занемаривање</w:t>
            </w:r>
          </w:p>
          <w:p w14:paraId="123F74A7" w14:textId="77777777" w:rsidR="00167465" w:rsidRPr="004B63B3" w:rsidRDefault="00167465" w:rsidP="00167465">
            <w:pPr>
              <w:ind w:left="252" w:hanging="270"/>
              <w:rPr>
                <w:rFonts w:ascii="Cambria" w:hAnsi="Cambria" w:cs="Arial"/>
              </w:rPr>
            </w:pPr>
            <w:r w:rsidRPr="004B63B3">
              <w:rPr>
                <w:rFonts w:ascii="Cambria" w:hAnsi="Cambria" w:cs="Arial"/>
              </w:rPr>
              <w:t xml:space="preserve">    - присуство -</w:t>
            </w:r>
          </w:p>
        </w:tc>
        <w:tc>
          <w:tcPr>
            <w:tcW w:w="1169" w:type="dxa"/>
            <w:tcBorders>
              <w:top w:val="single" w:sz="18" w:space="0" w:color="000000"/>
            </w:tcBorders>
            <w:vAlign w:val="center"/>
          </w:tcPr>
          <w:p w14:paraId="276ADF45"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tcBorders>
            <w:vAlign w:val="center"/>
          </w:tcPr>
          <w:p w14:paraId="4A04212C"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08B8D4D3" w14:textId="77777777" w:rsidTr="00811653">
        <w:trPr>
          <w:trHeight w:val="1250"/>
        </w:trPr>
        <w:tc>
          <w:tcPr>
            <w:tcW w:w="2898" w:type="dxa"/>
            <w:vMerge/>
            <w:vAlign w:val="center"/>
          </w:tcPr>
          <w:p w14:paraId="1EC82D5E" w14:textId="77777777" w:rsidR="00167465" w:rsidRPr="004B63B3" w:rsidRDefault="00167465" w:rsidP="001920F3">
            <w:pPr>
              <w:rPr>
                <w:rFonts w:ascii="Cambria" w:hAnsi="Cambria" w:cs="Arial"/>
              </w:rPr>
            </w:pPr>
          </w:p>
        </w:tc>
        <w:tc>
          <w:tcPr>
            <w:tcW w:w="4912" w:type="dxa"/>
            <w:vAlign w:val="center"/>
          </w:tcPr>
          <w:p w14:paraId="00812C72" w14:textId="77777777" w:rsidR="00167465" w:rsidRPr="004B63B3" w:rsidRDefault="00167465" w:rsidP="00167465">
            <w:pPr>
              <w:spacing w:before="120"/>
              <w:ind w:left="244" w:hanging="302"/>
              <w:rPr>
                <w:rFonts w:ascii="Cambria" w:hAnsi="Cambria" w:cs="Arial"/>
              </w:rPr>
            </w:pPr>
            <w:r w:rsidRPr="004B63B3">
              <w:rPr>
                <w:rFonts w:ascii="Cambria" w:hAnsi="Cambria" w:cs="Arial"/>
              </w:rPr>
              <w:t>2. Презентација снимљеног часа на даљину за РТС Планету – предавач Оливера Воденичар</w:t>
            </w:r>
          </w:p>
          <w:p w14:paraId="7692B4DA"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vAlign w:val="center"/>
          </w:tcPr>
          <w:p w14:paraId="75310C2D"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75ACFED3"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61979124" w14:textId="77777777" w:rsidTr="00811653">
        <w:trPr>
          <w:trHeight w:val="980"/>
        </w:trPr>
        <w:tc>
          <w:tcPr>
            <w:tcW w:w="2898" w:type="dxa"/>
            <w:vMerge/>
            <w:vAlign w:val="center"/>
          </w:tcPr>
          <w:p w14:paraId="35C952FB" w14:textId="77777777" w:rsidR="00167465" w:rsidRPr="004B63B3" w:rsidRDefault="00167465" w:rsidP="001920F3">
            <w:pPr>
              <w:rPr>
                <w:rFonts w:ascii="Cambria" w:hAnsi="Cambria" w:cs="Arial"/>
              </w:rPr>
            </w:pPr>
          </w:p>
        </w:tc>
        <w:tc>
          <w:tcPr>
            <w:tcW w:w="4912" w:type="dxa"/>
            <w:vAlign w:val="center"/>
          </w:tcPr>
          <w:p w14:paraId="07814718" w14:textId="77777777" w:rsidR="00167465" w:rsidRPr="004B63B3" w:rsidRDefault="00167465" w:rsidP="00167465">
            <w:pPr>
              <w:tabs>
                <w:tab w:val="left" w:pos="0"/>
                <w:tab w:val="left" w:pos="36"/>
              </w:tabs>
              <w:ind w:left="216" w:hanging="270"/>
              <w:rPr>
                <w:rFonts w:ascii="Cambria" w:hAnsi="Cambria" w:cs="Arial"/>
              </w:rPr>
            </w:pPr>
            <w:r w:rsidRPr="004B63B3">
              <w:rPr>
                <w:rFonts w:ascii="Cambria" w:hAnsi="Cambria" w:cs="Arial"/>
              </w:rPr>
              <w:t>3. Дежурни наставник на пробном завршном испиту</w:t>
            </w:r>
          </w:p>
        </w:tc>
        <w:tc>
          <w:tcPr>
            <w:tcW w:w="1169" w:type="dxa"/>
            <w:vAlign w:val="center"/>
          </w:tcPr>
          <w:p w14:paraId="05912A61"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2D1389BB" w14:textId="77777777" w:rsidR="00167465" w:rsidRPr="004B63B3" w:rsidRDefault="00167465" w:rsidP="00167465">
            <w:pPr>
              <w:jc w:val="center"/>
              <w:rPr>
                <w:rFonts w:ascii="Cambria" w:hAnsi="Cambria" w:cs="Arial"/>
              </w:rPr>
            </w:pPr>
            <w:r w:rsidRPr="004B63B3">
              <w:rPr>
                <w:rFonts w:ascii="Cambria" w:hAnsi="Cambria" w:cs="Arial"/>
              </w:rPr>
              <w:t>09. и 10. 04.2021.</w:t>
            </w:r>
          </w:p>
        </w:tc>
      </w:tr>
      <w:tr w:rsidR="00167465" w:rsidRPr="004B63B3" w14:paraId="5C753BAF" w14:textId="77777777" w:rsidTr="00811653">
        <w:trPr>
          <w:trHeight w:val="1070"/>
        </w:trPr>
        <w:tc>
          <w:tcPr>
            <w:tcW w:w="2898" w:type="dxa"/>
            <w:vMerge/>
            <w:vAlign w:val="center"/>
          </w:tcPr>
          <w:p w14:paraId="0EA7F37D" w14:textId="77777777" w:rsidR="00167465" w:rsidRPr="004B63B3" w:rsidRDefault="00167465" w:rsidP="001920F3">
            <w:pPr>
              <w:rPr>
                <w:rFonts w:ascii="Cambria" w:hAnsi="Cambria" w:cs="Arial"/>
              </w:rPr>
            </w:pPr>
          </w:p>
        </w:tc>
        <w:tc>
          <w:tcPr>
            <w:tcW w:w="4912" w:type="dxa"/>
            <w:vAlign w:val="center"/>
          </w:tcPr>
          <w:p w14:paraId="5C34BAFB" w14:textId="77777777" w:rsidR="00167465" w:rsidRPr="004B63B3" w:rsidRDefault="00167465" w:rsidP="00167465">
            <w:pPr>
              <w:spacing w:before="120"/>
              <w:ind w:left="244" w:hanging="302"/>
              <w:rPr>
                <w:rFonts w:ascii="Cambria" w:hAnsi="Cambria" w:cs="Arial"/>
              </w:rPr>
            </w:pPr>
            <w:r w:rsidRPr="004B63B3">
              <w:rPr>
                <w:rFonts w:ascii="Cambria" w:hAnsi="Cambria" w:cs="Arial"/>
              </w:rPr>
              <w:t>4. Online обука платформе „Чувам те“</w:t>
            </w:r>
          </w:p>
          <w:p w14:paraId="6DF60E57"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139113AC"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3FAC6EE6"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552736FC" w14:textId="77777777" w:rsidR="00167465" w:rsidRPr="004B63B3" w:rsidRDefault="00167465" w:rsidP="00167465">
            <w:pPr>
              <w:jc w:val="center"/>
              <w:rPr>
                <w:rFonts w:ascii="Cambria" w:hAnsi="Cambria" w:cs="Arial"/>
              </w:rPr>
            </w:pPr>
            <w:r w:rsidRPr="004B63B3">
              <w:rPr>
                <w:rFonts w:ascii="Cambria" w:hAnsi="Cambria" w:cs="Arial"/>
              </w:rPr>
              <w:t>14.06.2021.</w:t>
            </w:r>
          </w:p>
        </w:tc>
      </w:tr>
      <w:tr w:rsidR="00167465" w:rsidRPr="004B63B3" w14:paraId="55A04D38" w14:textId="77777777" w:rsidTr="00811653">
        <w:trPr>
          <w:trHeight w:val="1250"/>
        </w:trPr>
        <w:tc>
          <w:tcPr>
            <w:tcW w:w="2898" w:type="dxa"/>
            <w:vMerge/>
            <w:vAlign w:val="center"/>
          </w:tcPr>
          <w:p w14:paraId="187F961F" w14:textId="77777777" w:rsidR="00167465" w:rsidRPr="004B63B3" w:rsidRDefault="00167465" w:rsidP="001920F3">
            <w:pPr>
              <w:rPr>
                <w:rFonts w:ascii="Cambria" w:hAnsi="Cambria" w:cs="Arial"/>
              </w:rPr>
            </w:pPr>
          </w:p>
        </w:tc>
        <w:tc>
          <w:tcPr>
            <w:tcW w:w="4912" w:type="dxa"/>
            <w:vAlign w:val="center"/>
          </w:tcPr>
          <w:p w14:paraId="71AEEC2A" w14:textId="77777777" w:rsidR="00167465" w:rsidRPr="004B63B3" w:rsidRDefault="00167465" w:rsidP="00167465">
            <w:pPr>
              <w:spacing w:before="120"/>
              <w:ind w:left="244" w:hanging="302"/>
              <w:rPr>
                <w:rFonts w:ascii="Cambria" w:hAnsi="Cambria" w:cs="Arial"/>
              </w:rPr>
            </w:pPr>
            <w:r w:rsidRPr="004B63B3">
              <w:rPr>
                <w:rFonts w:ascii="Cambria" w:hAnsi="Cambria" w:cs="Arial"/>
              </w:rPr>
              <w:t>5. Online обука платформе „Чувам те“</w:t>
            </w:r>
          </w:p>
          <w:p w14:paraId="5EA6FD58" w14:textId="77777777" w:rsidR="00167465" w:rsidRPr="004B63B3" w:rsidRDefault="00167465" w:rsidP="00167465">
            <w:pPr>
              <w:ind w:left="30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4751FCFF"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2F63AF49"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1E484589" w14:textId="77777777" w:rsidR="00167465" w:rsidRPr="004B63B3" w:rsidRDefault="00167465" w:rsidP="00167465">
            <w:pPr>
              <w:jc w:val="center"/>
              <w:rPr>
                <w:rFonts w:ascii="Cambria" w:hAnsi="Cambria" w:cs="Arial"/>
              </w:rPr>
            </w:pPr>
            <w:r w:rsidRPr="004B63B3">
              <w:rPr>
                <w:rFonts w:ascii="Cambria" w:hAnsi="Cambria" w:cs="Arial"/>
              </w:rPr>
              <w:t>14.06.2021.</w:t>
            </w:r>
          </w:p>
        </w:tc>
      </w:tr>
      <w:tr w:rsidR="00167465" w:rsidRPr="004B63B3" w14:paraId="5D36AD68" w14:textId="77777777" w:rsidTr="00811653">
        <w:trPr>
          <w:trHeight w:val="800"/>
        </w:trPr>
        <w:tc>
          <w:tcPr>
            <w:tcW w:w="2898" w:type="dxa"/>
            <w:vMerge/>
            <w:vAlign w:val="center"/>
          </w:tcPr>
          <w:p w14:paraId="01BF3CE2" w14:textId="77777777" w:rsidR="00167465" w:rsidRPr="004B63B3" w:rsidRDefault="00167465" w:rsidP="001920F3">
            <w:pPr>
              <w:rPr>
                <w:rFonts w:ascii="Cambria" w:hAnsi="Cambria" w:cs="Arial"/>
              </w:rPr>
            </w:pPr>
          </w:p>
        </w:tc>
        <w:tc>
          <w:tcPr>
            <w:tcW w:w="4912" w:type="dxa"/>
            <w:vAlign w:val="center"/>
          </w:tcPr>
          <w:p w14:paraId="208F4DEB" w14:textId="77777777" w:rsidR="00167465" w:rsidRPr="004B63B3" w:rsidRDefault="00167465" w:rsidP="00167465">
            <w:pPr>
              <w:ind w:left="252" w:hanging="306"/>
              <w:rPr>
                <w:rFonts w:ascii="Cambria" w:hAnsi="Cambria" w:cs="Arial"/>
              </w:rPr>
            </w:pPr>
            <w:r w:rsidRPr="004B63B3">
              <w:rPr>
                <w:rFonts w:ascii="Cambria" w:hAnsi="Cambria" w:cs="Arial"/>
              </w:rPr>
              <w:t>6. Дежурни наставник на завршном испиту</w:t>
            </w:r>
          </w:p>
        </w:tc>
        <w:tc>
          <w:tcPr>
            <w:tcW w:w="1169" w:type="dxa"/>
            <w:vAlign w:val="center"/>
          </w:tcPr>
          <w:p w14:paraId="34AD0378"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6C6AEDEE" w14:textId="77777777" w:rsidR="00167465" w:rsidRPr="004B63B3" w:rsidRDefault="00167465" w:rsidP="00167465">
            <w:pPr>
              <w:jc w:val="center"/>
              <w:rPr>
                <w:rFonts w:ascii="Cambria" w:hAnsi="Cambria" w:cs="Arial"/>
              </w:rPr>
            </w:pPr>
            <w:r w:rsidRPr="004B63B3">
              <w:rPr>
                <w:rFonts w:ascii="Cambria" w:hAnsi="Cambria" w:cs="Arial"/>
              </w:rPr>
              <w:t>23.,24. и 25. 06.2021.</w:t>
            </w:r>
          </w:p>
        </w:tc>
      </w:tr>
      <w:tr w:rsidR="00167465" w:rsidRPr="004B63B3" w14:paraId="4E906115" w14:textId="77777777" w:rsidTr="00811653">
        <w:trPr>
          <w:trHeight w:val="945"/>
        </w:trPr>
        <w:tc>
          <w:tcPr>
            <w:tcW w:w="2898" w:type="dxa"/>
            <w:vMerge w:val="restart"/>
            <w:tcBorders>
              <w:top w:val="single" w:sz="18" w:space="0" w:color="000000"/>
            </w:tcBorders>
          </w:tcPr>
          <w:p w14:paraId="15A768FE" w14:textId="77777777" w:rsidR="00167465" w:rsidRPr="004B63B3" w:rsidRDefault="00167465" w:rsidP="001920F3">
            <w:pPr>
              <w:rPr>
                <w:rFonts w:ascii="Cambria" w:hAnsi="Cambria" w:cs="Arial"/>
              </w:rPr>
            </w:pPr>
          </w:p>
          <w:p w14:paraId="52739590" w14:textId="77777777" w:rsidR="00167465" w:rsidRPr="004B63B3" w:rsidRDefault="00167465" w:rsidP="001920F3">
            <w:pPr>
              <w:rPr>
                <w:rFonts w:ascii="Cambria" w:hAnsi="Cambria" w:cs="Arial"/>
              </w:rPr>
            </w:pPr>
            <w:r w:rsidRPr="004B63B3">
              <w:rPr>
                <w:rFonts w:ascii="Cambria" w:hAnsi="Cambria" w:cs="Arial"/>
              </w:rPr>
              <w:t>Христина Пешић</w:t>
            </w:r>
          </w:p>
          <w:p w14:paraId="373DA57B" w14:textId="77777777" w:rsidR="00167465" w:rsidRPr="004B63B3" w:rsidRDefault="00167465" w:rsidP="001920F3">
            <w:pPr>
              <w:rPr>
                <w:rFonts w:ascii="Cambria" w:hAnsi="Cambria" w:cs="Arial"/>
              </w:rPr>
            </w:pPr>
            <w:r w:rsidRPr="004B63B3">
              <w:rPr>
                <w:rFonts w:ascii="Cambria" w:hAnsi="Cambria" w:cs="Arial"/>
              </w:rPr>
              <w:t>(српски језик)</w:t>
            </w:r>
          </w:p>
        </w:tc>
        <w:tc>
          <w:tcPr>
            <w:tcW w:w="4912" w:type="dxa"/>
            <w:tcBorders>
              <w:top w:val="single" w:sz="18" w:space="0" w:color="000000"/>
            </w:tcBorders>
            <w:vAlign w:val="center"/>
          </w:tcPr>
          <w:p w14:paraId="5302364D" w14:textId="77777777" w:rsidR="00167465" w:rsidRPr="004B63B3" w:rsidRDefault="00167465" w:rsidP="00167465">
            <w:pPr>
              <w:spacing w:before="120"/>
              <w:ind w:left="244" w:hanging="302"/>
              <w:rPr>
                <w:rFonts w:ascii="Cambria" w:hAnsi="Cambria" w:cs="Arial"/>
              </w:rPr>
            </w:pPr>
            <w:r w:rsidRPr="004B63B3">
              <w:rPr>
                <w:rFonts w:ascii="Cambria" w:hAnsi="Cambria" w:cs="Arial"/>
              </w:rPr>
              <w:t>1. Online обука платформе „Чувам те“</w:t>
            </w:r>
          </w:p>
          <w:p w14:paraId="16EA00EA"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2A31DBCA"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18" w:space="0" w:color="000000"/>
            </w:tcBorders>
            <w:vAlign w:val="center"/>
          </w:tcPr>
          <w:p w14:paraId="55C9927F"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18" w:space="0" w:color="000000"/>
            </w:tcBorders>
            <w:vAlign w:val="center"/>
          </w:tcPr>
          <w:p w14:paraId="3106023B" w14:textId="77777777" w:rsidR="00167465" w:rsidRPr="004B63B3" w:rsidRDefault="00167465" w:rsidP="00167465">
            <w:pPr>
              <w:jc w:val="center"/>
              <w:rPr>
                <w:rFonts w:ascii="Cambria" w:hAnsi="Cambria" w:cs="Arial"/>
              </w:rPr>
            </w:pPr>
            <w:r w:rsidRPr="004B63B3">
              <w:rPr>
                <w:rFonts w:ascii="Cambria" w:hAnsi="Cambria" w:cs="Arial"/>
              </w:rPr>
              <w:t>18.06.2021.</w:t>
            </w:r>
          </w:p>
        </w:tc>
      </w:tr>
      <w:tr w:rsidR="00167465" w:rsidRPr="004B63B3" w14:paraId="55957659" w14:textId="77777777" w:rsidTr="00811653">
        <w:trPr>
          <w:trHeight w:val="1520"/>
        </w:trPr>
        <w:tc>
          <w:tcPr>
            <w:tcW w:w="2898" w:type="dxa"/>
            <w:vMerge/>
            <w:vAlign w:val="center"/>
          </w:tcPr>
          <w:p w14:paraId="13E93FB1" w14:textId="77777777" w:rsidR="00167465" w:rsidRPr="004B63B3" w:rsidRDefault="00167465" w:rsidP="001920F3">
            <w:pPr>
              <w:rPr>
                <w:rFonts w:ascii="Cambria" w:hAnsi="Cambria" w:cs="Arial"/>
              </w:rPr>
            </w:pPr>
          </w:p>
        </w:tc>
        <w:tc>
          <w:tcPr>
            <w:tcW w:w="4912" w:type="dxa"/>
            <w:vAlign w:val="center"/>
          </w:tcPr>
          <w:p w14:paraId="763D33B4" w14:textId="77777777" w:rsidR="00167465" w:rsidRPr="004B63B3" w:rsidRDefault="00167465" w:rsidP="00167465">
            <w:pPr>
              <w:spacing w:before="120"/>
              <w:ind w:left="244" w:hanging="302"/>
              <w:rPr>
                <w:rFonts w:ascii="Cambria" w:hAnsi="Cambria" w:cs="Arial"/>
              </w:rPr>
            </w:pPr>
            <w:r w:rsidRPr="004B63B3">
              <w:rPr>
                <w:rFonts w:ascii="Cambria" w:hAnsi="Cambria" w:cs="Arial"/>
              </w:rPr>
              <w:t>2. Online обука платформе „Чувам те“</w:t>
            </w:r>
          </w:p>
          <w:p w14:paraId="24F56865" w14:textId="77777777" w:rsidR="00167465" w:rsidRPr="004B63B3" w:rsidRDefault="00167465" w:rsidP="00167465">
            <w:pPr>
              <w:ind w:left="30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75B2A2A9"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61172188"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4F6E4D39" w14:textId="77777777" w:rsidR="00167465" w:rsidRPr="004B63B3" w:rsidRDefault="00167465" w:rsidP="00167465">
            <w:pPr>
              <w:jc w:val="center"/>
              <w:rPr>
                <w:rFonts w:ascii="Cambria" w:hAnsi="Cambria" w:cs="Arial"/>
              </w:rPr>
            </w:pPr>
            <w:r w:rsidRPr="004B63B3">
              <w:rPr>
                <w:rFonts w:ascii="Cambria" w:hAnsi="Cambria" w:cs="Arial"/>
              </w:rPr>
              <w:t>18.06.2021.</w:t>
            </w:r>
          </w:p>
        </w:tc>
      </w:tr>
      <w:tr w:rsidR="00167465" w:rsidRPr="004B63B3" w14:paraId="06B6E1A6" w14:textId="77777777" w:rsidTr="00811653">
        <w:trPr>
          <w:trHeight w:val="890"/>
        </w:trPr>
        <w:tc>
          <w:tcPr>
            <w:tcW w:w="2898" w:type="dxa"/>
            <w:vMerge/>
            <w:vAlign w:val="center"/>
          </w:tcPr>
          <w:p w14:paraId="61EA0AB9" w14:textId="77777777" w:rsidR="00167465" w:rsidRPr="004B63B3" w:rsidRDefault="00167465" w:rsidP="001920F3">
            <w:pPr>
              <w:rPr>
                <w:rFonts w:ascii="Cambria" w:hAnsi="Cambria" w:cs="Arial"/>
              </w:rPr>
            </w:pPr>
          </w:p>
        </w:tc>
        <w:tc>
          <w:tcPr>
            <w:tcW w:w="4912" w:type="dxa"/>
            <w:vAlign w:val="center"/>
          </w:tcPr>
          <w:p w14:paraId="6AAA459A" w14:textId="77777777" w:rsidR="00167465" w:rsidRPr="004B63B3" w:rsidRDefault="00167465" w:rsidP="00167465">
            <w:pPr>
              <w:ind w:left="126" w:hanging="180"/>
              <w:rPr>
                <w:rFonts w:ascii="Cambria" w:hAnsi="Cambria" w:cs="Arial"/>
              </w:rPr>
            </w:pPr>
            <w:r w:rsidRPr="004B63B3">
              <w:rPr>
                <w:rFonts w:ascii="Cambria" w:hAnsi="Cambria" w:cs="Arial"/>
              </w:rPr>
              <w:t>3. Прегледач на завршном испиту из српског језика</w:t>
            </w:r>
          </w:p>
        </w:tc>
        <w:tc>
          <w:tcPr>
            <w:tcW w:w="1169" w:type="dxa"/>
            <w:vAlign w:val="center"/>
          </w:tcPr>
          <w:p w14:paraId="213D2274"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415F7922" w14:textId="77777777" w:rsidR="00167465" w:rsidRPr="004B63B3" w:rsidRDefault="00167465" w:rsidP="00167465">
            <w:pPr>
              <w:jc w:val="center"/>
              <w:rPr>
                <w:rFonts w:ascii="Cambria" w:hAnsi="Cambria" w:cs="Arial"/>
              </w:rPr>
            </w:pPr>
            <w:r w:rsidRPr="004B63B3">
              <w:rPr>
                <w:rFonts w:ascii="Cambria" w:hAnsi="Cambria" w:cs="Arial"/>
              </w:rPr>
              <w:t>23.06.2021.</w:t>
            </w:r>
          </w:p>
        </w:tc>
      </w:tr>
      <w:tr w:rsidR="00167465" w:rsidRPr="004B63B3" w14:paraId="03FCE09B" w14:textId="77777777" w:rsidTr="00811653">
        <w:trPr>
          <w:trHeight w:val="980"/>
        </w:trPr>
        <w:tc>
          <w:tcPr>
            <w:tcW w:w="2898" w:type="dxa"/>
            <w:vMerge/>
            <w:vAlign w:val="center"/>
          </w:tcPr>
          <w:p w14:paraId="30FB5E0B" w14:textId="77777777" w:rsidR="00167465" w:rsidRPr="004B63B3" w:rsidRDefault="00167465" w:rsidP="001920F3">
            <w:pPr>
              <w:rPr>
                <w:rFonts w:ascii="Cambria" w:hAnsi="Cambria" w:cs="Arial"/>
              </w:rPr>
            </w:pPr>
          </w:p>
        </w:tc>
        <w:tc>
          <w:tcPr>
            <w:tcW w:w="4912" w:type="dxa"/>
            <w:vAlign w:val="center"/>
          </w:tcPr>
          <w:p w14:paraId="3653A370" w14:textId="77777777" w:rsidR="00167465" w:rsidRPr="004B63B3" w:rsidRDefault="00167465" w:rsidP="00167465">
            <w:pPr>
              <w:spacing w:before="120"/>
              <w:ind w:left="244" w:hanging="302"/>
              <w:rPr>
                <w:rFonts w:ascii="Cambria" w:hAnsi="Cambria" w:cs="Arial"/>
              </w:rPr>
            </w:pPr>
            <w:r w:rsidRPr="004B63B3">
              <w:rPr>
                <w:rFonts w:ascii="Cambria" w:hAnsi="Cambria" w:cs="Arial"/>
              </w:rPr>
              <w:t>4. Презентација снимљеног часа на даљину за РТС Планету – предавач Оливера Воденичар</w:t>
            </w:r>
          </w:p>
          <w:p w14:paraId="41B1D88D"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vAlign w:val="center"/>
          </w:tcPr>
          <w:p w14:paraId="5ECD8365"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0D36A24B"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69A5C7F0" w14:textId="77777777" w:rsidTr="00811653">
        <w:trPr>
          <w:trHeight w:val="800"/>
        </w:trPr>
        <w:tc>
          <w:tcPr>
            <w:tcW w:w="2898" w:type="dxa"/>
            <w:tcBorders>
              <w:top w:val="single" w:sz="18" w:space="0" w:color="000000"/>
              <w:bottom w:val="nil"/>
            </w:tcBorders>
          </w:tcPr>
          <w:p w14:paraId="1741471E" w14:textId="77777777" w:rsidR="00167465" w:rsidRPr="004B63B3" w:rsidRDefault="00167465" w:rsidP="001920F3">
            <w:pPr>
              <w:rPr>
                <w:rFonts w:ascii="Cambria" w:hAnsi="Cambria" w:cs="Arial"/>
              </w:rPr>
            </w:pPr>
          </w:p>
          <w:p w14:paraId="3E521534" w14:textId="77777777" w:rsidR="00167465" w:rsidRPr="004B63B3" w:rsidRDefault="00167465" w:rsidP="001920F3">
            <w:pPr>
              <w:rPr>
                <w:rFonts w:ascii="Cambria" w:hAnsi="Cambria" w:cs="Arial"/>
              </w:rPr>
            </w:pPr>
            <w:r w:rsidRPr="004B63B3">
              <w:rPr>
                <w:rFonts w:ascii="Cambria" w:hAnsi="Cambria" w:cs="Arial"/>
              </w:rPr>
              <w:t>Ивана Марковић</w:t>
            </w:r>
          </w:p>
          <w:p w14:paraId="6E04346B" w14:textId="77777777" w:rsidR="00167465" w:rsidRPr="004B63B3" w:rsidRDefault="00167465" w:rsidP="001920F3">
            <w:pPr>
              <w:rPr>
                <w:rFonts w:ascii="Cambria" w:hAnsi="Cambria" w:cs="Arial"/>
              </w:rPr>
            </w:pPr>
            <w:r w:rsidRPr="004B63B3">
              <w:rPr>
                <w:rFonts w:ascii="Cambria" w:hAnsi="Cambria" w:cs="Arial"/>
              </w:rPr>
              <w:t>(енглески језик)</w:t>
            </w:r>
          </w:p>
          <w:p w14:paraId="325BE67B" w14:textId="77777777" w:rsidR="00167465" w:rsidRPr="004B63B3" w:rsidRDefault="00167465" w:rsidP="001920F3">
            <w:pPr>
              <w:rPr>
                <w:rFonts w:ascii="Cambria" w:hAnsi="Cambria" w:cs="Arial"/>
              </w:rPr>
            </w:pPr>
          </w:p>
        </w:tc>
        <w:tc>
          <w:tcPr>
            <w:tcW w:w="4912" w:type="dxa"/>
            <w:tcBorders>
              <w:top w:val="single" w:sz="18" w:space="0" w:color="000000"/>
            </w:tcBorders>
            <w:vAlign w:val="center"/>
          </w:tcPr>
          <w:p w14:paraId="0AA5CF09" w14:textId="77777777" w:rsidR="00167465" w:rsidRPr="004B63B3" w:rsidRDefault="00167465" w:rsidP="00167465">
            <w:pPr>
              <w:jc w:val="center"/>
              <w:rPr>
                <w:rFonts w:ascii="Cambria" w:hAnsi="Cambria" w:cs="Arial"/>
              </w:rPr>
            </w:pPr>
            <w:r w:rsidRPr="004B63B3">
              <w:rPr>
                <w:rFonts w:ascii="Cambria" w:hAnsi="Cambria" w:cs="Arial"/>
              </w:rPr>
              <w:t>---------------</w:t>
            </w:r>
          </w:p>
        </w:tc>
        <w:tc>
          <w:tcPr>
            <w:tcW w:w="1169" w:type="dxa"/>
            <w:tcBorders>
              <w:top w:val="single" w:sz="18" w:space="0" w:color="000000"/>
            </w:tcBorders>
            <w:vAlign w:val="center"/>
          </w:tcPr>
          <w:p w14:paraId="16043149" w14:textId="77777777" w:rsidR="00167465" w:rsidRPr="004B63B3" w:rsidRDefault="00167465" w:rsidP="00167465">
            <w:pPr>
              <w:jc w:val="center"/>
              <w:rPr>
                <w:rFonts w:ascii="Cambria" w:hAnsi="Cambria" w:cs="Arial"/>
              </w:rPr>
            </w:pPr>
            <w:r w:rsidRPr="004B63B3">
              <w:rPr>
                <w:rFonts w:ascii="Cambria" w:hAnsi="Cambria" w:cs="Arial"/>
              </w:rPr>
              <w:t xml:space="preserve">-----    </w:t>
            </w:r>
          </w:p>
        </w:tc>
        <w:tc>
          <w:tcPr>
            <w:tcW w:w="1821" w:type="dxa"/>
            <w:tcBorders>
              <w:top w:val="single" w:sz="18" w:space="0" w:color="000000"/>
            </w:tcBorders>
            <w:vAlign w:val="center"/>
          </w:tcPr>
          <w:p w14:paraId="39E38D05" w14:textId="77777777" w:rsidR="00167465" w:rsidRPr="004B63B3" w:rsidRDefault="00167465" w:rsidP="00167465">
            <w:pPr>
              <w:jc w:val="center"/>
              <w:rPr>
                <w:rFonts w:ascii="Cambria" w:hAnsi="Cambria" w:cs="Arial"/>
              </w:rPr>
            </w:pPr>
            <w:r w:rsidRPr="004B63B3">
              <w:rPr>
                <w:rFonts w:ascii="Cambria" w:hAnsi="Cambria" w:cs="Arial"/>
              </w:rPr>
              <w:t>--------</w:t>
            </w:r>
          </w:p>
        </w:tc>
      </w:tr>
      <w:tr w:rsidR="00167465" w:rsidRPr="004B63B3" w14:paraId="7ECAB52E" w14:textId="77777777" w:rsidTr="00811653">
        <w:trPr>
          <w:trHeight w:val="980"/>
        </w:trPr>
        <w:tc>
          <w:tcPr>
            <w:tcW w:w="2898" w:type="dxa"/>
            <w:vMerge w:val="restart"/>
            <w:tcBorders>
              <w:top w:val="single" w:sz="18" w:space="0" w:color="000000"/>
            </w:tcBorders>
          </w:tcPr>
          <w:p w14:paraId="17F43B33" w14:textId="77777777" w:rsidR="00167465" w:rsidRPr="004B63B3" w:rsidRDefault="00167465" w:rsidP="001920F3">
            <w:pPr>
              <w:rPr>
                <w:rFonts w:ascii="Cambria" w:hAnsi="Cambria" w:cs="Arial"/>
              </w:rPr>
            </w:pPr>
          </w:p>
          <w:p w14:paraId="0F8FD46B" w14:textId="77777777" w:rsidR="00167465" w:rsidRPr="004B63B3" w:rsidRDefault="00167465" w:rsidP="001920F3">
            <w:pPr>
              <w:rPr>
                <w:rFonts w:ascii="Cambria" w:hAnsi="Cambria" w:cs="Arial"/>
              </w:rPr>
            </w:pPr>
            <w:r w:rsidRPr="004B63B3">
              <w:rPr>
                <w:rFonts w:ascii="Cambria" w:hAnsi="Cambria" w:cs="Arial"/>
              </w:rPr>
              <w:t>Милица Илић</w:t>
            </w:r>
          </w:p>
          <w:p w14:paraId="1BD4CBE3" w14:textId="77777777" w:rsidR="00167465" w:rsidRPr="004B63B3" w:rsidRDefault="00167465" w:rsidP="001920F3">
            <w:pPr>
              <w:rPr>
                <w:rFonts w:ascii="Cambria" w:hAnsi="Cambria" w:cs="Arial"/>
              </w:rPr>
            </w:pPr>
            <w:r w:rsidRPr="004B63B3">
              <w:rPr>
                <w:rFonts w:ascii="Cambria" w:hAnsi="Cambria" w:cs="Arial"/>
              </w:rPr>
              <w:t>(ликовна култура)</w:t>
            </w:r>
          </w:p>
        </w:tc>
        <w:tc>
          <w:tcPr>
            <w:tcW w:w="4912" w:type="dxa"/>
            <w:tcBorders>
              <w:top w:val="single" w:sz="18" w:space="0" w:color="000000"/>
              <w:bottom w:val="single" w:sz="4" w:space="0" w:color="auto"/>
            </w:tcBorders>
            <w:vAlign w:val="center"/>
          </w:tcPr>
          <w:p w14:paraId="4D9E9416" w14:textId="77777777" w:rsidR="00167465" w:rsidRPr="004B63B3" w:rsidRDefault="00167465" w:rsidP="002E5EFD">
            <w:pPr>
              <w:pStyle w:val="ListParagraph"/>
              <w:numPr>
                <w:ilvl w:val="0"/>
                <w:numId w:val="34"/>
              </w:numPr>
              <w:spacing w:before="120" w:after="120"/>
              <w:ind w:left="216" w:hanging="274"/>
              <w:rPr>
                <w:rFonts w:ascii="Cambria" w:hAnsi="Cambria" w:cs="Arial"/>
              </w:rPr>
            </w:pPr>
            <w:r w:rsidRPr="004B63B3">
              <w:rPr>
                <w:rFonts w:ascii="Cambria" w:hAnsi="Cambria" w:cs="Arial"/>
              </w:rPr>
              <w:t>Предавање члановима Наставничког већа: Измене Правилника о поступању у установи у одговору на насиље, злостављање и занемаривање</w:t>
            </w:r>
          </w:p>
        </w:tc>
        <w:tc>
          <w:tcPr>
            <w:tcW w:w="1169" w:type="dxa"/>
            <w:tcBorders>
              <w:top w:val="single" w:sz="18" w:space="0" w:color="000000"/>
              <w:bottom w:val="single" w:sz="4" w:space="0" w:color="auto"/>
            </w:tcBorders>
            <w:vAlign w:val="center"/>
          </w:tcPr>
          <w:p w14:paraId="57A3FAEA"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bottom w:val="single" w:sz="4" w:space="0" w:color="auto"/>
            </w:tcBorders>
            <w:vAlign w:val="center"/>
          </w:tcPr>
          <w:p w14:paraId="48DDC490" w14:textId="77777777" w:rsidR="00167465" w:rsidRPr="004B63B3" w:rsidRDefault="00167465" w:rsidP="00167465">
            <w:pPr>
              <w:jc w:val="center"/>
              <w:rPr>
                <w:rFonts w:ascii="Cambria" w:hAnsi="Cambria" w:cs="Arial"/>
              </w:rPr>
            </w:pPr>
            <w:r w:rsidRPr="004B63B3">
              <w:rPr>
                <w:rFonts w:ascii="Cambria" w:hAnsi="Cambria" w:cs="Arial"/>
              </w:rPr>
              <w:t>15.09.2020.</w:t>
            </w:r>
          </w:p>
        </w:tc>
      </w:tr>
      <w:tr w:rsidR="00167465" w:rsidRPr="004B63B3" w14:paraId="0101195A" w14:textId="77777777" w:rsidTr="00811653">
        <w:trPr>
          <w:trHeight w:val="962"/>
        </w:trPr>
        <w:tc>
          <w:tcPr>
            <w:tcW w:w="2898" w:type="dxa"/>
            <w:vMerge/>
            <w:vAlign w:val="center"/>
          </w:tcPr>
          <w:p w14:paraId="4195A2FE"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249AB8BA" w14:textId="77777777" w:rsidR="00167465" w:rsidRPr="004B63B3" w:rsidRDefault="00167465" w:rsidP="002E5EFD">
            <w:pPr>
              <w:pStyle w:val="ListParagraph"/>
              <w:numPr>
                <w:ilvl w:val="0"/>
                <w:numId w:val="34"/>
              </w:numPr>
              <w:ind w:left="216" w:hanging="270"/>
              <w:rPr>
                <w:rFonts w:ascii="Cambria" w:hAnsi="Cambria" w:cs="Arial"/>
              </w:rPr>
            </w:pPr>
            <w:r w:rsidRPr="004B63B3">
              <w:rPr>
                <w:rFonts w:ascii="Cambria" w:hAnsi="Cambria" w:cs="Arial"/>
              </w:rPr>
              <w:t>Изложба у ОШ „Моше Пијаде“ поводом Дечије недеље</w:t>
            </w:r>
          </w:p>
        </w:tc>
        <w:tc>
          <w:tcPr>
            <w:tcW w:w="1169" w:type="dxa"/>
            <w:tcBorders>
              <w:top w:val="single" w:sz="4" w:space="0" w:color="auto"/>
              <w:bottom w:val="single" w:sz="4" w:space="0" w:color="auto"/>
            </w:tcBorders>
            <w:vAlign w:val="center"/>
          </w:tcPr>
          <w:p w14:paraId="5EAD71DD"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4" w:space="0" w:color="auto"/>
              <w:bottom w:val="single" w:sz="4" w:space="0" w:color="auto"/>
            </w:tcBorders>
            <w:vAlign w:val="center"/>
          </w:tcPr>
          <w:p w14:paraId="3EF61143" w14:textId="77777777" w:rsidR="00167465" w:rsidRPr="004B63B3" w:rsidRDefault="00167465" w:rsidP="00167465">
            <w:pPr>
              <w:jc w:val="center"/>
              <w:rPr>
                <w:rFonts w:ascii="Cambria" w:hAnsi="Cambria" w:cs="Arial"/>
              </w:rPr>
            </w:pPr>
            <w:r w:rsidRPr="004B63B3">
              <w:rPr>
                <w:rFonts w:ascii="Cambria" w:hAnsi="Cambria" w:cs="Arial"/>
              </w:rPr>
              <w:t>07.10.2020.</w:t>
            </w:r>
          </w:p>
        </w:tc>
      </w:tr>
      <w:tr w:rsidR="00167465" w:rsidRPr="004B63B3" w14:paraId="61FD9F92" w14:textId="77777777" w:rsidTr="00811653">
        <w:trPr>
          <w:trHeight w:val="980"/>
        </w:trPr>
        <w:tc>
          <w:tcPr>
            <w:tcW w:w="2898" w:type="dxa"/>
            <w:vMerge/>
            <w:vAlign w:val="center"/>
          </w:tcPr>
          <w:p w14:paraId="2236354A"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14A71614" w14:textId="77777777" w:rsidR="00167465" w:rsidRPr="004B63B3" w:rsidRDefault="00167465" w:rsidP="002E5EFD">
            <w:pPr>
              <w:pStyle w:val="ListParagraph"/>
              <w:numPr>
                <w:ilvl w:val="0"/>
                <w:numId w:val="34"/>
              </w:numPr>
              <w:ind w:left="216" w:hanging="270"/>
              <w:rPr>
                <w:rFonts w:ascii="Cambria" w:hAnsi="Cambria" w:cs="Arial"/>
              </w:rPr>
            </w:pPr>
            <w:r w:rsidRPr="004B63B3">
              <w:rPr>
                <w:rFonts w:ascii="Cambria" w:hAnsi="Cambria" w:cs="Arial"/>
              </w:rPr>
              <w:t>Изложба у ОШ „Борисав Петров Браца“ поводом Дечије недеље“</w:t>
            </w:r>
          </w:p>
        </w:tc>
        <w:tc>
          <w:tcPr>
            <w:tcW w:w="1169" w:type="dxa"/>
            <w:tcBorders>
              <w:top w:val="single" w:sz="4" w:space="0" w:color="auto"/>
              <w:bottom w:val="single" w:sz="4" w:space="0" w:color="auto"/>
            </w:tcBorders>
            <w:vAlign w:val="center"/>
          </w:tcPr>
          <w:p w14:paraId="6906B319"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4" w:space="0" w:color="auto"/>
              <w:bottom w:val="single" w:sz="4" w:space="0" w:color="auto"/>
            </w:tcBorders>
            <w:vAlign w:val="center"/>
          </w:tcPr>
          <w:p w14:paraId="4111C69F" w14:textId="77777777" w:rsidR="00167465" w:rsidRPr="004B63B3" w:rsidRDefault="00167465" w:rsidP="00167465">
            <w:pPr>
              <w:jc w:val="center"/>
              <w:rPr>
                <w:rFonts w:ascii="Cambria" w:hAnsi="Cambria" w:cs="Arial"/>
              </w:rPr>
            </w:pPr>
            <w:r w:rsidRPr="004B63B3">
              <w:rPr>
                <w:rFonts w:ascii="Cambria" w:hAnsi="Cambria" w:cs="Arial"/>
              </w:rPr>
              <w:t>09.10.2020.</w:t>
            </w:r>
          </w:p>
        </w:tc>
      </w:tr>
      <w:tr w:rsidR="00167465" w:rsidRPr="004B63B3" w14:paraId="2D44D47D" w14:textId="77777777" w:rsidTr="00811653">
        <w:trPr>
          <w:trHeight w:val="620"/>
        </w:trPr>
        <w:tc>
          <w:tcPr>
            <w:tcW w:w="2898" w:type="dxa"/>
            <w:vMerge/>
            <w:vAlign w:val="center"/>
          </w:tcPr>
          <w:p w14:paraId="59DF8DC3"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704E56FE" w14:textId="77777777" w:rsidR="00167465" w:rsidRPr="004B63B3" w:rsidRDefault="00167465" w:rsidP="002E5EFD">
            <w:pPr>
              <w:pStyle w:val="ListParagraph"/>
              <w:numPr>
                <w:ilvl w:val="0"/>
                <w:numId w:val="34"/>
              </w:numPr>
              <w:spacing w:before="120" w:after="120"/>
              <w:ind w:left="216" w:hanging="270"/>
              <w:rPr>
                <w:rFonts w:ascii="Cambria" w:hAnsi="Cambria" w:cs="Arial"/>
              </w:rPr>
            </w:pPr>
            <w:r w:rsidRPr="004B63B3">
              <w:rPr>
                <w:rFonts w:ascii="Cambria" w:hAnsi="Cambria" w:cs="Arial"/>
              </w:rPr>
              <w:t>Изложба у ОШ „Борисав Петров Браца“ поводом Светог Саве</w:t>
            </w:r>
          </w:p>
        </w:tc>
        <w:tc>
          <w:tcPr>
            <w:tcW w:w="1169" w:type="dxa"/>
            <w:tcBorders>
              <w:top w:val="single" w:sz="4" w:space="0" w:color="auto"/>
              <w:bottom w:val="single" w:sz="4" w:space="0" w:color="auto"/>
            </w:tcBorders>
            <w:vAlign w:val="center"/>
          </w:tcPr>
          <w:p w14:paraId="086C305C"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4" w:space="0" w:color="auto"/>
              <w:bottom w:val="single" w:sz="4" w:space="0" w:color="auto"/>
            </w:tcBorders>
            <w:vAlign w:val="center"/>
          </w:tcPr>
          <w:p w14:paraId="3987E40F" w14:textId="77777777" w:rsidR="00167465" w:rsidRPr="004B63B3" w:rsidRDefault="00167465" w:rsidP="00167465">
            <w:pPr>
              <w:jc w:val="center"/>
              <w:rPr>
                <w:rFonts w:ascii="Cambria" w:hAnsi="Cambria" w:cs="Arial"/>
              </w:rPr>
            </w:pPr>
            <w:r w:rsidRPr="004B63B3">
              <w:rPr>
                <w:rFonts w:ascii="Cambria" w:hAnsi="Cambria" w:cs="Arial"/>
              </w:rPr>
              <w:t>22.01.2021.</w:t>
            </w:r>
          </w:p>
        </w:tc>
      </w:tr>
      <w:tr w:rsidR="00167465" w:rsidRPr="004B63B3" w14:paraId="5A81787B" w14:textId="77777777" w:rsidTr="00811653">
        <w:trPr>
          <w:trHeight w:val="998"/>
        </w:trPr>
        <w:tc>
          <w:tcPr>
            <w:tcW w:w="2898" w:type="dxa"/>
            <w:vMerge/>
            <w:vAlign w:val="center"/>
          </w:tcPr>
          <w:p w14:paraId="44988C5D"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2B4D942B" w14:textId="77777777" w:rsidR="00167465" w:rsidRPr="004B63B3" w:rsidRDefault="00167465" w:rsidP="002E5EFD">
            <w:pPr>
              <w:pStyle w:val="ListParagraph"/>
              <w:numPr>
                <w:ilvl w:val="0"/>
                <w:numId w:val="34"/>
              </w:numPr>
              <w:spacing w:before="120" w:after="120"/>
              <w:ind w:left="216" w:hanging="274"/>
              <w:rPr>
                <w:rFonts w:ascii="Cambria" w:hAnsi="Cambria" w:cs="Arial"/>
              </w:rPr>
            </w:pPr>
            <w:r w:rsidRPr="004B63B3">
              <w:rPr>
                <w:rFonts w:ascii="Cambria" w:hAnsi="Cambria" w:cs="Arial"/>
              </w:rPr>
              <w:t>Такмичење и изложба у ОШ „С. Максимовић“ поводом Светог Саве – члан жирија</w:t>
            </w:r>
          </w:p>
        </w:tc>
        <w:tc>
          <w:tcPr>
            <w:tcW w:w="1169" w:type="dxa"/>
            <w:tcBorders>
              <w:top w:val="single" w:sz="4" w:space="0" w:color="auto"/>
              <w:bottom w:val="single" w:sz="4" w:space="0" w:color="auto"/>
            </w:tcBorders>
            <w:vAlign w:val="center"/>
          </w:tcPr>
          <w:p w14:paraId="5A39FAEE"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4" w:space="0" w:color="auto"/>
              <w:bottom w:val="single" w:sz="4" w:space="0" w:color="auto"/>
            </w:tcBorders>
            <w:vAlign w:val="center"/>
          </w:tcPr>
          <w:p w14:paraId="7D5C56F9" w14:textId="77777777" w:rsidR="00167465" w:rsidRPr="004B63B3" w:rsidRDefault="00167465" w:rsidP="00167465">
            <w:pPr>
              <w:jc w:val="center"/>
              <w:rPr>
                <w:rFonts w:ascii="Cambria" w:hAnsi="Cambria" w:cs="Arial"/>
              </w:rPr>
            </w:pPr>
            <w:r w:rsidRPr="004B63B3">
              <w:rPr>
                <w:rFonts w:ascii="Cambria" w:hAnsi="Cambria" w:cs="Arial"/>
              </w:rPr>
              <w:t>26.01.2021.</w:t>
            </w:r>
          </w:p>
        </w:tc>
      </w:tr>
      <w:tr w:rsidR="00167465" w:rsidRPr="004B63B3" w14:paraId="7C529E85" w14:textId="77777777" w:rsidTr="00811653">
        <w:trPr>
          <w:trHeight w:val="980"/>
        </w:trPr>
        <w:tc>
          <w:tcPr>
            <w:tcW w:w="2898" w:type="dxa"/>
            <w:vMerge/>
            <w:vAlign w:val="center"/>
          </w:tcPr>
          <w:p w14:paraId="33F7E16C"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478FC4CD" w14:textId="77777777" w:rsidR="00167465" w:rsidRPr="004B63B3" w:rsidRDefault="00167465" w:rsidP="002E5EFD">
            <w:pPr>
              <w:pStyle w:val="ListParagraph"/>
              <w:numPr>
                <w:ilvl w:val="0"/>
                <w:numId w:val="34"/>
              </w:numPr>
              <w:ind w:left="216" w:hanging="270"/>
              <w:rPr>
                <w:rFonts w:ascii="Cambria" w:hAnsi="Cambria" w:cs="Arial"/>
              </w:rPr>
            </w:pPr>
            <w:r w:rsidRPr="004B63B3">
              <w:rPr>
                <w:rFonts w:ascii="Cambria" w:hAnsi="Cambria" w:cs="Arial"/>
              </w:rPr>
              <w:t>Члан жирија у ОШ „С. Максимовић“ за општинско такмичење „Мали Пјер“</w:t>
            </w:r>
          </w:p>
        </w:tc>
        <w:tc>
          <w:tcPr>
            <w:tcW w:w="1169" w:type="dxa"/>
            <w:tcBorders>
              <w:top w:val="single" w:sz="4" w:space="0" w:color="auto"/>
              <w:bottom w:val="single" w:sz="4" w:space="0" w:color="auto"/>
            </w:tcBorders>
            <w:vAlign w:val="center"/>
          </w:tcPr>
          <w:p w14:paraId="717DBAC5"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4" w:space="0" w:color="auto"/>
              <w:bottom w:val="single" w:sz="4" w:space="0" w:color="auto"/>
            </w:tcBorders>
            <w:vAlign w:val="center"/>
          </w:tcPr>
          <w:p w14:paraId="7F7310A6" w14:textId="77777777" w:rsidR="00167465" w:rsidRPr="004B63B3" w:rsidRDefault="00167465" w:rsidP="00167465">
            <w:pPr>
              <w:jc w:val="center"/>
              <w:rPr>
                <w:rFonts w:ascii="Cambria" w:hAnsi="Cambria" w:cs="Arial"/>
              </w:rPr>
            </w:pPr>
            <w:r w:rsidRPr="004B63B3">
              <w:rPr>
                <w:rFonts w:ascii="Cambria" w:hAnsi="Cambria" w:cs="Arial"/>
              </w:rPr>
              <w:t>29.03.2021.</w:t>
            </w:r>
          </w:p>
        </w:tc>
      </w:tr>
      <w:tr w:rsidR="00167465" w:rsidRPr="004B63B3" w14:paraId="53F34362" w14:textId="77777777" w:rsidTr="00811653">
        <w:trPr>
          <w:trHeight w:val="980"/>
        </w:trPr>
        <w:tc>
          <w:tcPr>
            <w:tcW w:w="2898" w:type="dxa"/>
            <w:vMerge/>
            <w:vAlign w:val="center"/>
          </w:tcPr>
          <w:p w14:paraId="08985C04"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580EB721" w14:textId="77777777" w:rsidR="00167465" w:rsidRPr="004B63B3" w:rsidRDefault="00167465" w:rsidP="002E5EFD">
            <w:pPr>
              <w:pStyle w:val="ListParagraph"/>
              <w:numPr>
                <w:ilvl w:val="0"/>
                <w:numId w:val="34"/>
              </w:numPr>
              <w:ind w:left="216" w:hanging="270"/>
              <w:rPr>
                <w:rFonts w:ascii="Cambria" w:hAnsi="Cambria" w:cs="Arial"/>
              </w:rPr>
            </w:pPr>
            <w:r w:rsidRPr="004B63B3">
              <w:rPr>
                <w:rFonts w:ascii="Cambria" w:hAnsi="Cambria" w:cs="Arial"/>
              </w:rPr>
              <w:t>Изложба дечијих радова у ОШ „Моша Пијаде“ - организатор</w:t>
            </w:r>
          </w:p>
        </w:tc>
        <w:tc>
          <w:tcPr>
            <w:tcW w:w="1169" w:type="dxa"/>
            <w:tcBorders>
              <w:top w:val="single" w:sz="4" w:space="0" w:color="auto"/>
              <w:bottom w:val="single" w:sz="4" w:space="0" w:color="auto"/>
            </w:tcBorders>
            <w:vAlign w:val="center"/>
          </w:tcPr>
          <w:p w14:paraId="4794573D"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4" w:space="0" w:color="auto"/>
              <w:bottom w:val="single" w:sz="4" w:space="0" w:color="auto"/>
            </w:tcBorders>
            <w:vAlign w:val="center"/>
          </w:tcPr>
          <w:p w14:paraId="20E3885E" w14:textId="77777777" w:rsidR="00167465" w:rsidRPr="004B63B3" w:rsidRDefault="00167465" w:rsidP="00167465">
            <w:pPr>
              <w:jc w:val="center"/>
              <w:rPr>
                <w:rFonts w:ascii="Cambria" w:hAnsi="Cambria" w:cs="Arial"/>
              </w:rPr>
            </w:pPr>
            <w:r w:rsidRPr="004B63B3">
              <w:rPr>
                <w:rFonts w:ascii="Cambria" w:hAnsi="Cambria" w:cs="Arial"/>
              </w:rPr>
              <w:t>12.05.2021.</w:t>
            </w:r>
          </w:p>
        </w:tc>
      </w:tr>
      <w:tr w:rsidR="00167465" w:rsidRPr="004B63B3" w14:paraId="0F5E56F6" w14:textId="77777777" w:rsidTr="00811653">
        <w:trPr>
          <w:trHeight w:val="980"/>
        </w:trPr>
        <w:tc>
          <w:tcPr>
            <w:tcW w:w="2898" w:type="dxa"/>
            <w:vMerge/>
            <w:vAlign w:val="center"/>
          </w:tcPr>
          <w:p w14:paraId="366CDA26"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08F9AB97" w14:textId="77777777" w:rsidR="00167465" w:rsidRPr="004B63B3" w:rsidRDefault="00167465" w:rsidP="002E5EFD">
            <w:pPr>
              <w:pStyle w:val="ListParagraph"/>
              <w:numPr>
                <w:ilvl w:val="0"/>
                <w:numId w:val="34"/>
              </w:numPr>
              <w:ind w:left="216" w:hanging="270"/>
              <w:rPr>
                <w:rFonts w:ascii="Cambria" w:hAnsi="Cambria" w:cs="Arial"/>
              </w:rPr>
            </w:pPr>
            <w:r w:rsidRPr="004B63B3">
              <w:rPr>
                <w:rFonts w:ascii="Cambria" w:hAnsi="Cambria" w:cs="Arial"/>
              </w:rPr>
              <w:t>Изложба у ОШ „Гоце Делчев“ поводом Дана школе - учесник</w:t>
            </w:r>
          </w:p>
        </w:tc>
        <w:tc>
          <w:tcPr>
            <w:tcW w:w="1169" w:type="dxa"/>
            <w:tcBorders>
              <w:top w:val="single" w:sz="4" w:space="0" w:color="auto"/>
              <w:bottom w:val="single" w:sz="4" w:space="0" w:color="auto"/>
            </w:tcBorders>
            <w:vAlign w:val="center"/>
          </w:tcPr>
          <w:p w14:paraId="6D3873C7"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4" w:space="0" w:color="auto"/>
              <w:bottom w:val="single" w:sz="4" w:space="0" w:color="auto"/>
            </w:tcBorders>
            <w:vAlign w:val="center"/>
          </w:tcPr>
          <w:p w14:paraId="29BE94C7" w14:textId="77777777" w:rsidR="00167465" w:rsidRPr="004B63B3" w:rsidRDefault="00167465" w:rsidP="00167465">
            <w:pPr>
              <w:jc w:val="center"/>
              <w:rPr>
                <w:rFonts w:ascii="Cambria" w:hAnsi="Cambria" w:cs="Arial"/>
              </w:rPr>
            </w:pPr>
            <w:r w:rsidRPr="004B63B3">
              <w:rPr>
                <w:rFonts w:ascii="Cambria" w:hAnsi="Cambria" w:cs="Arial"/>
              </w:rPr>
              <w:t>14.05.2021.</w:t>
            </w:r>
          </w:p>
        </w:tc>
      </w:tr>
      <w:tr w:rsidR="00167465" w:rsidRPr="004B63B3" w14:paraId="3FB6E808" w14:textId="77777777" w:rsidTr="00811653">
        <w:trPr>
          <w:trHeight w:val="980"/>
        </w:trPr>
        <w:tc>
          <w:tcPr>
            <w:tcW w:w="2898" w:type="dxa"/>
            <w:vMerge/>
            <w:vAlign w:val="center"/>
          </w:tcPr>
          <w:p w14:paraId="313AC57A"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36B6B64F" w14:textId="77777777" w:rsidR="00167465" w:rsidRPr="004B63B3" w:rsidRDefault="00167465" w:rsidP="00167465">
            <w:pPr>
              <w:spacing w:before="120"/>
              <w:ind w:left="244" w:hanging="302"/>
              <w:rPr>
                <w:rFonts w:ascii="Cambria" w:hAnsi="Cambria" w:cs="Arial"/>
              </w:rPr>
            </w:pPr>
            <w:r w:rsidRPr="004B63B3">
              <w:rPr>
                <w:rFonts w:ascii="Cambria" w:hAnsi="Cambria" w:cs="Arial"/>
              </w:rPr>
              <w:t>9. Online обука платформе „Чувам те“</w:t>
            </w:r>
          </w:p>
          <w:p w14:paraId="1A7CB823"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3DB0DC79"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4" w:space="0" w:color="auto"/>
            </w:tcBorders>
            <w:vAlign w:val="center"/>
          </w:tcPr>
          <w:p w14:paraId="4506EBEB"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4" w:space="0" w:color="auto"/>
            </w:tcBorders>
            <w:vAlign w:val="center"/>
          </w:tcPr>
          <w:p w14:paraId="359567AB" w14:textId="77777777" w:rsidR="00167465" w:rsidRPr="004B63B3" w:rsidRDefault="00167465" w:rsidP="00167465">
            <w:pPr>
              <w:jc w:val="center"/>
              <w:rPr>
                <w:rFonts w:ascii="Cambria" w:hAnsi="Cambria" w:cs="Arial"/>
              </w:rPr>
            </w:pPr>
            <w:r w:rsidRPr="004B63B3">
              <w:rPr>
                <w:rFonts w:ascii="Cambria" w:hAnsi="Cambria" w:cs="Arial"/>
              </w:rPr>
              <w:t>18.06.2021.</w:t>
            </w:r>
          </w:p>
        </w:tc>
      </w:tr>
      <w:tr w:rsidR="00167465" w:rsidRPr="004B63B3" w14:paraId="6B1E714D" w14:textId="77777777" w:rsidTr="00811653">
        <w:trPr>
          <w:trHeight w:val="980"/>
        </w:trPr>
        <w:tc>
          <w:tcPr>
            <w:tcW w:w="2898" w:type="dxa"/>
            <w:vMerge/>
            <w:vAlign w:val="center"/>
          </w:tcPr>
          <w:p w14:paraId="66F05DBC"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2E48E58A" w14:textId="77777777" w:rsidR="00167465" w:rsidRPr="004B63B3" w:rsidRDefault="00167465" w:rsidP="00167465">
            <w:pPr>
              <w:spacing w:before="120"/>
              <w:ind w:left="244" w:hanging="302"/>
              <w:rPr>
                <w:rFonts w:ascii="Cambria" w:hAnsi="Cambria" w:cs="Arial"/>
              </w:rPr>
            </w:pPr>
            <w:r w:rsidRPr="004B63B3">
              <w:rPr>
                <w:rFonts w:ascii="Cambria" w:hAnsi="Cambria" w:cs="Arial"/>
              </w:rPr>
              <w:t>10. Online обука платформе „Чувам те“</w:t>
            </w:r>
          </w:p>
          <w:p w14:paraId="3D9ABCB8" w14:textId="77777777" w:rsidR="00167465" w:rsidRPr="004B63B3" w:rsidRDefault="00167465" w:rsidP="00167465">
            <w:pPr>
              <w:ind w:left="30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7446B3A9"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4" w:space="0" w:color="auto"/>
            </w:tcBorders>
            <w:vAlign w:val="center"/>
          </w:tcPr>
          <w:p w14:paraId="57674BE9"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4" w:space="0" w:color="auto"/>
            </w:tcBorders>
            <w:vAlign w:val="center"/>
          </w:tcPr>
          <w:p w14:paraId="30D80AAE" w14:textId="77777777" w:rsidR="00167465" w:rsidRPr="004B63B3" w:rsidRDefault="00167465" w:rsidP="00167465">
            <w:pPr>
              <w:jc w:val="center"/>
              <w:rPr>
                <w:rFonts w:ascii="Cambria" w:hAnsi="Cambria" w:cs="Arial"/>
              </w:rPr>
            </w:pPr>
            <w:r w:rsidRPr="004B63B3">
              <w:rPr>
                <w:rFonts w:ascii="Cambria" w:hAnsi="Cambria" w:cs="Arial"/>
              </w:rPr>
              <w:t>18.06.2021.</w:t>
            </w:r>
          </w:p>
        </w:tc>
      </w:tr>
      <w:tr w:rsidR="00167465" w:rsidRPr="004B63B3" w14:paraId="3E407E63" w14:textId="77777777" w:rsidTr="00811653">
        <w:trPr>
          <w:trHeight w:val="818"/>
        </w:trPr>
        <w:tc>
          <w:tcPr>
            <w:tcW w:w="2898" w:type="dxa"/>
            <w:vMerge/>
            <w:vAlign w:val="center"/>
          </w:tcPr>
          <w:p w14:paraId="09ED8ABE"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78F0408F" w14:textId="77777777" w:rsidR="00167465" w:rsidRPr="004B63B3" w:rsidRDefault="00167465" w:rsidP="00167465">
            <w:pPr>
              <w:tabs>
                <w:tab w:val="left" w:pos="306"/>
              </w:tabs>
              <w:spacing w:before="120" w:after="120"/>
              <w:ind w:left="302" w:hanging="360"/>
              <w:rPr>
                <w:rFonts w:ascii="Cambria" w:hAnsi="Cambria" w:cs="Arial"/>
              </w:rPr>
            </w:pPr>
            <w:r w:rsidRPr="004B63B3">
              <w:rPr>
                <w:rFonts w:ascii="Cambria" w:hAnsi="Cambria" w:cs="Arial"/>
              </w:rPr>
              <w:t>11. Пројекат „Дани марцишора у Мраморку“ у ОШ „С. Максимовић“ – члан жирија</w:t>
            </w:r>
          </w:p>
        </w:tc>
        <w:tc>
          <w:tcPr>
            <w:tcW w:w="1169" w:type="dxa"/>
            <w:tcBorders>
              <w:top w:val="single" w:sz="4" w:space="0" w:color="auto"/>
              <w:bottom w:val="single" w:sz="4" w:space="0" w:color="auto"/>
            </w:tcBorders>
            <w:vAlign w:val="center"/>
          </w:tcPr>
          <w:p w14:paraId="33E9AE3A" w14:textId="77777777" w:rsidR="00167465" w:rsidRPr="004B63B3" w:rsidRDefault="00167465" w:rsidP="00167465">
            <w:pPr>
              <w:jc w:val="center"/>
              <w:rPr>
                <w:rFonts w:ascii="Cambria" w:hAnsi="Cambria" w:cs="Arial"/>
              </w:rPr>
            </w:pPr>
            <w:r w:rsidRPr="004B63B3">
              <w:rPr>
                <w:rFonts w:ascii="Cambria" w:hAnsi="Cambria" w:cs="Arial"/>
              </w:rPr>
              <w:t>3</w:t>
            </w:r>
          </w:p>
        </w:tc>
        <w:tc>
          <w:tcPr>
            <w:tcW w:w="1821" w:type="dxa"/>
            <w:tcBorders>
              <w:top w:val="single" w:sz="4" w:space="0" w:color="auto"/>
              <w:bottom w:val="single" w:sz="4" w:space="0" w:color="auto"/>
            </w:tcBorders>
            <w:vAlign w:val="center"/>
          </w:tcPr>
          <w:p w14:paraId="26CDBFB6" w14:textId="77777777" w:rsidR="00167465" w:rsidRPr="004B63B3" w:rsidRDefault="00167465" w:rsidP="00167465">
            <w:pPr>
              <w:jc w:val="center"/>
              <w:rPr>
                <w:rFonts w:ascii="Cambria" w:hAnsi="Cambria" w:cs="Arial"/>
              </w:rPr>
            </w:pPr>
            <w:r w:rsidRPr="004B63B3">
              <w:rPr>
                <w:rFonts w:ascii="Cambria" w:hAnsi="Cambria" w:cs="Arial"/>
              </w:rPr>
              <w:t>22.06.2021.</w:t>
            </w:r>
          </w:p>
        </w:tc>
      </w:tr>
      <w:tr w:rsidR="00167465" w:rsidRPr="004B63B3" w14:paraId="1BDE18C1" w14:textId="77777777" w:rsidTr="00811653">
        <w:trPr>
          <w:trHeight w:val="962"/>
        </w:trPr>
        <w:tc>
          <w:tcPr>
            <w:tcW w:w="2898" w:type="dxa"/>
            <w:vMerge/>
            <w:vAlign w:val="center"/>
          </w:tcPr>
          <w:p w14:paraId="4B3D6A90"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0E2E04E9" w14:textId="77777777" w:rsidR="00167465" w:rsidRPr="004B63B3" w:rsidRDefault="00167465" w:rsidP="00167465">
            <w:pPr>
              <w:ind w:left="306" w:hanging="360"/>
              <w:rPr>
                <w:rFonts w:ascii="Cambria" w:hAnsi="Cambria" w:cs="Arial"/>
              </w:rPr>
            </w:pPr>
            <w:r w:rsidRPr="004B63B3">
              <w:rPr>
                <w:rFonts w:ascii="Cambria" w:hAnsi="Cambria" w:cs="Arial"/>
              </w:rPr>
              <w:t>12. Дежурни наставник на Завршном испиту</w:t>
            </w:r>
          </w:p>
        </w:tc>
        <w:tc>
          <w:tcPr>
            <w:tcW w:w="1169" w:type="dxa"/>
            <w:tcBorders>
              <w:top w:val="single" w:sz="4" w:space="0" w:color="auto"/>
              <w:bottom w:val="single" w:sz="4" w:space="0" w:color="auto"/>
            </w:tcBorders>
            <w:vAlign w:val="center"/>
          </w:tcPr>
          <w:p w14:paraId="167F1605"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tcBorders>
              <w:top w:val="single" w:sz="4" w:space="0" w:color="auto"/>
              <w:bottom w:val="single" w:sz="4" w:space="0" w:color="auto"/>
            </w:tcBorders>
            <w:vAlign w:val="center"/>
          </w:tcPr>
          <w:p w14:paraId="247C7A36" w14:textId="77777777" w:rsidR="00167465" w:rsidRPr="004B63B3" w:rsidRDefault="00167465" w:rsidP="00167465">
            <w:pPr>
              <w:jc w:val="center"/>
              <w:rPr>
                <w:rFonts w:ascii="Cambria" w:hAnsi="Cambria" w:cs="Arial"/>
              </w:rPr>
            </w:pPr>
            <w:r w:rsidRPr="004B63B3">
              <w:rPr>
                <w:rFonts w:ascii="Cambria" w:hAnsi="Cambria" w:cs="Arial"/>
              </w:rPr>
              <w:t>23., 24., 25.</w:t>
            </w:r>
          </w:p>
          <w:p w14:paraId="56692C87" w14:textId="77777777" w:rsidR="00167465" w:rsidRPr="004B63B3" w:rsidRDefault="00167465" w:rsidP="00167465">
            <w:pPr>
              <w:jc w:val="center"/>
              <w:rPr>
                <w:rFonts w:ascii="Cambria" w:hAnsi="Cambria" w:cs="Arial"/>
              </w:rPr>
            </w:pPr>
            <w:r w:rsidRPr="004B63B3">
              <w:rPr>
                <w:rFonts w:ascii="Cambria" w:hAnsi="Cambria" w:cs="Arial"/>
              </w:rPr>
              <w:t>06.2021.</w:t>
            </w:r>
          </w:p>
        </w:tc>
      </w:tr>
      <w:tr w:rsidR="00167465" w:rsidRPr="004B63B3" w14:paraId="4BE4FF68" w14:textId="77777777" w:rsidTr="00811653">
        <w:trPr>
          <w:trHeight w:val="980"/>
        </w:trPr>
        <w:tc>
          <w:tcPr>
            <w:tcW w:w="2898" w:type="dxa"/>
            <w:vMerge/>
            <w:vAlign w:val="center"/>
          </w:tcPr>
          <w:p w14:paraId="32685232"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672616D6" w14:textId="77777777" w:rsidR="00167465" w:rsidRPr="004B63B3" w:rsidRDefault="00167465" w:rsidP="00167465">
            <w:pPr>
              <w:ind w:left="306" w:hanging="360"/>
              <w:rPr>
                <w:rFonts w:ascii="Cambria" w:hAnsi="Cambria" w:cs="Arial"/>
              </w:rPr>
            </w:pPr>
            <w:r w:rsidRPr="004B63B3">
              <w:rPr>
                <w:rFonts w:ascii="Cambria" w:hAnsi="Cambria" w:cs="Arial"/>
              </w:rPr>
              <w:t>13. Ажурирање сајта школе - администратор</w:t>
            </w:r>
          </w:p>
        </w:tc>
        <w:tc>
          <w:tcPr>
            <w:tcW w:w="1169" w:type="dxa"/>
            <w:tcBorders>
              <w:top w:val="single" w:sz="4" w:space="0" w:color="auto"/>
              <w:bottom w:val="single" w:sz="4" w:space="0" w:color="auto"/>
            </w:tcBorders>
            <w:vAlign w:val="center"/>
          </w:tcPr>
          <w:p w14:paraId="3B47054E" w14:textId="77777777" w:rsidR="00167465" w:rsidRPr="004B63B3" w:rsidRDefault="00167465" w:rsidP="00167465">
            <w:pPr>
              <w:jc w:val="center"/>
              <w:rPr>
                <w:rFonts w:ascii="Cambria" w:hAnsi="Cambria" w:cs="Arial"/>
              </w:rPr>
            </w:pPr>
            <w:r w:rsidRPr="004B63B3">
              <w:rPr>
                <w:rFonts w:ascii="Cambria" w:hAnsi="Cambria" w:cs="Arial"/>
              </w:rPr>
              <w:t>20</w:t>
            </w:r>
          </w:p>
        </w:tc>
        <w:tc>
          <w:tcPr>
            <w:tcW w:w="1821" w:type="dxa"/>
            <w:tcBorders>
              <w:top w:val="single" w:sz="4" w:space="0" w:color="auto"/>
              <w:bottom w:val="single" w:sz="4" w:space="0" w:color="auto"/>
            </w:tcBorders>
            <w:vAlign w:val="center"/>
          </w:tcPr>
          <w:p w14:paraId="2EA35AF4" w14:textId="77777777" w:rsidR="00167465" w:rsidRPr="004B63B3" w:rsidRDefault="00167465" w:rsidP="00167465">
            <w:pPr>
              <w:jc w:val="center"/>
              <w:rPr>
                <w:rFonts w:ascii="Cambria" w:hAnsi="Cambria" w:cs="Arial"/>
              </w:rPr>
            </w:pPr>
            <w:r w:rsidRPr="004B63B3">
              <w:rPr>
                <w:rFonts w:ascii="Cambria" w:hAnsi="Cambria" w:cs="Arial"/>
              </w:rPr>
              <w:t>2020/21.</w:t>
            </w:r>
          </w:p>
        </w:tc>
      </w:tr>
      <w:tr w:rsidR="00167465" w:rsidRPr="004B63B3" w14:paraId="58202C39" w14:textId="77777777" w:rsidTr="00811653">
        <w:trPr>
          <w:trHeight w:val="837"/>
        </w:trPr>
        <w:tc>
          <w:tcPr>
            <w:tcW w:w="2898" w:type="dxa"/>
            <w:tcBorders>
              <w:top w:val="single" w:sz="18" w:space="0" w:color="000000"/>
              <w:bottom w:val="nil"/>
            </w:tcBorders>
          </w:tcPr>
          <w:p w14:paraId="2B271E89" w14:textId="77777777" w:rsidR="00167465" w:rsidRPr="004B63B3" w:rsidRDefault="00167465" w:rsidP="001920F3">
            <w:pPr>
              <w:rPr>
                <w:rFonts w:ascii="Cambria" w:hAnsi="Cambria" w:cs="Arial"/>
              </w:rPr>
            </w:pPr>
          </w:p>
          <w:p w14:paraId="16CB3AE0" w14:textId="77777777" w:rsidR="00167465" w:rsidRPr="004B63B3" w:rsidRDefault="00167465" w:rsidP="001920F3">
            <w:pPr>
              <w:rPr>
                <w:rFonts w:ascii="Cambria" w:hAnsi="Cambria" w:cs="Arial"/>
              </w:rPr>
            </w:pPr>
            <w:r w:rsidRPr="004B63B3">
              <w:rPr>
                <w:rFonts w:ascii="Cambria" w:hAnsi="Cambria" w:cs="Arial"/>
              </w:rPr>
              <w:t>Весна Павлов</w:t>
            </w:r>
          </w:p>
          <w:p w14:paraId="0D9E5355" w14:textId="77777777" w:rsidR="00167465" w:rsidRPr="004B63B3" w:rsidRDefault="00167465" w:rsidP="001920F3">
            <w:pPr>
              <w:rPr>
                <w:rFonts w:ascii="Cambria" w:hAnsi="Cambria" w:cs="Arial"/>
              </w:rPr>
            </w:pPr>
            <w:r w:rsidRPr="004B63B3">
              <w:rPr>
                <w:rFonts w:ascii="Cambria" w:hAnsi="Cambria" w:cs="Arial"/>
              </w:rPr>
              <w:t>(музичка култура)</w:t>
            </w:r>
          </w:p>
          <w:p w14:paraId="0DEFA0F3" w14:textId="77777777" w:rsidR="00167465" w:rsidRPr="004B63B3" w:rsidRDefault="00167465" w:rsidP="001920F3">
            <w:pPr>
              <w:rPr>
                <w:rFonts w:ascii="Cambria" w:hAnsi="Cambria" w:cs="Arial"/>
              </w:rPr>
            </w:pPr>
          </w:p>
        </w:tc>
        <w:tc>
          <w:tcPr>
            <w:tcW w:w="4912" w:type="dxa"/>
            <w:tcBorders>
              <w:top w:val="single" w:sz="18" w:space="0" w:color="000000"/>
            </w:tcBorders>
            <w:vAlign w:val="center"/>
          </w:tcPr>
          <w:p w14:paraId="3CFE3F2D" w14:textId="77777777" w:rsidR="00167465" w:rsidRPr="004B63B3" w:rsidRDefault="00167465" w:rsidP="00167465">
            <w:pPr>
              <w:ind w:left="252" w:hanging="270"/>
              <w:jc w:val="center"/>
              <w:rPr>
                <w:rFonts w:ascii="Cambria" w:hAnsi="Cambria" w:cs="Arial"/>
              </w:rPr>
            </w:pPr>
            <w:r w:rsidRPr="004B63B3">
              <w:rPr>
                <w:rFonts w:ascii="Cambria" w:hAnsi="Cambria" w:cs="Arial"/>
              </w:rPr>
              <w:t>--------------</w:t>
            </w:r>
          </w:p>
        </w:tc>
        <w:tc>
          <w:tcPr>
            <w:tcW w:w="1169" w:type="dxa"/>
            <w:tcBorders>
              <w:top w:val="single" w:sz="18" w:space="0" w:color="000000"/>
            </w:tcBorders>
            <w:vAlign w:val="center"/>
          </w:tcPr>
          <w:p w14:paraId="00CA8455" w14:textId="77777777" w:rsidR="00167465" w:rsidRPr="004B63B3" w:rsidRDefault="00167465" w:rsidP="00167465">
            <w:pPr>
              <w:jc w:val="center"/>
              <w:rPr>
                <w:rFonts w:ascii="Cambria" w:hAnsi="Cambria" w:cs="Arial"/>
              </w:rPr>
            </w:pPr>
            <w:r w:rsidRPr="004B63B3">
              <w:rPr>
                <w:rFonts w:ascii="Cambria" w:hAnsi="Cambria" w:cs="Arial"/>
              </w:rPr>
              <w:t>----</w:t>
            </w:r>
          </w:p>
        </w:tc>
        <w:tc>
          <w:tcPr>
            <w:tcW w:w="1821" w:type="dxa"/>
            <w:tcBorders>
              <w:top w:val="single" w:sz="18" w:space="0" w:color="000000"/>
            </w:tcBorders>
            <w:vAlign w:val="center"/>
          </w:tcPr>
          <w:p w14:paraId="74436254" w14:textId="77777777" w:rsidR="00167465" w:rsidRPr="004B63B3" w:rsidRDefault="00167465" w:rsidP="00167465">
            <w:pPr>
              <w:jc w:val="center"/>
              <w:rPr>
                <w:rFonts w:ascii="Cambria" w:hAnsi="Cambria" w:cs="Arial"/>
              </w:rPr>
            </w:pPr>
            <w:r w:rsidRPr="004B63B3">
              <w:rPr>
                <w:rFonts w:ascii="Cambria" w:hAnsi="Cambria" w:cs="Arial"/>
              </w:rPr>
              <w:t>--------</w:t>
            </w:r>
          </w:p>
        </w:tc>
      </w:tr>
      <w:tr w:rsidR="00167465" w:rsidRPr="004B63B3" w14:paraId="7EB2DF7F" w14:textId="77777777" w:rsidTr="00811653">
        <w:trPr>
          <w:trHeight w:val="1305"/>
        </w:trPr>
        <w:tc>
          <w:tcPr>
            <w:tcW w:w="2898" w:type="dxa"/>
            <w:tcBorders>
              <w:top w:val="single" w:sz="18" w:space="0" w:color="000000"/>
            </w:tcBorders>
          </w:tcPr>
          <w:p w14:paraId="654D67E3" w14:textId="77777777" w:rsidR="00167465" w:rsidRPr="004B63B3" w:rsidRDefault="00167465" w:rsidP="001920F3">
            <w:pPr>
              <w:rPr>
                <w:rFonts w:ascii="Cambria" w:hAnsi="Cambria" w:cs="Arial"/>
              </w:rPr>
            </w:pPr>
          </w:p>
          <w:p w14:paraId="65975FDB" w14:textId="77777777" w:rsidR="00167465" w:rsidRPr="004B63B3" w:rsidRDefault="00167465" w:rsidP="001920F3">
            <w:pPr>
              <w:rPr>
                <w:rFonts w:ascii="Cambria" w:hAnsi="Cambria" w:cs="Arial"/>
              </w:rPr>
            </w:pPr>
            <w:r w:rsidRPr="004B63B3">
              <w:rPr>
                <w:rFonts w:ascii="Cambria" w:hAnsi="Cambria" w:cs="Arial"/>
              </w:rPr>
              <w:t>Сандра Спаловић</w:t>
            </w:r>
          </w:p>
          <w:p w14:paraId="7B454014" w14:textId="77777777" w:rsidR="00167465" w:rsidRPr="004B63B3" w:rsidRDefault="00167465" w:rsidP="001920F3">
            <w:pPr>
              <w:rPr>
                <w:rFonts w:ascii="Cambria" w:hAnsi="Cambria" w:cs="Arial"/>
              </w:rPr>
            </w:pPr>
            <w:r w:rsidRPr="004B63B3">
              <w:rPr>
                <w:rFonts w:ascii="Cambria" w:hAnsi="Cambria" w:cs="Arial"/>
              </w:rPr>
              <w:t>(историја)</w:t>
            </w:r>
          </w:p>
        </w:tc>
        <w:tc>
          <w:tcPr>
            <w:tcW w:w="4912" w:type="dxa"/>
            <w:tcBorders>
              <w:top w:val="single" w:sz="18" w:space="0" w:color="000000"/>
            </w:tcBorders>
            <w:vAlign w:val="center"/>
          </w:tcPr>
          <w:p w14:paraId="2AB83235" w14:textId="77777777" w:rsidR="00167465" w:rsidRPr="004B63B3" w:rsidRDefault="00167465" w:rsidP="002E5EFD">
            <w:pPr>
              <w:pStyle w:val="ListParagraph"/>
              <w:numPr>
                <w:ilvl w:val="0"/>
                <w:numId w:val="35"/>
              </w:numPr>
              <w:spacing w:before="120"/>
              <w:ind w:left="216" w:hanging="274"/>
              <w:rPr>
                <w:rFonts w:ascii="Cambria" w:hAnsi="Cambria" w:cs="Arial"/>
              </w:rPr>
            </w:pPr>
            <w:r w:rsidRPr="004B63B3">
              <w:rPr>
                <w:rFonts w:ascii="Cambria" w:hAnsi="Cambria" w:cs="Arial"/>
              </w:rPr>
              <w:t>Предавање члановима Наставничког већа: Измене Правилника о поступању у установи у одговору на насиље, злостављање и занемаривање</w:t>
            </w:r>
          </w:p>
          <w:p w14:paraId="776AE74E" w14:textId="77777777" w:rsidR="00167465" w:rsidRPr="004B63B3" w:rsidRDefault="00167465" w:rsidP="00167465">
            <w:pPr>
              <w:pStyle w:val="ListParagraph"/>
              <w:spacing w:after="120"/>
              <w:ind w:left="216"/>
              <w:rPr>
                <w:rFonts w:ascii="Cambria" w:hAnsi="Cambria" w:cs="Arial"/>
              </w:rPr>
            </w:pPr>
            <w:r w:rsidRPr="004B63B3">
              <w:rPr>
                <w:rFonts w:ascii="Cambria" w:hAnsi="Cambria" w:cs="Arial"/>
              </w:rPr>
              <w:t>- слушалац -</w:t>
            </w:r>
          </w:p>
        </w:tc>
        <w:tc>
          <w:tcPr>
            <w:tcW w:w="1169" w:type="dxa"/>
            <w:tcBorders>
              <w:top w:val="single" w:sz="18" w:space="0" w:color="000000"/>
            </w:tcBorders>
            <w:vAlign w:val="center"/>
          </w:tcPr>
          <w:p w14:paraId="5B38832F"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tcBorders>
            <w:vAlign w:val="center"/>
          </w:tcPr>
          <w:p w14:paraId="220D98FD"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010B6E8D" w14:textId="77777777" w:rsidTr="00811653">
        <w:trPr>
          <w:trHeight w:val="1305"/>
        </w:trPr>
        <w:tc>
          <w:tcPr>
            <w:tcW w:w="2898" w:type="dxa"/>
            <w:vMerge w:val="restart"/>
            <w:tcBorders>
              <w:top w:val="single" w:sz="18" w:space="0" w:color="000000"/>
            </w:tcBorders>
          </w:tcPr>
          <w:p w14:paraId="2F35172E" w14:textId="77777777" w:rsidR="00167465" w:rsidRPr="004B63B3" w:rsidRDefault="00167465" w:rsidP="001920F3">
            <w:pPr>
              <w:rPr>
                <w:rFonts w:ascii="Cambria" w:hAnsi="Cambria" w:cs="Arial"/>
              </w:rPr>
            </w:pPr>
          </w:p>
          <w:p w14:paraId="22C705EC" w14:textId="77777777" w:rsidR="00167465" w:rsidRPr="004B63B3" w:rsidRDefault="00167465" w:rsidP="001920F3">
            <w:pPr>
              <w:rPr>
                <w:rFonts w:ascii="Cambria" w:hAnsi="Cambria" w:cs="Arial"/>
              </w:rPr>
            </w:pPr>
            <w:r w:rsidRPr="004B63B3">
              <w:rPr>
                <w:rFonts w:ascii="Cambria" w:hAnsi="Cambria" w:cs="Arial"/>
              </w:rPr>
              <w:t>Адријана Каталинић Даждеа</w:t>
            </w:r>
          </w:p>
          <w:p w14:paraId="483AE9C7" w14:textId="77777777" w:rsidR="00167465" w:rsidRPr="004B63B3" w:rsidRDefault="00167465" w:rsidP="001920F3">
            <w:pPr>
              <w:rPr>
                <w:rFonts w:ascii="Cambria" w:hAnsi="Cambria" w:cs="Arial"/>
              </w:rPr>
            </w:pPr>
            <w:r w:rsidRPr="004B63B3">
              <w:rPr>
                <w:rFonts w:ascii="Cambria" w:hAnsi="Cambria" w:cs="Arial"/>
              </w:rPr>
              <w:t>(географија)</w:t>
            </w:r>
          </w:p>
        </w:tc>
        <w:tc>
          <w:tcPr>
            <w:tcW w:w="4912" w:type="dxa"/>
            <w:tcBorders>
              <w:top w:val="single" w:sz="18" w:space="0" w:color="000000"/>
              <w:bottom w:val="single" w:sz="4" w:space="0" w:color="auto"/>
            </w:tcBorders>
            <w:vAlign w:val="center"/>
          </w:tcPr>
          <w:p w14:paraId="1727563B" w14:textId="77777777" w:rsidR="00167465" w:rsidRPr="004B63B3" w:rsidRDefault="00167465" w:rsidP="00167465">
            <w:pPr>
              <w:ind w:left="216" w:hanging="270"/>
              <w:rPr>
                <w:rFonts w:ascii="Cambria" w:hAnsi="Cambria" w:cs="Arial"/>
              </w:rPr>
            </w:pPr>
            <w:r w:rsidRPr="004B63B3">
              <w:rPr>
                <w:rFonts w:ascii="Cambria" w:hAnsi="Cambria" w:cs="Arial"/>
              </w:rPr>
              <w:t>1. Обука за Гугл учионицу: „Приступ Гугл учионици“</w:t>
            </w:r>
          </w:p>
          <w:p w14:paraId="5B23CE3A" w14:textId="77777777" w:rsidR="00167465" w:rsidRPr="004B63B3" w:rsidRDefault="00167465" w:rsidP="00167465">
            <w:pPr>
              <w:ind w:left="216" w:hanging="270"/>
              <w:rPr>
                <w:rFonts w:ascii="Cambria" w:hAnsi="Cambria" w:cs="Arial"/>
              </w:rPr>
            </w:pPr>
            <w:r w:rsidRPr="004B63B3">
              <w:rPr>
                <w:rFonts w:ascii="Cambria" w:hAnsi="Cambria" w:cs="Arial"/>
              </w:rPr>
              <w:t xml:space="preserve">     - слушалац -</w:t>
            </w:r>
          </w:p>
        </w:tc>
        <w:tc>
          <w:tcPr>
            <w:tcW w:w="1169" w:type="dxa"/>
            <w:tcBorders>
              <w:top w:val="single" w:sz="18" w:space="0" w:color="000000"/>
              <w:bottom w:val="single" w:sz="4" w:space="0" w:color="auto"/>
            </w:tcBorders>
            <w:vAlign w:val="center"/>
          </w:tcPr>
          <w:p w14:paraId="07AB7B23"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18" w:space="0" w:color="000000"/>
              <w:bottom w:val="single" w:sz="4" w:space="0" w:color="auto"/>
            </w:tcBorders>
            <w:vAlign w:val="center"/>
          </w:tcPr>
          <w:p w14:paraId="589FAF0D" w14:textId="77777777" w:rsidR="00167465" w:rsidRPr="004B63B3" w:rsidRDefault="00167465" w:rsidP="00167465">
            <w:pPr>
              <w:jc w:val="center"/>
              <w:rPr>
                <w:rFonts w:ascii="Cambria" w:hAnsi="Cambria" w:cs="Arial"/>
              </w:rPr>
            </w:pPr>
            <w:r w:rsidRPr="004B63B3">
              <w:rPr>
                <w:rFonts w:ascii="Cambria" w:hAnsi="Cambria" w:cs="Arial"/>
              </w:rPr>
              <w:t>14.09.2020.</w:t>
            </w:r>
          </w:p>
        </w:tc>
      </w:tr>
      <w:tr w:rsidR="00167465" w:rsidRPr="004B63B3" w14:paraId="14B95E75" w14:textId="77777777" w:rsidTr="00811653">
        <w:trPr>
          <w:trHeight w:val="1305"/>
        </w:trPr>
        <w:tc>
          <w:tcPr>
            <w:tcW w:w="2898" w:type="dxa"/>
            <w:vMerge/>
            <w:tcBorders>
              <w:top w:val="single" w:sz="18" w:space="0" w:color="000000"/>
            </w:tcBorders>
          </w:tcPr>
          <w:p w14:paraId="2E9CCF1F"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50C29F12" w14:textId="77777777" w:rsidR="00167465" w:rsidRPr="004B63B3" w:rsidRDefault="00167465" w:rsidP="00167465">
            <w:pPr>
              <w:ind w:left="216" w:hanging="270"/>
              <w:rPr>
                <w:rFonts w:ascii="Cambria" w:hAnsi="Cambria" w:cs="Arial"/>
              </w:rPr>
            </w:pPr>
            <w:r w:rsidRPr="004B63B3">
              <w:rPr>
                <w:rFonts w:ascii="Cambria" w:hAnsi="Cambria" w:cs="Arial"/>
              </w:rPr>
              <w:t>2. Обука за Гугл учионицу: „Како направити текст/прављење докумената у ГУ“</w:t>
            </w:r>
          </w:p>
          <w:p w14:paraId="555D4D77" w14:textId="77777777" w:rsidR="00167465" w:rsidRPr="004B63B3" w:rsidRDefault="00167465" w:rsidP="00167465">
            <w:pPr>
              <w:ind w:left="216" w:hanging="270"/>
              <w:rPr>
                <w:rFonts w:ascii="Cambria" w:hAnsi="Cambria" w:cs="Arial"/>
              </w:rPr>
            </w:pPr>
            <w:r w:rsidRPr="004B63B3">
              <w:rPr>
                <w:rFonts w:ascii="Cambria" w:hAnsi="Cambria" w:cs="Arial"/>
              </w:rPr>
              <w:t xml:space="preserve">     - слушалац -</w:t>
            </w:r>
          </w:p>
        </w:tc>
        <w:tc>
          <w:tcPr>
            <w:tcW w:w="1169" w:type="dxa"/>
            <w:tcBorders>
              <w:top w:val="single" w:sz="4" w:space="0" w:color="auto"/>
            </w:tcBorders>
            <w:vAlign w:val="center"/>
          </w:tcPr>
          <w:p w14:paraId="7771C12B"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4" w:space="0" w:color="auto"/>
            </w:tcBorders>
            <w:vAlign w:val="center"/>
          </w:tcPr>
          <w:p w14:paraId="620C80E3" w14:textId="77777777" w:rsidR="00167465" w:rsidRPr="004B63B3" w:rsidRDefault="00167465" w:rsidP="00167465">
            <w:pPr>
              <w:jc w:val="center"/>
              <w:rPr>
                <w:rFonts w:ascii="Cambria" w:hAnsi="Cambria" w:cs="Arial"/>
              </w:rPr>
            </w:pPr>
            <w:r w:rsidRPr="004B63B3">
              <w:rPr>
                <w:rFonts w:ascii="Cambria" w:hAnsi="Cambria" w:cs="Arial"/>
              </w:rPr>
              <w:t>14.09.2020.</w:t>
            </w:r>
          </w:p>
        </w:tc>
      </w:tr>
      <w:tr w:rsidR="00167465" w:rsidRPr="004B63B3" w14:paraId="6B3EFE1D" w14:textId="77777777" w:rsidTr="00811653">
        <w:trPr>
          <w:trHeight w:val="1305"/>
        </w:trPr>
        <w:tc>
          <w:tcPr>
            <w:tcW w:w="2898" w:type="dxa"/>
            <w:vMerge/>
            <w:tcBorders>
              <w:top w:val="single" w:sz="18" w:space="0" w:color="000000"/>
            </w:tcBorders>
          </w:tcPr>
          <w:p w14:paraId="266967C0"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34BE01E6" w14:textId="77777777" w:rsidR="00167465" w:rsidRPr="004B63B3" w:rsidRDefault="00167465" w:rsidP="00167465">
            <w:pPr>
              <w:ind w:left="216" w:hanging="270"/>
              <w:rPr>
                <w:rFonts w:ascii="Cambria" w:hAnsi="Cambria" w:cs="Arial"/>
              </w:rPr>
            </w:pPr>
            <w:r w:rsidRPr="004B63B3">
              <w:rPr>
                <w:rFonts w:ascii="Cambria" w:hAnsi="Cambria" w:cs="Arial"/>
              </w:rPr>
              <w:t>3. Обука за Гугл учионицу: „Како да ученици мењају постављени документ“</w:t>
            </w:r>
          </w:p>
          <w:p w14:paraId="785BA387" w14:textId="77777777" w:rsidR="00167465" w:rsidRPr="004B63B3" w:rsidRDefault="00167465" w:rsidP="00167465">
            <w:pPr>
              <w:ind w:left="216" w:hanging="270"/>
              <w:rPr>
                <w:rFonts w:ascii="Cambria" w:hAnsi="Cambria" w:cs="Arial"/>
              </w:rPr>
            </w:pPr>
            <w:r w:rsidRPr="004B63B3">
              <w:rPr>
                <w:rFonts w:ascii="Cambria" w:hAnsi="Cambria" w:cs="Arial"/>
              </w:rPr>
              <w:t xml:space="preserve">     - слушалац -</w:t>
            </w:r>
          </w:p>
        </w:tc>
        <w:tc>
          <w:tcPr>
            <w:tcW w:w="1169" w:type="dxa"/>
            <w:tcBorders>
              <w:top w:val="single" w:sz="4" w:space="0" w:color="auto"/>
            </w:tcBorders>
            <w:vAlign w:val="center"/>
          </w:tcPr>
          <w:p w14:paraId="6E9D5D1D"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4" w:space="0" w:color="auto"/>
            </w:tcBorders>
            <w:vAlign w:val="center"/>
          </w:tcPr>
          <w:p w14:paraId="260A111B" w14:textId="77777777" w:rsidR="00167465" w:rsidRPr="004B63B3" w:rsidRDefault="00167465" w:rsidP="00167465">
            <w:pPr>
              <w:jc w:val="center"/>
              <w:rPr>
                <w:rFonts w:ascii="Cambria" w:hAnsi="Cambria" w:cs="Arial"/>
              </w:rPr>
            </w:pPr>
            <w:r w:rsidRPr="004B63B3">
              <w:rPr>
                <w:rFonts w:ascii="Cambria" w:hAnsi="Cambria" w:cs="Arial"/>
              </w:rPr>
              <w:t>02.10.2020.</w:t>
            </w:r>
          </w:p>
        </w:tc>
      </w:tr>
      <w:tr w:rsidR="00167465" w:rsidRPr="004B63B3" w14:paraId="202B1023" w14:textId="77777777" w:rsidTr="00811653">
        <w:trPr>
          <w:trHeight w:val="1305"/>
        </w:trPr>
        <w:tc>
          <w:tcPr>
            <w:tcW w:w="2898" w:type="dxa"/>
            <w:vMerge/>
            <w:tcBorders>
              <w:top w:val="single" w:sz="18" w:space="0" w:color="000000"/>
            </w:tcBorders>
          </w:tcPr>
          <w:p w14:paraId="6AA79F69"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3B9B692B" w14:textId="77777777" w:rsidR="00167465" w:rsidRPr="004B63B3" w:rsidRDefault="00167465" w:rsidP="00167465">
            <w:pPr>
              <w:ind w:left="216" w:hanging="270"/>
              <w:rPr>
                <w:rFonts w:ascii="Cambria" w:hAnsi="Cambria" w:cs="Arial"/>
              </w:rPr>
            </w:pPr>
            <w:r w:rsidRPr="004B63B3">
              <w:rPr>
                <w:rFonts w:ascii="Cambria" w:hAnsi="Cambria" w:cs="Arial"/>
              </w:rPr>
              <w:t>4. Обука за Гугл учионицу: „Постављање задатака у ГУ/Тестирање у ГУ“</w:t>
            </w:r>
          </w:p>
          <w:p w14:paraId="541E7149" w14:textId="77777777" w:rsidR="00167465" w:rsidRPr="004B63B3" w:rsidRDefault="00167465" w:rsidP="00167465">
            <w:pPr>
              <w:ind w:left="216" w:hanging="270"/>
              <w:rPr>
                <w:rFonts w:ascii="Cambria" w:hAnsi="Cambria" w:cs="Arial"/>
              </w:rPr>
            </w:pPr>
            <w:r w:rsidRPr="004B63B3">
              <w:rPr>
                <w:rFonts w:ascii="Cambria" w:hAnsi="Cambria" w:cs="Arial"/>
              </w:rPr>
              <w:t xml:space="preserve">     - слушалац -</w:t>
            </w:r>
          </w:p>
        </w:tc>
        <w:tc>
          <w:tcPr>
            <w:tcW w:w="1169" w:type="dxa"/>
            <w:tcBorders>
              <w:top w:val="single" w:sz="4" w:space="0" w:color="auto"/>
            </w:tcBorders>
            <w:vAlign w:val="center"/>
          </w:tcPr>
          <w:p w14:paraId="2EECCF1E"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4" w:space="0" w:color="auto"/>
            </w:tcBorders>
            <w:vAlign w:val="center"/>
          </w:tcPr>
          <w:p w14:paraId="4DD28452" w14:textId="77777777" w:rsidR="00167465" w:rsidRPr="004B63B3" w:rsidRDefault="00167465" w:rsidP="00167465">
            <w:pPr>
              <w:jc w:val="center"/>
              <w:rPr>
                <w:rFonts w:ascii="Cambria" w:hAnsi="Cambria" w:cs="Arial"/>
              </w:rPr>
            </w:pPr>
            <w:r w:rsidRPr="004B63B3">
              <w:rPr>
                <w:rFonts w:ascii="Cambria" w:hAnsi="Cambria" w:cs="Arial"/>
              </w:rPr>
              <w:t>02.10.2020.</w:t>
            </w:r>
          </w:p>
        </w:tc>
      </w:tr>
      <w:tr w:rsidR="00167465" w:rsidRPr="004B63B3" w14:paraId="51C517AC" w14:textId="77777777" w:rsidTr="00811653">
        <w:trPr>
          <w:trHeight w:val="1305"/>
        </w:trPr>
        <w:tc>
          <w:tcPr>
            <w:tcW w:w="2898" w:type="dxa"/>
            <w:vMerge/>
            <w:tcBorders>
              <w:top w:val="single" w:sz="18" w:space="0" w:color="000000"/>
            </w:tcBorders>
          </w:tcPr>
          <w:p w14:paraId="2F16DA18"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1AB99A38" w14:textId="77777777" w:rsidR="00167465" w:rsidRPr="004B63B3" w:rsidRDefault="00167465" w:rsidP="00167465">
            <w:pPr>
              <w:ind w:left="216" w:hanging="270"/>
              <w:rPr>
                <w:rFonts w:ascii="Cambria" w:hAnsi="Cambria" w:cs="Arial"/>
              </w:rPr>
            </w:pPr>
            <w:r w:rsidRPr="004B63B3">
              <w:rPr>
                <w:rFonts w:ascii="Cambria" w:hAnsi="Cambria" w:cs="Arial"/>
              </w:rPr>
              <w:t>5. Обука за Гугл учионицу: „Google Meet/Zoom“</w:t>
            </w:r>
          </w:p>
          <w:p w14:paraId="5D5E2577" w14:textId="77777777" w:rsidR="00167465" w:rsidRPr="004B63B3" w:rsidRDefault="00167465" w:rsidP="00167465">
            <w:pPr>
              <w:ind w:left="216" w:hanging="270"/>
              <w:rPr>
                <w:rFonts w:ascii="Cambria" w:hAnsi="Cambria" w:cs="Arial"/>
              </w:rPr>
            </w:pPr>
            <w:r w:rsidRPr="004B63B3">
              <w:rPr>
                <w:rFonts w:ascii="Cambria" w:hAnsi="Cambria" w:cs="Arial"/>
              </w:rPr>
              <w:t xml:space="preserve">     - слушалац -</w:t>
            </w:r>
          </w:p>
        </w:tc>
        <w:tc>
          <w:tcPr>
            <w:tcW w:w="1169" w:type="dxa"/>
            <w:tcBorders>
              <w:top w:val="single" w:sz="4" w:space="0" w:color="auto"/>
            </w:tcBorders>
            <w:vAlign w:val="center"/>
          </w:tcPr>
          <w:p w14:paraId="7FD03F3C"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4" w:space="0" w:color="auto"/>
            </w:tcBorders>
            <w:vAlign w:val="center"/>
          </w:tcPr>
          <w:p w14:paraId="7316EE69" w14:textId="77777777" w:rsidR="00167465" w:rsidRPr="004B63B3" w:rsidRDefault="00167465" w:rsidP="00167465">
            <w:pPr>
              <w:jc w:val="center"/>
              <w:rPr>
                <w:rFonts w:ascii="Cambria" w:hAnsi="Cambria" w:cs="Arial"/>
              </w:rPr>
            </w:pPr>
            <w:r w:rsidRPr="004B63B3">
              <w:rPr>
                <w:rFonts w:ascii="Cambria" w:hAnsi="Cambria" w:cs="Arial"/>
              </w:rPr>
              <w:t>02.10.2020.</w:t>
            </w:r>
          </w:p>
        </w:tc>
      </w:tr>
      <w:tr w:rsidR="00167465" w:rsidRPr="004B63B3" w14:paraId="14C565DD" w14:textId="77777777" w:rsidTr="00811653">
        <w:trPr>
          <w:trHeight w:val="1305"/>
        </w:trPr>
        <w:tc>
          <w:tcPr>
            <w:tcW w:w="2898" w:type="dxa"/>
            <w:vMerge/>
            <w:tcBorders>
              <w:top w:val="single" w:sz="18" w:space="0" w:color="000000"/>
            </w:tcBorders>
          </w:tcPr>
          <w:p w14:paraId="112A001F"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1353688D" w14:textId="77777777" w:rsidR="00167465" w:rsidRPr="004B63B3" w:rsidRDefault="00167465" w:rsidP="00167465">
            <w:pPr>
              <w:ind w:left="216" w:hanging="270"/>
              <w:rPr>
                <w:rFonts w:ascii="Cambria" w:hAnsi="Cambria" w:cs="Arial"/>
              </w:rPr>
            </w:pPr>
            <w:r w:rsidRPr="004B63B3">
              <w:rPr>
                <w:rFonts w:ascii="Cambria" w:hAnsi="Cambria" w:cs="Arial"/>
              </w:rPr>
              <w:t>6. Противпожарна обука</w:t>
            </w:r>
          </w:p>
          <w:p w14:paraId="01DEA10C" w14:textId="77777777" w:rsidR="00167465" w:rsidRPr="004B63B3" w:rsidRDefault="00167465" w:rsidP="00167465">
            <w:pPr>
              <w:ind w:left="216" w:hanging="270"/>
              <w:rPr>
                <w:rFonts w:ascii="Cambria" w:hAnsi="Cambria" w:cs="Arial"/>
              </w:rPr>
            </w:pPr>
            <w:r w:rsidRPr="004B63B3">
              <w:rPr>
                <w:rFonts w:ascii="Cambria" w:hAnsi="Cambria" w:cs="Arial"/>
              </w:rPr>
              <w:t xml:space="preserve">    - учесник -</w:t>
            </w:r>
          </w:p>
        </w:tc>
        <w:tc>
          <w:tcPr>
            <w:tcW w:w="1169" w:type="dxa"/>
            <w:tcBorders>
              <w:top w:val="single" w:sz="4" w:space="0" w:color="auto"/>
            </w:tcBorders>
            <w:vAlign w:val="center"/>
          </w:tcPr>
          <w:p w14:paraId="54D50933"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4" w:space="0" w:color="auto"/>
            </w:tcBorders>
            <w:vAlign w:val="center"/>
          </w:tcPr>
          <w:p w14:paraId="0BCEBA15" w14:textId="77777777" w:rsidR="00167465" w:rsidRPr="004B63B3" w:rsidRDefault="00167465" w:rsidP="00167465">
            <w:pPr>
              <w:jc w:val="center"/>
              <w:rPr>
                <w:rFonts w:ascii="Cambria" w:hAnsi="Cambria" w:cs="Arial"/>
              </w:rPr>
            </w:pPr>
            <w:r w:rsidRPr="004B63B3">
              <w:rPr>
                <w:rFonts w:ascii="Cambria" w:hAnsi="Cambria" w:cs="Arial"/>
              </w:rPr>
              <w:t>20.10.2020.</w:t>
            </w:r>
          </w:p>
        </w:tc>
      </w:tr>
      <w:tr w:rsidR="00167465" w:rsidRPr="004B63B3" w14:paraId="5B06DA5F" w14:textId="77777777" w:rsidTr="00811653">
        <w:trPr>
          <w:trHeight w:val="1305"/>
        </w:trPr>
        <w:tc>
          <w:tcPr>
            <w:tcW w:w="2898" w:type="dxa"/>
            <w:vMerge/>
            <w:tcBorders>
              <w:top w:val="single" w:sz="18" w:space="0" w:color="000000"/>
            </w:tcBorders>
          </w:tcPr>
          <w:p w14:paraId="73E18588"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2DCC9FBA" w14:textId="77777777" w:rsidR="00167465" w:rsidRPr="004B63B3" w:rsidRDefault="00167465" w:rsidP="00167465">
            <w:pPr>
              <w:spacing w:before="120"/>
              <w:ind w:left="244" w:hanging="302"/>
              <w:rPr>
                <w:rFonts w:ascii="Cambria" w:hAnsi="Cambria" w:cs="Arial"/>
              </w:rPr>
            </w:pPr>
            <w:r w:rsidRPr="004B63B3">
              <w:rPr>
                <w:rFonts w:ascii="Cambria" w:hAnsi="Cambria" w:cs="Arial"/>
              </w:rPr>
              <w:t>7. Online обука платформе „Чувам те“</w:t>
            </w:r>
          </w:p>
          <w:p w14:paraId="1E187D03"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2C8098C9"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tcBorders>
            <w:vAlign w:val="center"/>
          </w:tcPr>
          <w:p w14:paraId="5C720F70"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tcBorders>
            <w:vAlign w:val="center"/>
          </w:tcPr>
          <w:p w14:paraId="1EC73347" w14:textId="77777777" w:rsidR="00167465" w:rsidRPr="004B63B3" w:rsidRDefault="00167465" w:rsidP="00167465">
            <w:pPr>
              <w:jc w:val="center"/>
              <w:rPr>
                <w:rFonts w:ascii="Cambria" w:hAnsi="Cambria" w:cs="Arial"/>
              </w:rPr>
            </w:pPr>
            <w:r w:rsidRPr="004B63B3">
              <w:rPr>
                <w:rFonts w:ascii="Cambria" w:hAnsi="Cambria" w:cs="Arial"/>
              </w:rPr>
              <w:t>29.03.2021.</w:t>
            </w:r>
          </w:p>
        </w:tc>
      </w:tr>
      <w:tr w:rsidR="00167465" w:rsidRPr="004B63B3" w14:paraId="60689410" w14:textId="77777777" w:rsidTr="00811653">
        <w:trPr>
          <w:trHeight w:val="800"/>
        </w:trPr>
        <w:tc>
          <w:tcPr>
            <w:tcW w:w="2898" w:type="dxa"/>
            <w:vMerge/>
            <w:vAlign w:val="center"/>
          </w:tcPr>
          <w:p w14:paraId="30F45577" w14:textId="77777777" w:rsidR="00167465" w:rsidRPr="004B63B3" w:rsidRDefault="00167465" w:rsidP="001920F3">
            <w:pPr>
              <w:rPr>
                <w:rFonts w:ascii="Cambria" w:hAnsi="Cambria" w:cs="Arial"/>
              </w:rPr>
            </w:pPr>
          </w:p>
        </w:tc>
        <w:tc>
          <w:tcPr>
            <w:tcW w:w="4912" w:type="dxa"/>
            <w:vAlign w:val="center"/>
          </w:tcPr>
          <w:p w14:paraId="287F7FBD" w14:textId="77777777" w:rsidR="00167465" w:rsidRPr="004B63B3" w:rsidRDefault="00167465" w:rsidP="00167465">
            <w:pPr>
              <w:spacing w:before="120"/>
              <w:ind w:left="244" w:hanging="302"/>
              <w:rPr>
                <w:rFonts w:ascii="Cambria" w:hAnsi="Cambria" w:cs="Arial"/>
              </w:rPr>
            </w:pPr>
            <w:r w:rsidRPr="004B63B3">
              <w:rPr>
                <w:rFonts w:ascii="Cambria" w:hAnsi="Cambria" w:cs="Arial"/>
              </w:rPr>
              <w:t>8. Online обука платформе „Чувам те“</w:t>
            </w:r>
          </w:p>
          <w:p w14:paraId="3E543068"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3ED1C8D8"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1112CFC0"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19B8C4F4" w14:textId="77777777" w:rsidR="00167465" w:rsidRPr="004B63B3" w:rsidRDefault="00167465" w:rsidP="00167465">
            <w:pPr>
              <w:jc w:val="center"/>
              <w:rPr>
                <w:rFonts w:ascii="Cambria" w:hAnsi="Cambria" w:cs="Arial"/>
              </w:rPr>
            </w:pPr>
            <w:r w:rsidRPr="004B63B3">
              <w:rPr>
                <w:rFonts w:ascii="Cambria" w:hAnsi="Cambria" w:cs="Arial"/>
              </w:rPr>
              <w:t>29.03.2021.</w:t>
            </w:r>
          </w:p>
        </w:tc>
      </w:tr>
      <w:tr w:rsidR="00167465" w:rsidRPr="004B63B3" w14:paraId="757DB8A6" w14:textId="77777777" w:rsidTr="00811653">
        <w:trPr>
          <w:trHeight w:val="1098"/>
        </w:trPr>
        <w:tc>
          <w:tcPr>
            <w:tcW w:w="2898" w:type="dxa"/>
            <w:vMerge w:val="restart"/>
            <w:tcBorders>
              <w:top w:val="single" w:sz="18" w:space="0" w:color="000000"/>
            </w:tcBorders>
          </w:tcPr>
          <w:p w14:paraId="27051855" w14:textId="77777777" w:rsidR="00167465" w:rsidRPr="004B63B3" w:rsidRDefault="00167465" w:rsidP="001920F3">
            <w:pPr>
              <w:rPr>
                <w:rFonts w:ascii="Cambria" w:hAnsi="Cambria" w:cs="Arial"/>
              </w:rPr>
            </w:pPr>
          </w:p>
          <w:p w14:paraId="09834BA6" w14:textId="77777777" w:rsidR="00167465" w:rsidRPr="004B63B3" w:rsidRDefault="00167465" w:rsidP="001920F3">
            <w:pPr>
              <w:rPr>
                <w:rFonts w:ascii="Cambria" w:hAnsi="Cambria" w:cs="Arial"/>
              </w:rPr>
            </w:pPr>
            <w:r w:rsidRPr="004B63B3">
              <w:rPr>
                <w:rFonts w:ascii="Cambria" w:hAnsi="Cambria" w:cs="Arial"/>
              </w:rPr>
              <w:t>Драган Савичић</w:t>
            </w:r>
          </w:p>
          <w:p w14:paraId="0CF9DFD2" w14:textId="77777777" w:rsidR="00167465" w:rsidRPr="004B63B3" w:rsidRDefault="00167465" w:rsidP="001920F3">
            <w:pPr>
              <w:rPr>
                <w:rFonts w:ascii="Cambria" w:hAnsi="Cambria" w:cs="Arial"/>
              </w:rPr>
            </w:pPr>
            <w:r w:rsidRPr="004B63B3">
              <w:rPr>
                <w:rFonts w:ascii="Cambria" w:hAnsi="Cambria" w:cs="Arial"/>
              </w:rPr>
              <w:t>(физика)</w:t>
            </w:r>
          </w:p>
        </w:tc>
        <w:tc>
          <w:tcPr>
            <w:tcW w:w="4912" w:type="dxa"/>
            <w:tcBorders>
              <w:top w:val="single" w:sz="18" w:space="0" w:color="000000"/>
              <w:bottom w:val="single" w:sz="4" w:space="0" w:color="auto"/>
            </w:tcBorders>
            <w:vAlign w:val="center"/>
          </w:tcPr>
          <w:p w14:paraId="690C3DD3" w14:textId="77777777" w:rsidR="00167465" w:rsidRPr="004B63B3" w:rsidRDefault="00167465" w:rsidP="00167465">
            <w:pPr>
              <w:spacing w:before="120"/>
              <w:ind w:left="244" w:hanging="302"/>
              <w:rPr>
                <w:rFonts w:ascii="Cambria" w:hAnsi="Cambria" w:cs="Arial"/>
              </w:rPr>
            </w:pPr>
            <w:r w:rsidRPr="004B63B3">
              <w:rPr>
                <w:rFonts w:ascii="Cambria" w:hAnsi="Cambria" w:cs="Arial"/>
              </w:rPr>
              <w:t>1. Online обука платформе „Чувам те“</w:t>
            </w:r>
          </w:p>
          <w:p w14:paraId="15ACACE2"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1C711CCA"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w:t>
            </w:r>
          </w:p>
        </w:tc>
        <w:tc>
          <w:tcPr>
            <w:tcW w:w="1169" w:type="dxa"/>
            <w:tcBorders>
              <w:top w:val="single" w:sz="18" w:space="0" w:color="000000"/>
              <w:bottom w:val="single" w:sz="4" w:space="0" w:color="auto"/>
            </w:tcBorders>
            <w:vAlign w:val="center"/>
          </w:tcPr>
          <w:p w14:paraId="3A6A3E2F"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18" w:space="0" w:color="000000"/>
              <w:bottom w:val="single" w:sz="4" w:space="0" w:color="auto"/>
            </w:tcBorders>
            <w:vAlign w:val="center"/>
          </w:tcPr>
          <w:p w14:paraId="18E071E2" w14:textId="77777777" w:rsidR="00167465" w:rsidRPr="004B63B3" w:rsidRDefault="00167465" w:rsidP="00167465">
            <w:pPr>
              <w:jc w:val="center"/>
              <w:rPr>
                <w:rFonts w:ascii="Cambria" w:hAnsi="Cambria" w:cs="Arial"/>
              </w:rPr>
            </w:pPr>
            <w:r w:rsidRPr="004B63B3">
              <w:rPr>
                <w:rFonts w:ascii="Cambria" w:hAnsi="Cambria" w:cs="Arial"/>
              </w:rPr>
              <w:t>06.07.2021.</w:t>
            </w:r>
          </w:p>
        </w:tc>
      </w:tr>
      <w:tr w:rsidR="00167465" w:rsidRPr="004B63B3" w14:paraId="57DD636E" w14:textId="77777777" w:rsidTr="00811653">
        <w:trPr>
          <w:trHeight w:val="1268"/>
        </w:trPr>
        <w:tc>
          <w:tcPr>
            <w:tcW w:w="2898" w:type="dxa"/>
            <w:vMerge/>
            <w:vAlign w:val="center"/>
          </w:tcPr>
          <w:p w14:paraId="7321B86E" w14:textId="77777777" w:rsidR="00167465" w:rsidRPr="004B63B3" w:rsidRDefault="00167465" w:rsidP="001920F3">
            <w:pPr>
              <w:rPr>
                <w:rFonts w:ascii="Cambria" w:hAnsi="Cambria" w:cs="Arial"/>
              </w:rPr>
            </w:pPr>
          </w:p>
        </w:tc>
        <w:tc>
          <w:tcPr>
            <w:tcW w:w="4912" w:type="dxa"/>
            <w:vAlign w:val="center"/>
          </w:tcPr>
          <w:p w14:paraId="6FAD452D" w14:textId="77777777" w:rsidR="00167465" w:rsidRPr="004B63B3" w:rsidRDefault="00167465" w:rsidP="00167465">
            <w:pPr>
              <w:ind w:left="216" w:hanging="216"/>
              <w:rPr>
                <w:rFonts w:ascii="Cambria" w:hAnsi="Cambria" w:cs="Arial"/>
              </w:rPr>
            </w:pPr>
            <w:r w:rsidRPr="004B63B3">
              <w:rPr>
                <w:rFonts w:ascii="Cambria" w:hAnsi="Cambria" w:cs="Arial"/>
              </w:rPr>
              <w:t>2. Руководилац Тима за професионалну оријентацију (4 састанка)</w:t>
            </w:r>
          </w:p>
        </w:tc>
        <w:tc>
          <w:tcPr>
            <w:tcW w:w="1169" w:type="dxa"/>
            <w:vAlign w:val="center"/>
          </w:tcPr>
          <w:p w14:paraId="6543BADE" w14:textId="77777777" w:rsidR="00167465" w:rsidRPr="004B63B3" w:rsidRDefault="00167465" w:rsidP="00167465">
            <w:pPr>
              <w:jc w:val="center"/>
              <w:rPr>
                <w:rFonts w:ascii="Cambria" w:hAnsi="Cambria" w:cs="Arial"/>
              </w:rPr>
            </w:pPr>
            <w:r w:rsidRPr="004B63B3">
              <w:rPr>
                <w:rFonts w:ascii="Cambria" w:hAnsi="Cambria" w:cs="Arial"/>
              </w:rPr>
              <w:t>(4 × 2)</w:t>
            </w:r>
          </w:p>
          <w:p w14:paraId="7264C9A9"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1F9951A1"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281942F8" w14:textId="77777777" w:rsidTr="00811653">
        <w:trPr>
          <w:trHeight w:val="1143"/>
        </w:trPr>
        <w:tc>
          <w:tcPr>
            <w:tcW w:w="2898" w:type="dxa"/>
            <w:vMerge w:val="restart"/>
            <w:tcBorders>
              <w:top w:val="single" w:sz="18" w:space="0" w:color="000000"/>
            </w:tcBorders>
          </w:tcPr>
          <w:p w14:paraId="633C59E9" w14:textId="77777777" w:rsidR="00167465" w:rsidRPr="004B63B3" w:rsidRDefault="00167465" w:rsidP="001920F3">
            <w:pPr>
              <w:rPr>
                <w:rFonts w:ascii="Cambria" w:hAnsi="Cambria" w:cs="Arial"/>
              </w:rPr>
            </w:pPr>
          </w:p>
          <w:p w14:paraId="1D522F84" w14:textId="77777777" w:rsidR="00167465" w:rsidRPr="004B63B3" w:rsidRDefault="00167465" w:rsidP="001920F3">
            <w:pPr>
              <w:rPr>
                <w:rFonts w:ascii="Cambria" w:hAnsi="Cambria" w:cs="Arial"/>
              </w:rPr>
            </w:pPr>
            <w:r w:rsidRPr="004B63B3">
              <w:rPr>
                <w:rFonts w:ascii="Cambria" w:hAnsi="Cambria" w:cs="Arial"/>
              </w:rPr>
              <w:t>Наташа Чикош Мандреш</w:t>
            </w:r>
          </w:p>
          <w:p w14:paraId="74F595B2" w14:textId="77777777" w:rsidR="00167465" w:rsidRPr="004B63B3" w:rsidRDefault="00167465" w:rsidP="001920F3">
            <w:pPr>
              <w:rPr>
                <w:rFonts w:ascii="Cambria" w:hAnsi="Cambria" w:cs="Arial"/>
              </w:rPr>
            </w:pPr>
            <w:r w:rsidRPr="004B63B3">
              <w:rPr>
                <w:rFonts w:ascii="Cambria" w:hAnsi="Cambria" w:cs="Arial"/>
              </w:rPr>
              <w:t>(математика)</w:t>
            </w:r>
          </w:p>
        </w:tc>
        <w:tc>
          <w:tcPr>
            <w:tcW w:w="4912" w:type="dxa"/>
            <w:tcBorders>
              <w:top w:val="single" w:sz="18" w:space="0" w:color="000000"/>
              <w:bottom w:val="single" w:sz="4" w:space="0" w:color="auto"/>
            </w:tcBorders>
            <w:vAlign w:val="center"/>
          </w:tcPr>
          <w:p w14:paraId="0C7CB717" w14:textId="77777777" w:rsidR="00167465" w:rsidRPr="004B63B3" w:rsidRDefault="00167465" w:rsidP="00167465">
            <w:pPr>
              <w:ind w:left="252" w:hanging="270"/>
              <w:rPr>
                <w:rFonts w:ascii="Cambria" w:hAnsi="Cambria" w:cs="Arial"/>
              </w:rPr>
            </w:pPr>
            <w:r w:rsidRPr="004B63B3">
              <w:rPr>
                <w:rFonts w:ascii="Cambria" w:hAnsi="Cambria" w:cs="Arial"/>
              </w:rPr>
              <w:t>1. Предавање намењено члановима Наставничког већа</w:t>
            </w:r>
          </w:p>
          <w:p w14:paraId="2788B6B6" w14:textId="77777777" w:rsidR="00167465" w:rsidRPr="004B63B3" w:rsidRDefault="00167465" w:rsidP="00167465">
            <w:pPr>
              <w:ind w:left="252" w:hanging="270"/>
              <w:rPr>
                <w:rFonts w:ascii="Cambria" w:hAnsi="Cambria" w:cs="Arial"/>
              </w:rPr>
            </w:pPr>
            <w:r w:rsidRPr="004B63B3">
              <w:rPr>
                <w:rFonts w:ascii="Cambria" w:hAnsi="Cambria" w:cs="Arial"/>
              </w:rPr>
              <w:t xml:space="preserve">     - присуство -</w:t>
            </w:r>
          </w:p>
        </w:tc>
        <w:tc>
          <w:tcPr>
            <w:tcW w:w="1169" w:type="dxa"/>
            <w:tcBorders>
              <w:top w:val="single" w:sz="18" w:space="0" w:color="000000"/>
              <w:bottom w:val="single" w:sz="4" w:space="0" w:color="auto"/>
            </w:tcBorders>
            <w:vAlign w:val="center"/>
          </w:tcPr>
          <w:p w14:paraId="42D6374A"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bottom w:val="single" w:sz="4" w:space="0" w:color="auto"/>
            </w:tcBorders>
            <w:vAlign w:val="center"/>
          </w:tcPr>
          <w:p w14:paraId="2F13DD30"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49A2A5BB" w14:textId="77777777" w:rsidTr="00811653">
        <w:trPr>
          <w:trHeight w:val="1143"/>
        </w:trPr>
        <w:tc>
          <w:tcPr>
            <w:tcW w:w="2898" w:type="dxa"/>
            <w:vMerge/>
          </w:tcPr>
          <w:p w14:paraId="6C2AF756"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475F96E0" w14:textId="77777777" w:rsidR="00167465" w:rsidRPr="004B63B3" w:rsidRDefault="00167465" w:rsidP="00167465">
            <w:pPr>
              <w:spacing w:before="120"/>
              <w:ind w:left="244" w:hanging="302"/>
              <w:rPr>
                <w:rFonts w:ascii="Cambria" w:hAnsi="Cambria" w:cs="Arial"/>
              </w:rPr>
            </w:pPr>
            <w:r w:rsidRPr="004B63B3">
              <w:rPr>
                <w:rFonts w:ascii="Cambria" w:hAnsi="Cambria" w:cs="Arial"/>
              </w:rPr>
              <w:t>2. Online обука платформе „Чувам те“</w:t>
            </w:r>
          </w:p>
          <w:p w14:paraId="392BFA4C"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672E172A"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4" w:space="0" w:color="auto"/>
            </w:tcBorders>
            <w:vAlign w:val="center"/>
          </w:tcPr>
          <w:p w14:paraId="6E3B9320"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4" w:space="0" w:color="auto"/>
            </w:tcBorders>
            <w:vAlign w:val="center"/>
          </w:tcPr>
          <w:p w14:paraId="7E882FE7" w14:textId="77777777" w:rsidR="00167465" w:rsidRPr="004B63B3" w:rsidRDefault="00167465" w:rsidP="00167465">
            <w:pPr>
              <w:jc w:val="center"/>
              <w:rPr>
                <w:rFonts w:ascii="Cambria" w:hAnsi="Cambria" w:cs="Arial"/>
              </w:rPr>
            </w:pPr>
            <w:r w:rsidRPr="004B63B3">
              <w:rPr>
                <w:rFonts w:ascii="Cambria" w:hAnsi="Cambria" w:cs="Arial"/>
              </w:rPr>
              <w:t>08.07.2021.</w:t>
            </w:r>
          </w:p>
        </w:tc>
      </w:tr>
      <w:tr w:rsidR="00167465" w:rsidRPr="004B63B3" w14:paraId="16790888" w14:textId="77777777" w:rsidTr="00811653">
        <w:trPr>
          <w:trHeight w:val="1143"/>
        </w:trPr>
        <w:tc>
          <w:tcPr>
            <w:tcW w:w="2898" w:type="dxa"/>
            <w:vMerge/>
            <w:tcBorders>
              <w:bottom w:val="single" w:sz="18" w:space="0" w:color="000000"/>
            </w:tcBorders>
          </w:tcPr>
          <w:p w14:paraId="7FBCD7AA" w14:textId="77777777" w:rsidR="00167465" w:rsidRPr="004B63B3" w:rsidRDefault="00167465" w:rsidP="001920F3">
            <w:pPr>
              <w:rPr>
                <w:rFonts w:ascii="Cambria" w:hAnsi="Cambria" w:cs="Arial"/>
              </w:rPr>
            </w:pPr>
          </w:p>
        </w:tc>
        <w:tc>
          <w:tcPr>
            <w:tcW w:w="4912" w:type="dxa"/>
            <w:tcBorders>
              <w:top w:val="single" w:sz="4" w:space="0" w:color="auto"/>
              <w:bottom w:val="single" w:sz="18" w:space="0" w:color="000000"/>
            </w:tcBorders>
            <w:vAlign w:val="center"/>
          </w:tcPr>
          <w:p w14:paraId="0AAA81B5" w14:textId="77777777" w:rsidR="00167465" w:rsidRPr="004B63B3" w:rsidRDefault="00167465" w:rsidP="00167465">
            <w:pPr>
              <w:spacing w:before="120"/>
              <w:ind w:left="244" w:hanging="302"/>
              <w:rPr>
                <w:rFonts w:ascii="Cambria" w:hAnsi="Cambria" w:cs="Arial"/>
              </w:rPr>
            </w:pPr>
            <w:r w:rsidRPr="004B63B3">
              <w:rPr>
                <w:rFonts w:ascii="Cambria" w:hAnsi="Cambria" w:cs="Arial"/>
              </w:rPr>
              <w:t>3. Online обука платформе „Чувам те“</w:t>
            </w:r>
          </w:p>
          <w:p w14:paraId="4A3EB46D"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629C91DD"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18" w:space="0" w:color="000000"/>
            </w:tcBorders>
            <w:vAlign w:val="center"/>
          </w:tcPr>
          <w:p w14:paraId="2B94A414"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18" w:space="0" w:color="000000"/>
            </w:tcBorders>
            <w:vAlign w:val="center"/>
          </w:tcPr>
          <w:p w14:paraId="0067501D" w14:textId="77777777" w:rsidR="00167465" w:rsidRPr="004B63B3" w:rsidRDefault="00167465" w:rsidP="00167465">
            <w:pPr>
              <w:jc w:val="center"/>
              <w:rPr>
                <w:rFonts w:ascii="Cambria" w:hAnsi="Cambria" w:cs="Arial"/>
              </w:rPr>
            </w:pPr>
            <w:r w:rsidRPr="004B63B3">
              <w:rPr>
                <w:rFonts w:ascii="Cambria" w:hAnsi="Cambria" w:cs="Arial"/>
              </w:rPr>
              <w:t>08.07.2021.</w:t>
            </w:r>
          </w:p>
        </w:tc>
      </w:tr>
      <w:tr w:rsidR="00167465" w:rsidRPr="004B63B3" w14:paraId="1E6E0539" w14:textId="77777777" w:rsidTr="00811653">
        <w:trPr>
          <w:trHeight w:val="1125"/>
        </w:trPr>
        <w:tc>
          <w:tcPr>
            <w:tcW w:w="2898" w:type="dxa"/>
            <w:vMerge w:val="restart"/>
            <w:tcBorders>
              <w:top w:val="single" w:sz="18" w:space="0" w:color="000000"/>
            </w:tcBorders>
          </w:tcPr>
          <w:p w14:paraId="3C491263" w14:textId="77777777" w:rsidR="00167465" w:rsidRPr="004B63B3" w:rsidRDefault="00167465" w:rsidP="001920F3">
            <w:pPr>
              <w:rPr>
                <w:rFonts w:ascii="Cambria" w:hAnsi="Cambria" w:cs="Arial"/>
              </w:rPr>
            </w:pPr>
          </w:p>
          <w:p w14:paraId="5A534506" w14:textId="77777777" w:rsidR="00167465" w:rsidRPr="004B63B3" w:rsidRDefault="00167465" w:rsidP="001920F3">
            <w:pPr>
              <w:rPr>
                <w:rFonts w:ascii="Cambria" w:hAnsi="Cambria" w:cs="Arial"/>
              </w:rPr>
            </w:pPr>
            <w:r w:rsidRPr="004B63B3">
              <w:rPr>
                <w:rFonts w:ascii="Cambria" w:hAnsi="Cambria" w:cs="Arial"/>
              </w:rPr>
              <w:t>Катарина Стојковић</w:t>
            </w:r>
          </w:p>
          <w:p w14:paraId="478BDA29" w14:textId="77777777" w:rsidR="00167465" w:rsidRPr="004B63B3" w:rsidRDefault="00167465" w:rsidP="001920F3">
            <w:pPr>
              <w:rPr>
                <w:rFonts w:ascii="Cambria" w:hAnsi="Cambria" w:cs="Arial"/>
              </w:rPr>
            </w:pPr>
            <w:r w:rsidRPr="004B63B3">
              <w:rPr>
                <w:rFonts w:ascii="Cambria" w:hAnsi="Cambria" w:cs="Arial"/>
              </w:rPr>
              <w:t>(биологија)</w:t>
            </w:r>
          </w:p>
        </w:tc>
        <w:tc>
          <w:tcPr>
            <w:tcW w:w="4912" w:type="dxa"/>
            <w:tcBorders>
              <w:top w:val="single" w:sz="18" w:space="0" w:color="000000"/>
              <w:bottom w:val="single" w:sz="4" w:space="0" w:color="auto"/>
            </w:tcBorders>
            <w:vAlign w:val="center"/>
          </w:tcPr>
          <w:p w14:paraId="5B3D2EB6" w14:textId="77777777" w:rsidR="00167465" w:rsidRPr="004B63B3" w:rsidRDefault="00167465" w:rsidP="00167465">
            <w:pPr>
              <w:spacing w:before="120"/>
              <w:ind w:left="216" w:hanging="274"/>
              <w:rPr>
                <w:rFonts w:ascii="Cambria" w:hAnsi="Cambria" w:cs="Arial"/>
              </w:rPr>
            </w:pPr>
            <w:r w:rsidRPr="004B63B3">
              <w:rPr>
                <w:rFonts w:ascii="Cambria" w:hAnsi="Cambria" w:cs="Arial"/>
              </w:rPr>
              <w:t>1. Учешће у програму „Увођење двојезичне наставе на енглеском и српском језику“ Министарства просвете и науке</w:t>
            </w:r>
          </w:p>
          <w:p w14:paraId="5535D176"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координатор -</w:t>
            </w:r>
          </w:p>
        </w:tc>
        <w:tc>
          <w:tcPr>
            <w:tcW w:w="1169" w:type="dxa"/>
            <w:tcBorders>
              <w:top w:val="single" w:sz="18" w:space="0" w:color="000000"/>
              <w:bottom w:val="single" w:sz="4" w:space="0" w:color="auto"/>
            </w:tcBorders>
            <w:vAlign w:val="center"/>
          </w:tcPr>
          <w:p w14:paraId="0CB17170" w14:textId="77777777" w:rsidR="00167465" w:rsidRPr="004B63B3" w:rsidRDefault="00167465" w:rsidP="00167465">
            <w:pPr>
              <w:jc w:val="center"/>
              <w:rPr>
                <w:rFonts w:ascii="Cambria" w:hAnsi="Cambria" w:cs="Arial"/>
              </w:rPr>
            </w:pPr>
            <w:r w:rsidRPr="004B63B3">
              <w:rPr>
                <w:rFonts w:ascii="Cambria" w:hAnsi="Cambria" w:cs="Arial"/>
              </w:rPr>
              <w:t>20</w:t>
            </w:r>
          </w:p>
        </w:tc>
        <w:tc>
          <w:tcPr>
            <w:tcW w:w="1821" w:type="dxa"/>
            <w:tcBorders>
              <w:top w:val="single" w:sz="18" w:space="0" w:color="000000"/>
              <w:bottom w:val="single" w:sz="4" w:space="0" w:color="auto"/>
            </w:tcBorders>
            <w:vAlign w:val="center"/>
          </w:tcPr>
          <w:p w14:paraId="0E5999CD"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04136315" w14:textId="77777777" w:rsidTr="00811653">
        <w:trPr>
          <w:trHeight w:val="710"/>
        </w:trPr>
        <w:tc>
          <w:tcPr>
            <w:tcW w:w="2898" w:type="dxa"/>
            <w:vMerge/>
            <w:tcBorders>
              <w:bottom w:val="single" w:sz="18" w:space="0" w:color="000000"/>
            </w:tcBorders>
          </w:tcPr>
          <w:p w14:paraId="7DCB1493"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72E1466F" w14:textId="77777777" w:rsidR="00167465" w:rsidRPr="004B63B3" w:rsidRDefault="00167465" w:rsidP="00167465">
            <w:pPr>
              <w:spacing w:before="120"/>
              <w:ind w:left="216" w:hanging="274"/>
              <w:rPr>
                <w:rFonts w:ascii="Cambria" w:hAnsi="Cambria" w:cs="Arial"/>
              </w:rPr>
            </w:pPr>
            <w:r w:rsidRPr="004B63B3">
              <w:rPr>
                <w:rFonts w:ascii="Cambria" w:hAnsi="Cambria" w:cs="Arial"/>
              </w:rPr>
              <w:t>2. Присуствовање часу колегинице Љиљане Вујановић, наставна јединица: „Јединство грађе и функције као основа живота – систематизација“</w:t>
            </w:r>
          </w:p>
          <w:p w14:paraId="4757F40E"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и дискусија -</w:t>
            </w:r>
          </w:p>
        </w:tc>
        <w:tc>
          <w:tcPr>
            <w:tcW w:w="1169" w:type="dxa"/>
            <w:tcBorders>
              <w:bottom w:val="single" w:sz="4" w:space="0" w:color="auto"/>
            </w:tcBorders>
            <w:vAlign w:val="center"/>
          </w:tcPr>
          <w:p w14:paraId="143A8DF0" w14:textId="77777777" w:rsidR="00167465" w:rsidRPr="004B63B3" w:rsidRDefault="00167465" w:rsidP="00167465">
            <w:pPr>
              <w:jc w:val="center"/>
              <w:rPr>
                <w:rFonts w:ascii="Cambria" w:hAnsi="Cambria" w:cs="Arial"/>
              </w:rPr>
            </w:pPr>
            <w:r w:rsidRPr="004B63B3">
              <w:rPr>
                <w:rFonts w:ascii="Cambria" w:hAnsi="Cambria" w:cs="Arial"/>
              </w:rPr>
              <w:t>2</w:t>
            </w:r>
          </w:p>
        </w:tc>
        <w:tc>
          <w:tcPr>
            <w:tcW w:w="1821" w:type="dxa"/>
            <w:tcBorders>
              <w:bottom w:val="single" w:sz="4" w:space="0" w:color="auto"/>
            </w:tcBorders>
            <w:vAlign w:val="center"/>
          </w:tcPr>
          <w:p w14:paraId="2563E34A" w14:textId="77777777" w:rsidR="00167465" w:rsidRPr="004B63B3" w:rsidRDefault="00167465" w:rsidP="00167465">
            <w:pPr>
              <w:jc w:val="center"/>
              <w:rPr>
                <w:rFonts w:ascii="Cambria" w:hAnsi="Cambria" w:cs="Arial"/>
              </w:rPr>
            </w:pPr>
            <w:r w:rsidRPr="004B63B3">
              <w:rPr>
                <w:rFonts w:ascii="Cambria" w:hAnsi="Cambria" w:cs="Arial"/>
              </w:rPr>
              <w:t>15.11.2020.</w:t>
            </w:r>
          </w:p>
        </w:tc>
      </w:tr>
      <w:tr w:rsidR="00167465" w:rsidRPr="004B63B3" w14:paraId="5966FFAE" w14:textId="77777777" w:rsidTr="00811653">
        <w:trPr>
          <w:trHeight w:val="710"/>
        </w:trPr>
        <w:tc>
          <w:tcPr>
            <w:tcW w:w="2898" w:type="dxa"/>
            <w:vMerge/>
            <w:tcBorders>
              <w:bottom w:val="single" w:sz="18" w:space="0" w:color="000000"/>
            </w:tcBorders>
          </w:tcPr>
          <w:p w14:paraId="76CCBDE5"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279DECE9" w14:textId="77777777" w:rsidR="00167465" w:rsidRPr="004B63B3" w:rsidRDefault="00167465" w:rsidP="00167465">
            <w:pPr>
              <w:spacing w:before="120"/>
              <w:ind w:left="216" w:hanging="274"/>
              <w:rPr>
                <w:rFonts w:ascii="Cambria" w:hAnsi="Cambria" w:cs="Arial"/>
              </w:rPr>
            </w:pPr>
            <w:r w:rsidRPr="004B63B3">
              <w:rPr>
                <w:rFonts w:ascii="Cambria" w:hAnsi="Cambria" w:cs="Arial"/>
              </w:rPr>
              <w:t>3. Публиковање мултимедијалних садржаја, наставних средстава – РТС час – „Одрживи развој – систематизација“</w:t>
            </w:r>
          </w:p>
          <w:p w14:paraId="70965DB7"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аутор, презентација, дискусија -</w:t>
            </w:r>
          </w:p>
        </w:tc>
        <w:tc>
          <w:tcPr>
            <w:tcW w:w="1169" w:type="dxa"/>
            <w:tcBorders>
              <w:bottom w:val="single" w:sz="4" w:space="0" w:color="auto"/>
            </w:tcBorders>
            <w:vAlign w:val="center"/>
          </w:tcPr>
          <w:p w14:paraId="539622BA"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bottom w:val="single" w:sz="4" w:space="0" w:color="auto"/>
            </w:tcBorders>
            <w:vAlign w:val="center"/>
          </w:tcPr>
          <w:p w14:paraId="41BF0D1E" w14:textId="77777777" w:rsidR="00167465" w:rsidRPr="004B63B3" w:rsidRDefault="00167465" w:rsidP="00167465">
            <w:pPr>
              <w:jc w:val="center"/>
              <w:rPr>
                <w:rFonts w:ascii="Cambria" w:hAnsi="Cambria" w:cs="Arial"/>
              </w:rPr>
            </w:pPr>
            <w:r w:rsidRPr="004B63B3">
              <w:rPr>
                <w:rFonts w:ascii="Cambria" w:hAnsi="Cambria" w:cs="Arial"/>
              </w:rPr>
              <w:t>12.12.2020.</w:t>
            </w:r>
          </w:p>
        </w:tc>
      </w:tr>
      <w:tr w:rsidR="00167465" w:rsidRPr="004B63B3" w14:paraId="19FB2E39" w14:textId="77777777" w:rsidTr="00811653">
        <w:trPr>
          <w:trHeight w:val="710"/>
        </w:trPr>
        <w:tc>
          <w:tcPr>
            <w:tcW w:w="2898" w:type="dxa"/>
            <w:vMerge/>
            <w:tcBorders>
              <w:bottom w:val="single" w:sz="18" w:space="0" w:color="000000"/>
            </w:tcBorders>
          </w:tcPr>
          <w:p w14:paraId="5F6B907F"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3C93539E" w14:textId="77777777" w:rsidR="00167465" w:rsidRPr="004B63B3" w:rsidRDefault="00167465" w:rsidP="00167465">
            <w:pPr>
              <w:spacing w:before="120"/>
              <w:ind w:left="216" w:hanging="274"/>
              <w:rPr>
                <w:rFonts w:ascii="Cambria" w:hAnsi="Cambria" w:cs="Arial"/>
              </w:rPr>
            </w:pPr>
            <w:r w:rsidRPr="004B63B3">
              <w:rPr>
                <w:rFonts w:ascii="Cambria" w:hAnsi="Cambria" w:cs="Arial"/>
              </w:rPr>
              <w:t>4. Публиковање мултимедијалних садржаја, наставних средстава – РТС час –„Право на здраву животну средину – обрада“</w:t>
            </w:r>
          </w:p>
          <w:p w14:paraId="7AFBBB6C"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аутор, презентација, дискусија -</w:t>
            </w:r>
          </w:p>
        </w:tc>
        <w:tc>
          <w:tcPr>
            <w:tcW w:w="1169" w:type="dxa"/>
            <w:tcBorders>
              <w:bottom w:val="single" w:sz="4" w:space="0" w:color="auto"/>
            </w:tcBorders>
            <w:vAlign w:val="center"/>
          </w:tcPr>
          <w:p w14:paraId="26521513"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bottom w:val="single" w:sz="4" w:space="0" w:color="auto"/>
            </w:tcBorders>
            <w:vAlign w:val="center"/>
          </w:tcPr>
          <w:p w14:paraId="35FF30AD" w14:textId="77777777" w:rsidR="00167465" w:rsidRPr="004B63B3" w:rsidRDefault="00167465" w:rsidP="00167465">
            <w:pPr>
              <w:jc w:val="center"/>
              <w:rPr>
                <w:rFonts w:ascii="Cambria" w:hAnsi="Cambria" w:cs="Arial"/>
              </w:rPr>
            </w:pPr>
            <w:r w:rsidRPr="004B63B3">
              <w:rPr>
                <w:rFonts w:ascii="Cambria" w:hAnsi="Cambria" w:cs="Arial"/>
              </w:rPr>
              <w:t>12.12.2020.</w:t>
            </w:r>
          </w:p>
        </w:tc>
      </w:tr>
      <w:tr w:rsidR="00167465" w:rsidRPr="004B63B3" w14:paraId="27174DB9" w14:textId="77777777" w:rsidTr="00811653">
        <w:trPr>
          <w:trHeight w:val="710"/>
        </w:trPr>
        <w:tc>
          <w:tcPr>
            <w:tcW w:w="2898" w:type="dxa"/>
            <w:vMerge/>
            <w:tcBorders>
              <w:bottom w:val="single" w:sz="18" w:space="0" w:color="000000"/>
            </w:tcBorders>
          </w:tcPr>
          <w:p w14:paraId="5428FE39"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43ADAF6B" w14:textId="77777777" w:rsidR="00167465" w:rsidRPr="004B63B3" w:rsidRDefault="00167465" w:rsidP="00167465">
            <w:pPr>
              <w:spacing w:before="120"/>
              <w:ind w:left="216" w:hanging="274"/>
              <w:rPr>
                <w:rFonts w:ascii="Cambria" w:hAnsi="Cambria" w:cs="Arial"/>
              </w:rPr>
            </w:pPr>
            <w:r w:rsidRPr="004B63B3">
              <w:rPr>
                <w:rFonts w:ascii="Cambria" w:hAnsi="Cambria" w:cs="Arial"/>
              </w:rPr>
              <w:t>5. Фестивал науке у ОШ „Свети Сава“</w:t>
            </w:r>
          </w:p>
          <w:p w14:paraId="792F661F"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реализација: снимање спота о школи, део из наставе биологије (микроскопирање и изоловање ДНК)</w:t>
            </w:r>
          </w:p>
        </w:tc>
        <w:tc>
          <w:tcPr>
            <w:tcW w:w="1169" w:type="dxa"/>
            <w:tcBorders>
              <w:bottom w:val="single" w:sz="4" w:space="0" w:color="auto"/>
            </w:tcBorders>
            <w:vAlign w:val="center"/>
          </w:tcPr>
          <w:p w14:paraId="2A6DB3B1" w14:textId="77777777" w:rsidR="00167465" w:rsidRPr="004B63B3" w:rsidRDefault="00167465" w:rsidP="00167465">
            <w:pPr>
              <w:jc w:val="center"/>
              <w:rPr>
                <w:rFonts w:ascii="Cambria" w:hAnsi="Cambria" w:cs="Arial"/>
              </w:rPr>
            </w:pPr>
            <w:r w:rsidRPr="004B63B3">
              <w:rPr>
                <w:rFonts w:ascii="Cambria" w:hAnsi="Cambria" w:cs="Arial"/>
              </w:rPr>
              <w:t>7</w:t>
            </w:r>
          </w:p>
        </w:tc>
        <w:tc>
          <w:tcPr>
            <w:tcW w:w="1821" w:type="dxa"/>
            <w:tcBorders>
              <w:bottom w:val="single" w:sz="4" w:space="0" w:color="auto"/>
            </w:tcBorders>
            <w:vAlign w:val="center"/>
          </w:tcPr>
          <w:p w14:paraId="4D934DAA" w14:textId="77777777" w:rsidR="00167465" w:rsidRPr="004B63B3" w:rsidRDefault="00167465" w:rsidP="00167465">
            <w:pPr>
              <w:jc w:val="center"/>
              <w:rPr>
                <w:rFonts w:ascii="Cambria" w:hAnsi="Cambria" w:cs="Arial"/>
              </w:rPr>
            </w:pPr>
            <w:r w:rsidRPr="004B63B3">
              <w:rPr>
                <w:rFonts w:ascii="Cambria" w:hAnsi="Cambria" w:cs="Arial"/>
              </w:rPr>
              <w:t>24.01.2021.</w:t>
            </w:r>
          </w:p>
        </w:tc>
      </w:tr>
      <w:tr w:rsidR="00167465" w:rsidRPr="004B63B3" w14:paraId="590A1581" w14:textId="77777777" w:rsidTr="00811653">
        <w:trPr>
          <w:trHeight w:val="710"/>
        </w:trPr>
        <w:tc>
          <w:tcPr>
            <w:tcW w:w="2898" w:type="dxa"/>
            <w:vMerge/>
            <w:tcBorders>
              <w:bottom w:val="single" w:sz="18" w:space="0" w:color="000000"/>
            </w:tcBorders>
          </w:tcPr>
          <w:p w14:paraId="440D7950"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53F3DA5D" w14:textId="77777777" w:rsidR="00167465" w:rsidRPr="004B63B3" w:rsidRDefault="00167465" w:rsidP="00167465">
            <w:pPr>
              <w:spacing w:before="120"/>
              <w:ind w:left="216" w:hanging="274"/>
              <w:rPr>
                <w:rFonts w:ascii="Cambria" w:hAnsi="Cambria" w:cs="Arial"/>
              </w:rPr>
            </w:pPr>
            <w:r w:rsidRPr="004B63B3">
              <w:rPr>
                <w:rFonts w:ascii="Cambria" w:hAnsi="Cambria" w:cs="Arial"/>
              </w:rPr>
              <w:t>6. Састанци Стручног већа</w:t>
            </w:r>
          </w:p>
          <w:p w14:paraId="4D0CF5A1"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реализовано 25 састанака -</w:t>
            </w:r>
          </w:p>
        </w:tc>
        <w:tc>
          <w:tcPr>
            <w:tcW w:w="1169" w:type="dxa"/>
            <w:tcBorders>
              <w:bottom w:val="single" w:sz="4" w:space="0" w:color="auto"/>
            </w:tcBorders>
            <w:vAlign w:val="center"/>
          </w:tcPr>
          <w:p w14:paraId="05380526" w14:textId="77777777" w:rsidR="00167465" w:rsidRPr="004B63B3" w:rsidRDefault="00167465" w:rsidP="00167465">
            <w:pPr>
              <w:jc w:val="center"/>
              <w:rPr>
                <w:rFonts w:ascii="Cambria" w:hAnsi="Cambria" w:cs="Arial"/>
              </w:rPr>
            </w:pPr>
            <w:r w:rsidRPr="004B63B3">
              <w:rPr>
                <w:rFonts w:ascii="Cambria" w:hAnsi="Cambria" w:cs="Arial"/>
              </w:rPr>
              <w:t>25</w:t>
            </w:r>
          </w:p>
        </w:tc>
        <w:tc>
          <w:tcPr>
            <w:tcW w:w="1821" w:type="dxa"/>
            <w:tcBorders>
              <w:bottom w:val="single" w:sz="4" w:space="0" w:color="auto"/>
            </w:tcBorders>
            <w:vAlign w:val="center"/>
          </w:tcPr>
          <w:p w14:paraId="512A263F"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7CA5032C" w14:textId="77777777" w:rsidTr="00811653">
        <w:trPr>
          <w:trHeight w:val="710"/>
        </w:trPr>
        <w:tc>
          <w:tcPr>
            <w:tcW w:w="2898" w:type="dxa"/>
            <w:vMerge/>
            <w:tcBorders>
              <w:bottom w:val="single" w:sz="18" w:space="0" w:color="000000"/>
            </w:tcBorders>
          </w:tcPr>
          <w:p w14:paraId="72E7CECD"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41F57F9D" w14:textId="77777777" w:rsidR="00167465" w:rsidRPr="004B63B3" w:rsidRDefault="00167465" w:rsidP="00167465">
            <w:pPr>
              <w:spacing w:before="120"/>
              <w:ind w:left="216" w:hanging="274"/>
              <w:rPr>
                <w:rFonts w:ascii="Cambria" w:hAnsi="Cambria" w:cs="Arial"/>
              </w:rPr>
            </w:pPr>
            <w:r w:rsidRPr="004B63B3">
              <w:rPr>
                <w:rFonts w:ascii="Cambria" w:hAnsi="Cambria" w:cs="Arial"/>
              </w:rPr>
              <w:t>7. Прегледање пробног завршног теста</w:t>
            </w:r>
          </w:p>
          <w:p w14:paraId="022D8EAB"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прегледач -</w:t>
            </w:r>
          </w:p>
        </w:tc>
        <w:tc>
          <w:tcPr>
            <w:tcW w:w="1169" w:type="dxa"/>
            <w:tcBorders>
              <w:bottom w:val="single" w:sz="4" w:space="0" w:color="auto"/>
            </w:tcBorders>
            <w:vAlign w:val="center"/>
          </w:tcPr>
          <w:p w14:paraId="28C6E76D"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tcBorders>
              <w:bottom w:val="single" w:sz="4" w:space="0" w:color="auto"/>
            </w:tcBorders>
            <w:vAlign w:val="center"/>
          </w:tcPr>
          <w:p w14:paraId="71A90801" w14:textId="77777777" w:rsidR="00167465" w:rsidRPr="004B63B3" w:rsidRDefault="00167465" w:rsidP="00167465">
            <w:pPr>
              <w:jc w:val="center"/>
              <w:rPr>
                <w:rFonts w:ascii="Cambria" w:hAnsi="Cambria" w:cs="Arial"/>
              </w:rPr>
            </w:pPr>
            <w:r w:rsidRPr="004B63B3">
              <w:rPr>
                <w:rFonts w:ascii="Cambria" w:hAnsi="Cambria" w:cs="Arial"/>
              </w:rPr>
              <w:t>09.04.2021.</w:t>
            </w:r>
          </w:p>
        </w:tc>
      </w:tr>
      <w:tr w:rsidR="00167465" w:rsidRPr="004B63B3" w14:paraId="4BD42713" w14:textId="77777777" w:rsidTr="00811653">
        <w:trPr>
          <w:trHeight w:val="710"/>
        </w:trPr>
        <w:tc>
          <w:tcPr>
            <w:tcW w:w="2898" w:type="dxa"/>
            <w:vMerge/>
            <w:tcBorders>
              <w:bottom w:val="single" w:sz="18" w:space="0" w:color="000000"/>
            </w:tcBorders>
          </w:tcPr>
          <w:p w14:paraId="6177B614"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48910A49" w14:textId="77777777" w:rsidR="00167465" w:rsidRPr="004B63B3" w:rsidRDefault="00167465" w:rsidP="00167465">
            <w:pPr>
              <w:spacing w:before="120"/>
              <w:ind w:left="216" w:hanging="274"/>
              <w:rPr>
                <w:rFonts w:ascii="Cambria" w:hAnsi="Cambria" w:cs="Arial"/>
              </w:rPr>
            </w:pPr>
            <w:r w:rsidRPr="004B63B3">
              <w:rPr>
                <w:rFonts w:ascii="Cambria" w:hAnsi="Cambria" w:cs="Arial"/>
              </w:rPr>
              <w:t>8. Израда средстава за унапређење образовно-васпитног рада: Збирка примера припрема за час и школских пројеката, којима се подстиче критичко мишљење (Критичко мишљење и решавање проблема  у школи – Школа за 21.век)</w:t>
            </w:r>
          </w:p>
          <w:p w14:paraId="7F44775F"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аутор припреме за час -</w:t>
            </w:r>
          </w:p>
        </w:tc>
        <w:tc>
          <w:tcPr>
            <w:tcW w:w="1169" w:type="dxa"/>
            <w:tcBorders>
              <w:bottom w:val="single" w:sz="4" w:space="0" w:color="auto"/>
            </w:tcBorders>
            <w:vAlign w:val="center"/>
          </w:tcPr>
          <w:p w14:paraId="00A46416"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bottom w:val="single" w:sz="4" w:space="0" w:color="auto"/>
            </w:tcBorders>
            <w:vAlign w:val="center"/>
          </w:tcPr>
          <w:p w14:paraId="3DA05B1C" w14:textId="77777777" w:rsidR="00167465" w:rsidRPr="004B63B3" w:rsidRDefault="00167465" w:rsidP="00167465">
            <w:pPr>
              <w:jc w:val="center"/>
              <w:rPr>
                <w:rFonts w:ascii="Cambria" w:hAnsi="Cambria" w:cs="Arial"/>
              </w:rPr>
            </w:pPr>
          </w:p>
        </w:tc>
      </w:tr>
      <w:tr w:rsidR="00167465" w:rsidRPr="004B63B3" w14:paraId="7209F62C" w14:textId="77777777" w:rsidTr="00811653">
        <w:trPr>
          <w:trHeight w:val="710"/>
        </w:trPr>
        <w:tc>
          <w:tcPr>
            <w:tcW w:w="2898" w:type="dxa"/>
            <w:vMerge/>
            <w:tcBorders>
              <w:bottom w:val="single" w:sz="18" w:space="0" w:color="000000"/>
            </w:tcBorders>
          </w:tcPr>
          <w:p w14:paraId="24EBEA68"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098C5DD8" w14:textId="77777777" w:rsidR="00167465" w:rsidRPr="004B63B3" w:rsidRDefault="00167465" w:rsidP="00167465">
            <w:pPr>
              <w:spacing w:before="120"/>
              <w:ind w:left="216" w:hanging="274"/>
              <w:rPr>
                <w:rFonts w:ascii="Cambria" w:hAnsi="Cambria" w:cs="Arial"/>
              </w:rPr>
            </w:pPr>
            <w:r w:rsidRPr="004B63B3">
              <w:rPr>
                <w:rFonts w:ascii="Cambria" w:hAnsi="Cambria" w:cs="Arial"/>
              </w:rPr>
              <w:t>9. Члан тима за Завршни испит у школи</w:t>
            </w:r>
          </w:p>
        </w:tc>
        <w:tc>
          <w:tcPr>
            <w:tcW w:w="1169" w:type="dxa"/>
            <w:tcBorders>
              <w:bottom w:val="single" w:sz="4" w:space="0" w:color="auto"/>
            </w:tcBorders>
            <w:vAlign w:val="center"/>
          </w:tcPr>
          <w:p w14:paraId="68F8D493"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tcBorders>
              <w:bottom w:val="single" w:sz="4" w:space="0" w:color="auto"/>
            </w:tcBorders>
            <w:vAlign w:val="center"/>
          </w:tcPr>
          <w:p w14:paraId="2CFFF295" w14:textId="77777777" w:rsidR="00167465" w:rsidRPr="004B63B3" w:rsidRDefault="00167465" w:rsidP="00167465">
            <w:pPr>
              <w:jc w:val="center"/>
              <w:rPr>
                <w:rFonts w:ascii="Cambria" w:hAnsi="Cambria" w:cs="Arial"/>
              </w:rPr>
            </w:pPr>
            <w:r w:rsidRPr="004B63B3">
              <w:rPr>
                <w:rFonts w:ascii="Cambria" w:hAnsi="Cambria" w:cs="Arial"/>
              </w:rPr>
              <w:t>20.06. – 11.07. 2021.</w:t>
            </w:r>
          </w:p>
        </w:tc>
      </w:tr>
      <w:tr w:rsidR="00167465" w:rsidRPr="004B63B3" w14:paraId="06767997" w14:textId="77777777" w:rsidTr="00811653">
        <w:trPr>
          <w:trHeight w:val="710"/>
        </w:trPr>
        <w:tc>
          <w:tcPr>
            <w:tcW w:w="2898" w:type="dxa"/>
            <w:vMerge/>
            <w:tcBorders>
              <w:bottom w:val="single" w:sz="18" w:space="0" w:color="000000"/>
            </w:tcBorders>
          </w:tcPr>
          <w:p w14:paraId="0335F118"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476EE9FA" w14:textId="77777777" w:rsidR="00167465" w:rsidRPr="004B63B3" w:rsidRDefault="00167465" w:rsidP="00167465">
            <w:pPr>
              <w:spacing w:before="120"/>
              <w:ind w:left="244" w:hanging="302"/>
              <w:rPr>
                <w:rFonts w:ascii="Cambria" w:hAnsi="Cambria" w:cs="Arial"/>
              </w:rPr>
            </w:pPr>
            <w:r w:rsidRPr="004B63B3">
              <w:rPr>
                <w:rFonts w:ascii="Cambria" w:hAnsi="Cambria" w:cs="Arial"/>
              </w:rPr>
              <w:t>10. Online обука платформе „Чувам те“</w:t>
            </w:r>
          </w:p>
          <w:p w14:paraId="051307E0"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4621BDA5"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bottom w:val="single" w:sz="4" w:space="0" w:color="auto"/>
            </w:tcBorders>
            <w:vAlign w:val="center"/>
          </w:tcPr>
          <w:p w14:paraId="17752F4C"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bottom w:val="single" w:sz="4" w:space="0" w:color="auto"/>
            </w:tcBorders>
            <w:vAlign w:val="center"/>
          </w:tcPr>
          <w:p w14:paraId="05A42D9C" w14:textId="77777777" w:rsidR="00167465" w:rsidRPr="004B63B3" w:rsidRDefault="00167465" w:rsidP="00167465">
            <w:pPr>
              <w:jc w:val="center"/>
              <w:rPr>
                <w:rFonts w:ascii="Cambria" w:hAnsi="Cambria" w:cs="Arial"/>
              </w:rPr>
            </w:pPr>
            <w:r w:rsidRPr="004B63B3">
              <w:rPr>
                <w:rFonts w:ascii="Cambria" w:hAnsi="Cambria" w:cs="Arial"/>
              </w:rPr>
              <w:t>12.07.2021.</w:t>
            </w:r>
          </w:p>
        </w:tc>
      </w:tr>
      <w:tr w:rsidR="00167465" w:rsidRPr="004B63B3" w14:paraId="52452A98" w14:textId="77777777" w:rsidTr="00811653">
        <w:trPr>
          <w:trHeight w:val="710"/>
        </w:trPr>
        <w:tc>
          <w:tcPr>
            <w:tcW w:w="2898" w:type="dxa"/>
            <w:vMerge/>
            <w:tcBorders>
              <w:bottom w:val="single" w:sz="18" w:space="0" w:color="000000"/>
            </w:tcBorders>
          </w:tcPr>
          <w:p w14:paraId="0A234703"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0667F790" w14:textId="77777777" w:rsidR="00167465" w:rsidRPr="004B63B3" w:rsidRDefault="00167465" w:rsidP="00167465">
            <w:pPr>
              <w:spacing w:before="120"/>
              <w:ind w:left="306" w:hanging="360"/>
              <w:rPr>
                <w:rFonts w:ascii="Cambria" w:hAnsi="Cambria" w:cs="Arial"/>
              </w:rPr>
            </w:pPr>
            <w:r w:rsidRPr="004B63B3">
              <w:rPr>
                <w:rFonts w:ascii="Cambria" w:hAnsi="Cambria" w:cs="Arial"/>
              </w:rPr>
              <w:t>11. Стручни актив за развој Школског програма (одржано 6 састанака)</w:t>
            </w:r>
          </w:p>
          <w:p w14:paraId="5D910F00" w14:textId="77777777" w:rsidR="00167465" w:rsidRPr="004B63B3" w:rsidRDefault="00167465" w:rsidP="00167465">
            <w:pPr>
              <w:spacing w:after="120"/>
              <w:ind w:left="302" w:hanging="360"/>
              <w:rPr>
                <w:rFonts w:ascii="Cambria" w:hAnsi="Cambria" w:cs="Arial"/>
              </w:rPr>
            </w:pPr>
            <w:r w:rsidRPr="004B63B3">
              <w:rPr>
                <w:rFonts w:ascii="Cambria" w:hAnsi="Cambria" w:cs="Arial"/>
              </w:rPr>
              <w:t xml:space="preserve">       - члан, дискусија -</w:t>
            </w:r>
          </w:p>
        </w:tc>
        <w:tc>
          <w:tcPr>
            <w:tcW w:w="1169" w:type="dxa"/>
            <w:tcBorders>
              <w:bottom w:val="single" w:sz="4" w:space="0" w:color="auto"/>
            </w:tcBorders>
            <w:vAlign w:val="center"/>
          </w:tcPr>
          <w:p w14:paraId="20F95BFA" w14:textId="77777777" w:rsidR="00167465" w:rsidRPr="004B63B3" w:rsidRDefault="00167465" w:rsidP="00167465">
            <w:pPr>
              <w:jc w:val="center"/>
              <w:rPr>
                <w:rFonts w:ascii="Cambria" w:hAnsi="Cambria" w:cs="Arial"/>
              </w:rPr>
            </w:pPr>
            <w:r w:rsidRPr="004B63B3">
              <w:rPr>
                <w:rFonts w:ascii="Cambria" w:hAnsi="Cambria" w:cs="Arial"/>
              </w:rPr>
              <w:t>12</w:t>
            </w:r>
          </w:p>
        </w:tc>
        <w:tc>
          <w:tcPr>
            <w:tcW w:w="1821" w:type="dxa"/>
            <w:tcBorders>
              <w:bottom w:val="single" w:sz="4" w:space="0" w:color="auto"/>
            </w:tcBorders>
            <w:vAlign w:val="center"/>
          </w:tcPr>
          <w:p w14:paraId="194A4BA8"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6664D9B0" w14:textId="77777777" w:rsidTr="00811653">
        <w:trPr>
          <w:trHeight w:val="710"/>
        </w:trPr>
        <w:tc>
          <w:tcPr>
            <w:tcW w:w="2898" w:type="dxa"/>
            <w:vMerge/>
            <w:tcBorders>
              <w:bottom w:val="single" w:sz="18" w:space="0" w:color="000000"/>
            </w:tcBorders>
          </w:tcPr>
          <w:p w14:paraId="427FFCC2" w14:textId="77777777" w:rsidR="00167465" w:rsidRPr="004B63B3" w:rsidRDefault="00167465" w:rsidP="001920F3">
            <w:pPr>
              <w:rPr>
                <w:rFonts w:ascii="Cambria" w:hAnsi="Cambria" w:cs="Arial"/>
              </w:rPr>
            </w:pPr>
          </w:p>
        </w:tc>
        <w:tc>
          <w:tcPr>
            <w:tcW w:w="4912" w:type="dxa"/>
            <w:tcBorders>
              <w:bottom w:val="single" w:sz="4" w:space="0" w:color="auto"/>
            </w:tcBorders>
            <w:vAlign w:val="center"/>
          </w:tcPr>
          <w:p w14:paraId="43107BC3" w14:textId="77777777" w:rsidR="00167465" w:rsidRPr="004B63B3" w:rsidRDefault="00167465" w:rsidP="00167465">
            <w:pPr>
              <w:spacing w:before="120"/>
              <w:ind w:hanging="58"/>
              <w:rPr>
                <w:rFonts w:ascii="Cambria" w:hAnsi="Cambria" w:cs="Arial"/>
              </w:rPr>
            </w:pPr>
            <w:r w:rsidRPr="004B63B3">
              <w:rPr>
                <w:rFonts w:ascii="Cambria" w:hAnsi="Cambria" w:cs="Arial"/>
              </w:rPr>
              <w:t>12. Педагошки колегијум</w:t>
            </w:r>
          </w:p>
          <w:p w14:paraId="6A68C725" w14:textId="77777777" w:rsidR="00167465" w:rsidRPr="004B63B3" w:rsidRDefault="00167465" w:rsidP="00167465">
            <w:pPr>
              <w:ind w:hanging="54"/>
              <w:rPr>
                <w:rFonts w:ascii="Cambria" w:hAnsi="Cambria" w:cs="Arial"/>
              </w:rPr>
            </w:pPr>
            <w:r w:rsidRPr="004B63B3">
              <w:rPr>
                <w:rFonts w:ascii="Cambria" w:hAnsi="Cambria" w:cs="Arial"/>
              </w:rPr>
              <w:t xml:space="preserve">      (одржано 10 састанака)</w:t>
            </w:r>
          </w:p>
          <w:p w14:paraId="50ACD871" w14:textId="77777777" w:rsidR="00167465" w:rsidRPr="004B63B3" w:rsidRDefault="00167465" w:rsidP="00167465">
            <w:pPr>
              <w:spacing w:after="120"/>
              <w:ind w:hanging="58"/>
              <w:rPr>
                <w:rFonts w:ascii="Cambria" w:hAnsi="Cambria" w:cs="Arial"/>
              </w:rPr>
            </w:pPr>
            <w:r w:rsidRPr="004B63B3">
              <w:rPr>
                <w:rFonts w:ascii="Cambria" w:hAnsi="Cambria" w:cs="Arial"/>
              </w:rPr>
              <w:t xml:space="preserve">       - председник -</w:t>
            </w:r>
          </w:p>
        </w:tc>
        <w:tc>
          <w:tcPr>
            <w:tcW w:w="1169" w:type="dxa"/>
            <w:tcBorders>
              <w:bottom w:val="single" w:sz="4" w:space="0" w:color="auto"/>
            </w:tcBorders>
            <w:vAlign w:val="center"/>
          </w:tcPr>
          <w:p w14:paraId="11F84683" w14:textId="77777777" w:rsidR="00167465" w:rsidRPr="004B63B3" w:rsidRDefault="00167465" w:rsidP="00167465">
            <w:pPr>
              <w:jc w:val="center"/>
              <w:rPr>
                <w:rFonts w:ascii="Cambria" w:hAnsi="Cambria" w:cs="Arial"/>
              </w:rPr>
            </w:pPr>
            <w:r w:rsidRPr="004B63B3">
              <w:rPr>
                <w:rFonts w:ascii="Cambria" w:hAnsi="Cambria" w:cs="Arial"/>
              </w:rPr>
              <w:t>30</w:t>
            </w:r>
          </w:p>
        </w:tc>
        <w:tc>
          <w:tcPr>
            <w:tcW w:w="1821" w:type="dxa"/>
            <w:tcBorders>
              <w:bottom w:val="single" w:sz="4" w:space="0" w:color="auto"/>
            </w:tcBorders>
            <w:vAlign w:val="center"/>
          </w:tcPr>
          <w:p w14:paraId="7CB5D2CC"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2C908178" w14:textId="77777777" w:rsidTr="00811653">
        <w:trPr>
          <w:trHeight w:val="963"/>
        </w:trPr>
        <w:tc>
          <w:tcPr>
            <w:tcW w:w="2898" w:type="dxa"/>
            <w:vMerge w:val="restart"/>
            <w:tcBorders>
              <w:top w:val="single" w:sz="18" w:space="0" w:color="000000"/>
            </w:tcBorders>
          </w:tcPr>
          <w:p w14:paraId="46001F43" w14:textId="77777777" w:rsidR="00167465" w:rsidRPr="004B63B3" w:rsidRDefault="00167465" w:rsidP="001920F3">
            <w:pPr>
              <w:rPr>
                <w:rFonts w:ascii="Cambria" w:hAnsi="Cambria" w:cs="Arial"/>
              </w:rPr>
            </w:pPr>
          </w:p>
          <w:p w14:paraId="0DBC1D84" w14:textId="77777777" w:rsidR="00167465" w:rsidRPr="004B63B3" w:rsidRDefault="00167465" w:rsidP="001920F3">
            <w:pPr>
              <w:rPr>
                <w:rFonts w:ascii="Cambria" w:hAnsi="Cambria" w:cs="Arial"/>
              </w:rPr>
            </w:pPr>
            <w:r w:rsidRPr="004B63B3">
              <w:rPr>
                <w:rFonts w:ascii="Cambria" w:hAnsi="Cambria" w:cs="Arial"/>
              </w:rPr>
              <w:t>Зинета Рашовић</w:t>
            </w:r>
          </w:p>
          <w:p w14:paraId="04C51212" w14:textId="77777777" w:rsidR="00167465" w:rsidRPr="004B63B3" w:rsidRDefault="00167465" w:rsidP="001920F3">
            <w:pPr>
              <w:rPr>
                <w:rFonts w:ascii="Cambria" w:hAnsi="Cambria" w:cs="Arial"/>
              </w:rPr>
            </w:pPr>
            <w:r w:rsidRPr="004B63B3">
              <w:rPr>
                <w:rFonts w:ascii="Cambria" w:hAnsi="Cambria" w:cs="Arial"/>
              </w:rPr>
              <w:t>(хемија)</w:t>
            </w:r>
          </w:p>
        </w:tc>
        <w:tc>
          <w:tcPr>
            <w:tcW w:w="4912" w:type="dxa"/>
            <w:tcBorders>
              <w:top w:val="single" w:sz="18" w:space="0" w:color="000000"/>
              <w:bottom w:val="single" w:sz="4" w:space="0" w:color="auto"/>
            </w:tcBorders>
            <w:vAlign w:val="center"/>
          </w:tcPr>
          <w:p w14:paraId="1752EA19" w14:textId="77777777" w:rsidR="00167465" w:rsidRPr="004B63B3" w:rsidRDefault="00167465" w:rsidP="00167465">
            <w:pPr>
              <w:spacing w:before="120"/>
              <w:ind w:left="244" w:hanging="302"/>
              <w:rPr>
                <w:rFonts w:ascii="Cambria" w:hAnsi="Cambria" w:cs="Arial"/>
              </w:rPr>
            </w:pPr>
            <w:r w:rsidRPr="004B63B3">
              <w:rPr>
                <w:rFonts w:ascii="Cambria" w:hAnsi="Cambria" w:cs="Arial"/>
              </w:rPr>
              <w:t>1. Online обука платформе „Чувам те“</w:t>
            </w:r>
          </w:p>
          <w:p w14:paraId="62EB8557"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006746A8"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18" w:space="0" w:color="000000"/>
              <w:bottom w:val="single" w:sz="4" w:space="0" w:color="auto"/>
            </w:tcBorders>
            <w:vAlign w:val="center"/>
          </w:tcPr>
          <w:p w14:paraId="150E4BAA"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18" w:space="0" w:color="000000"/>
              <w:bottom w:val="single" w:sz="4" w:space="0" w:color="auto"/>
            </w:tcBorders>
            <w:vAlign w:val="center"/>
          </w:tcPr>
          <w:p w14:paraId="607967D0" w14:textId="77777777" w:rsidR="00167465" w:rsidRPr="004B63B3" w:rsidRDefault="00167465" w:rsidP="00167465">
            <w:pPr>
              <w:jc w:val="center"/>
              <w:rPr>
                <w:rFonts w:ascii="Cambria" w:hAnsi="Cambria" w:cs="Arial"/>
              </w:rPr>
            </w:pPr>
            <w:r w:rsidRPr="004B63B3">
              <w:rPr>
                <w:rFonts w:ascii="Cambria" w:hAnsi="Cambria" w:cs="Arial"/>
              </w:rPr>
              <w:t>05.07.2021.</w:t>
            </w:r>
          </w:p>
        </w:tc>
      </w:tr>
      <w:tr w:rsidR="00167465" w:rsidRPr="004B63B3" w14:paraId="3E833039" w14:textId="77777777" w:rsidTr="00811653">
        <w:trPr>
          <w:trHeight w:val="828"/>
        </w:trPr>
        <w:tc>
          <w:tcPr>
            <w:tcW w:w="2898" w:type="dxa"/>
            <w:vMerge/>
            <w:tcBorders>
              <w:bottom w:val="single" w:sz="18" w:space="0" w:color="000000"/>
            </w:tcBorders>
          </w:tcPr>
          <w:p w14:paraId="3EC39BA8" w14:textId="77777777" w:rsidR="00167465" w:rsidRPr="004B63B3" w:rsidRDefault="00167465" w:rsidP="001920F3">
            <w:pPr>
              <w:rPr>
                <w:rFonts w:ascii="Cambria" w:hAnsi="Cambria" w:cs="Arial"/>
              </w:rPr>
            </w:pPr>
          </w:p>
        </w:tc>
        <w:tc>
          <w:tcPr>
            <w:tcW w:w="4912" w:type="dxa"/>
            <w:tcBorders>
              <w:top w:val="single" w:sz="4" w:space="0" w:color="auto"/>
              <w:bottom w:val="single" w:sz="18" w:space="0" w:color="000000"/>
            </w:tcBorders>
            <w:vAlign w:val="center"/>
          </w:tcPr>
          <w:p w14:paraId="7137454F" w14:textId="77777777" w:rsidR="00167465" w:rsidRPr="004B63B3" w:rsidRDefault="00167465" w:rsidP="00167465">
            <w:pPr>
              <w:spacing w:before="120"/>
              <w:ind w:left="244" w:hanging="302"/>
              <w:rPr>
                <w:rFonts w:ascii="Cambria" w:hAnsi="Cambria" w:cs="Arial"/>
              </w:rPr>
            </w:pPr>
            <w:r w:rsidRPr="004B63B3">
              <w:rPr>
                <w:rFonts w:ascii="Cambria" w:hAnsi="Cambria" w:cs="Arial"/>
              </w:rPr>
              <w:t>2. Online обука платформе „Чувам те“</w:t>
            </w:r>
          </w:p>
          <w:p w14:paraId="706ADA43"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4E443234"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4" w:space="0" w:color="auto"/>
              <w:bottom w:val="single" w:sz="18" w:space="0" w:color="000000"/>
            </w:tcBorders>
            <w:vAlign w:val="center"/>
          </w:tcPr>
          <w:p w14:paraId="2946C417"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18" w:space="0" w:color="000000"/>
            </w:tcBorders>
            <w:vAlign w:val="center"/>
          </w:tcPr>
          <w:p w14:paraId="1ADD7FF9" w14:textId="77777777" w:rsidR="00167465" w:rsidRPr="004B63B3" w:rsidRDefault="00167465" w:rsidP="00167465">
            <w:pPr>
              <w:jc w:val="center"/>
              <w:rPr>
                <w:rFonts w:ascii="Cambria" w:hAnsi="Cambria" w:cs="Arial"/>
              </w:rPr>
            </w:pPr>
            <w:r w:rsidRPr="004B63B3">
              <w:rPr>
                <w:rFonts w:ascii="Cambria" w:hAnsi="Cambria" w:cs="Arial"/>
              </w:rPr>
              <w:t>05.07.2021.</w:t>
            </w:r>
          </w:p>
        </w:tc>
      </w:tr>
    </w:tbl>
    <w:p w14:paraId="49DDE076" w14:textId="77777777" w:rsidR="00811653" w:rsidRDefault="00811653">
      <w: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912"/>
        <w:gridCol w:w="1169"/>
        <w:gridCol w:w="1821"/>
      </w:tblGrid>
      <w:tr w:rsidR="00167465" w:rsidRPr="004B63B3" w14:paraId="08424A54" w14:textId="77777777" w:rsidTr="00811653">
        <w:trPr>
          <w:trHeight w:val="990"/>
        </w:trPr>
        <w:tc>
          <w:tcPr>
            <w:tcW w:w="2898" w:type="dxa"/>
            <w:vMerge w:val="restart"/>
            <w:tcBorders>
              <w:top w:val="single" w:sz="18" w:space="0" w:color="000000"/>
            </w:tcBorders>
          </w:tcPr>
          <w:p w14:paraId="5FF8DBF7" w14:textId="77777777" w:rsidR="00167465" w:rsidRPr="004B63B3" w:rsidRDefault="00167465" w:rsidP="001920F3">
            <w:pPr>
              <w:rPr>
                <w:rFonts w:ascii="Cambria" w:hAnsi="Cambria" w:cs="Arial"/>
              </w:rPr>
            </w:pPr>
          </w:p>
          <w:p w14:paraId="691B8F69" w14:textId="77777777" w:rsidR="00167465" w:rsidRPr="004B63B3" w:rsidRDefault="00167465" w:rsidP="001920F3">
            <w:pPr>
              <w:rPr>
                <w:rFonts w:ascii="Cambria" w:hAnsi="Cambria" w:cs="Arial"/>
              </w:rPr>
            </w:pPr>
            <w:r w:rsidRPr="004B63B3">
              <w:rPr>
                <w:rFonts w:ascii="Cambria" w:hAnsi="Cambria" w:cs="Arial"/>
              </w:rPr>
              <w:t>Јована Стевановић</w:t>
            </w:r>
          </w:p>
          <w:p w14:paraId="61599293" w14:textId="77777777" w:rsidR="00167465" w:rsidRPr="004B63B3" w:rsidRDefault="00167465" w:rsidP="001920F3">
            <w:pPr>
              <w:rPr>
                <w:rFonts w:ascii="Cambria" w:hAnsi="Cambria" w:cs="Arial"/>
              </w:rPr>
            </w:pPr>
            <w:r w:rsidRPr="004B63B3">
              <w:rPr>
                <w:rFonts w:ascii="Cambria" w:hAnsi="Cambria" w:cs="Arial"/>
              </w:rPr>
              <w:t>(ТИО и ТиТ)</w:t>
            </w:r>
          </w:p>
        </w:tc>
        <w:tc>
          <w:tcPr>
            <w:tcW w:w="4912" w:type="dxa"/>
            <w:tcBorders>
              <w:top w:val="single" w:sz="18" w:space="0" w:color="000000"/>
            </w:tcBorders>
            <w:vAlign w:val="center"/>
          </w:tcPr>
          <w:p w14:paraId="4458ECAA" w14:textId="77777777" w:rsidR="00167465" w:rsidRPr="004B63B3" w:rsidRDefault="00167465" w:rsidP="00167465">
            <w:pPr>
              <w:spacing w:before="120"/>
              <w:ind w:left="216" w:hanging="274"/>
              <w:rPr>
                <w:rFonts w:ascii="Cambria" w:hAnsi="Cambria" w:cs="Arial"/>
              </w:rPr>
            </w:pPr>
            <w:r w:rsidRPr="004B63B3">
              <w:rPr>
                <w:rFonts w:ascii="Cambria" w:hAnsi="Cambria" w:cs="Arial"/>
              </w:rPr>
              <w:t>1. Предавање члановима Наставничког већа: Измене Правилника о поступању у установи у одговору на насиље, злостављање и занемаривање</w:t>
            </w:r>
          </w:p>
          <w:p w14:paraId="227C18BD"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слушалац -</w:t>
            </w:r>
          </w:p>
        </w:tc>
        <w:tc>
          <w:tcPr>
            <w:tcW w:w="1169" w:type="dxa"/>
            <w:tcBorders>
              <w:top w:val="single" w:sz="18" w:space="0" w:color="000000"/>
            </w:tcBorders>
            <w:vAlign w:val="center"/>
          </w:tcPr>
          <w:p w14:paraId="0DCDE27B"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tcBorders>
            <w:vAlign w:val="center"/>
          </w:tcPr>
          <w:p w14:paraId="2E7637AA"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14A45658" w14:textId="77777777" w:rsidTr="00811653">
        <w:trPr>
          <w:trHeight w:val="980"/>
        </w:trPr>
        <w:tc>
          <w:tcPr>
            <w:tcW w:w="2898" w:type="dxa"/>
            <w:vMerge/>
            <w:vAlign w:val="center"/>
          </w:tcPr>
          <w:p w14:paraId="722A3C9F" w14:textId="77777777" w:rsidR="00167465" w:rsidRPr="004B63B3" w:rsidRDefault="00167465" w:rsidP="001920F3">
            <w:pPr>
              <w:rPr>
                <w:rFonts w:ascii="Cambria" w:hAnsi="Cambria" w:cs="Arial"/>
              </w:rPr>
            </w:pPr>
          </w:p>
        </w:tc>
        <w:tc>
          <w:tcPr>
            <w:tcW w:w="4912" w:type="dxa"/>
            <w:vAlign w:val="center"/>
          </w:tcPr>
          <w:p w14:paraId="5964A43C" w14:textId="77777777" w:rsidR="00167465" w:rsidRPr="004B63B3" w:rsidRDefault="00167465" w:rsidP="00167465">
            <w:pPr>
              <w:spacing w:before="120"/>
              <w:ind w:left="244" w:hanging="302"/>
              <w:rPr>
                <w:rFonts w:ascii="Cambria" w:hAnsi="Cambria" w:cs="Arial"/>
              </w:rPr>
            </w:pPr>
            <w:r w:rsidRPr="004B63B3">
              <w:rPr>
                <w:rFonts w:ascii="Cambria" w:hAnsi="Cambria" w:cs="Arial"/>
              </w:rPr>
              <w:t>2. Online обука платформе „Чувам те“</w:t>
            </w:r>
          </w:p>
          <w:p w14:paraId="04FD7109"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09E61494"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5AB02EFB"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34073C62" w14:textId="77777777" w:rsidR="00167465" w:rsidRPr="004B63B3" w:rsidRDefault="00167465" w:rsidP="00167465">
            <w:pPr>
              <w:jc w:val="center"/>
              <w:rPr>
                <w:rFonts w:ascii="Cambria" w:hAnsi="Cambria" w:cs="Arial"/>
              </w:rPr>
            </w:pPr>
            <w:r w:rsidRPr="004B63B3">
              <w:rPr>
                <w:rFonts w:ascii="Cambria" w:hAnsi="Cambria" w:cs="Arial"/>
              </w:rPr>
              <w:t>18.06.2021.</w:t>
            </w:r>
          </w:p>
        </w:tc>
      </w:tr>
      <w:tr w:rsidR="00167465" w:rsidRPr="004B63B3" w14:paraId="1038BB38" w14:textId="77777777" w:rsidTr="00811653">
        <w:trPr>
          <w:trHeight w:val="855"/>
        </w:trPr>
        <w:tc>
          <w:tcPr>
            <w:tcW w:w="2898" w:type="dxa"/>
            <w:vMerge w:val="restart"/>
            <w:tcBorders>
              <w:top w:val="single" w:sz="18" w:space="0" w:color="000000"/>
            </w:tcBorders>
          </w:tcPr>
          <w:p w14:paraId="7F91202B" w14:textId="77777777" w:rsidR="00167465" w:rsidRPr="004B63B3" w:rsidRDefault="00167465" w:rsidP="001920F3">
            <w:pPr>
              <w:rPr>
                <w:rFonts w:ascii="Cambria" w:hAnsi="Cambria" w:cs="Arial"/>
              </w:rPr>
            </w:pPr>
          </w:p>
          <w:p w14:paraId="7D8C0648" w14:textId="77777777" w:rsidR="00167465" w:rsidRPr="004B63B3" w:rsidRDefault="00167465" w:rsidP="001920F3">
            <w:pPr>
              <w:rPr>
                <w:rFonts w:ascii="Cambria" w:hAnsi="Cambria" w:cs="Arial"/>
              </w:rPr>
            </w:pPr>
            <w:r w:rsidRPr="004B63B3">
              <w:rPr>
                <w:rFonts w:ascii="Cambria" w:hAnsi="Cambria" w:cs="Arial"/>
              </w:rPr>
              <w:t>Љиљана Новковић Чука</w:t>
            </w:r>
          </w:p>
          <w:p w14:paraId="7FD9F150" w14:textId="77777777" w:rsidR="00167465" w:rsidRPr="004B63B3" w:rsidRDefault="00167465" w:rsidP="001920F3">
            <w:pPr>
              <w:rPr>
                <w:rFonts w:ascii="Cambria" w:hAnsi="Cambria" w:cs="Arial"/>
              </w:rPr>
            </w:pPr>
            <w:r w:rsidRPr="004B63B3">
              <w:rPr>
                <w:rFonts w:ascii="Cambria" w:hAnsi="Cambria" w:cs="Arial"/>
              </w:rPr>
              <w:t>(ТИО и ТиТ)</w:t>
            </w:r>
          </w:p>
        </w:tc>
        <w:tc>
          <w:tcPr>
            <w:tcW w:w="4912" w:type="dxa"/>
            <w:tcBorders>
              <w:top w:val="single" w:sz="18" w:space="0" w:color="000000"/>
              <w:bottom w:val="single" w:sz="4" w:space="0" w:color="auto"/>
            </w:tcBorders>
            <w:vAlign w:val="center"/>
          </w:tcPr>
          <w:p w14:paraId="670B7F53" w14:textId="77777777" w:rsidR="00167465" w:rsidRPr="004B63B3" w:rsidRDefault="00167465" w:rsidP="00167465">
            <w:pPr>
              <w:ind w:left="216" w:hanging="270"/>
              <w:rPr>
                <w:rFonts w:ascii="Cambria" w:hAnsi="Cambria" w:cs="Arial"/>
              </w:rPr>
            </w:pPr>
            <w:r w:rsidRPr="004B63B3">
              <w:rPr>
                <w:rFonts w:ascii="Cambria" w:hAnsi="Cambria" w:cs="Arial"/>
              </w:rPr>
              <w:t>1. Руководилац Тима за професионални развој запослених</w:t>
            </w:r>
          </w:p>
        </w:tc>
        <w:tc>
          <w:tcPr>
            <w:tcW w:w="1169" w:type="dxa"/>
            <w:tcBorders>
              <w:top w:val="single" w:sz="18" w:space="0" w:color="000000"/>
              <w:bottom w:val="single" w:sz="4" w:space="0" w:color="auto"/>
            </w:tcBorders>
            <w:vAlign w:val="center"/>
          </w:tcPr>
          <w:p w14:paraId="3F207755"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18" w:space="0" w:color="000000"/>
              <w:bottom w:val="single" w:sz="4" w:space="0" w:color="auto"/>
            </w:tcBorders>
            <w:vAlign w:val="center"/>
          </w:tcPr>
          <w:p w14:paraId="5B8ECC19"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1AF52186" w14:textId="77777777" w:rsidTr="00811653">
        <w:trPr>
          <w:trHeight w:val="945"/>
        </w:trPr>
        <w:tc>
          <w:tcPr>
            <w:tcW w:w="2898" w:type="dxa"/>
            <w:vMerge/>
            <w:tcBorders>
              <w:top w:val="single" w:sz="18" w:space="0" w:color="000000"/>
            </w:tcBorders>
          </w:tcPr>
          <w:p w14:paraId="6B73088A"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371B94FD" w14:textId="77777777" w:rsidR="00167465" w:rsidRPr="004B63B3" w:rsidRDefault="00167465" w:rsidP="00167465">
            <w:pPr>
              <w:ind w:left="-54"/>
              <w:rPr>
                <w:rFonts w:ascii="Cambria" w:hAnsi="Cambria" w:cs="Arial"/>
              </w:rPr>
            </w:pPr>
            <w:r w:rsidRPr="004B63B3">
              <w:rPr>
                <w:rFonts w:ascii="Cambria" w:hAnsi="Cambria" w:cs="Arial"/>
              </w:rPr>
              <w:t>2. Дежурни наставник на Завршном испиту</w:t>
            </w:r>
          </w:p>
        </w:tc>
        <w:tc>
          <w:tcPr>
            <w:tcW w:w="1169" w:type="dxa"/>
            <w:tcBorders>
              <w:top w:val="single" w:sz="4" w:space="0" w:color="auto"/>
            </w:tcBorders>
            <w:vAlign w:val="center"/>
          </w:tcPr>
          <w:p w14:paraId="382F7551"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tcBorders>
              <w:top w:val="single" w:sz="4" w:space="0" w:color="auto"/>
            </w:tcBorders>
            <w:vAlign w:val="center"/>
          </w:tcPr>
          <w:p w14:paraId="0FB4823D" w14:textId="77777777" w:rsidR="00167465" w:rsidRPr="004B63B3" w:rsidRDefault="00167465" w:rsidP="00167465">
            <w:pPr>
              <w:jc w:val="center"/>
              <w:rPr>
                <w:rFonts w:ascii="Cambria" w:hAnsi="Cambria" w:cs="Arial"/>
              </w:rPr>
            </w:pPr>
            <w:r w:rsidRPr="004B63B3">
              <w:rPr>
                <w:rFonts w:ascii="Cambria" w:hAnsi="Cambria" w:cs="Arial"/>
              </w:rPr>
              <w:t>23.,24. и 25. 06.2021.</w:t>
            </w:r>
          </w:p>
        </w:tc>
      </w:tr>
      <w:tr w:rsidR="00167465" w:rsidRPr="004B63B3" w14:paraId="66F451E8" w14:textId="77777777" w:rsidTr="00811653">
        <w:trPr>
          <w:trHeight w:val="980"/>
        </w:trPr>
        <w:tc>
          <w:tcPr>
            <w:tcW w:w="2898" w:type="dxa"/>
            <w:vMerge/>
            <w:vAlign w:val="center"/>
          </w:tcPr>
          <w:p w14:paraId="4913D078" w14:textId="77777777" w:rsidR="00167465" w:rsidRPr="004B63B3" w:rsidRDefault="00167465" w:rsidP="001920F3">
            <w:pPr>
              <w:rPr>
                <w:rFonts w:ascii="Cambria" w:hAnsi="Cambria" w:cs="Arial"/>
              </w:rPr>
            </w:pPr>
          </w:p>
        </w:tc>
        <w:tc>
          <w:tcPr>
            <w:tcW w:w="4912" w:type="dxa"/>
            <w:vAlign w:val="center"/>
          </w:tcPr>
          <w:p w14:paraId="18316DAD" w14:textId="77777777" w:rsidR="00167465" w:rsidRPr="004B63B3" w:rsidRDefault="00167465" w:rsidP="00167465">
            <w:pPr>
              <w:spacing w:before="120"/>
              <w:ind w:left="216" w:hanging="274"/>
              <w:rPr>
                <w:rFonts w:ascii="Cambria" w:hAnsi="Cambria" w:cs="Arial"/>
              </w:rPr>
            </w:pPr>
            <w:r w:rsidRPr="004B63B3">
              <w:rPr>
                <w:rFonts w:ascii="Cambria" w:hAnsi="Cambria" w:cs="Arial"/>
              </w:rPr>
              <w:t>3. Преношење искуства са семинара „Унапређење комуникације и социјалних вештина у колективу школе“</w:t>
            </w:r>
          </w:p>
          <w:p w14:paraId="3B4956C5" w14:textId="77777777" w:rsidR="00167465" w:rsidRPr="004B63B3" w:rsidRDefault="00167465" w:rsidP="00167465">
            <w:pPr>
              <w:spacing w:after="120"/>
              <w:ind w:left="-58"/>
              <w:rPr>
                <w:rFonts w:ascii="Cambria" w:hAnsi="Cambria" w:cs="Arial"/>
              </w:rPr>
            </w:pPr>
            <w:r w:rsidRPr="004B63B3">
              <w:rPr>
                <w:rFonts w:ascii="Cambria" w:hAnsi="Cambria" w:cs="Arial"/>
              </w:rPr>
              <w:t xml:space="preserve">     - излагање о савладаном програму -</w:t>
            </w:r>
          </w:p>
        </w:tc>
        <w:tc>
          <w:tcPr>
            <w:tcW w:w="1169" w:type="dxa"/>
            <w:vAlign w:val="center"/>
          </w:tcPr>
          <w:p w14:paraId="0792A401"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1FAA6513" w14:textId="77777777" w:rsidR="00167465" w:rsidRPr="004B63B3" w:rsidRDefault="00167465" w:rsidP="00167465">
            <w:pPr>
              <w:jc w:val="center"/>
              <w:rPr>
                <w:rFonts w:ascii="Cambria" w:hAnsi="Cambria" w:cs="Arial"/>
              </w:rPr>
            </w:pPr>
            <w:r w:rsidRPr="004B63B3">
              <w:rPr>
                <w:rFonts w:ascii="Cambria" w:hAnsi="Cambria" w:cs="Arial"/>
              </w:rPr>
              <w:t>09.06.2021.</w:t>
            </w:r>
          </w:p>
        </w:tc>
      </w:tr>
      <w:tr w:rsidR="00167465" w:rsidRPr="004B63B3" w14:paraId="1726810B" w14:textId="77777777" w:rsidTr="00811653">
        <w:trPr>
          <w:trHeight w:val="1170"/>
        </w:trPr>
        <w:tc>
          <w:tcPr>
            <w:tcW w:w="2898" w:type="dxa"/>
            <w:tcBorders>
              <w:top w:val="single" w:sz="18" w:space="0" w:color="000000"/>
              <w:bottom w:val="nil"/>
            </w:tcBorders>
            <w:vAlign w:val="center"/>
          </w:tcPr>
          <w:p w14:paraId="45F7207A" w14:textId="77777777" w:rsidR="00167465" w:rsidRPr="004B63B3" w:rsidRDefault="00167465" w:rsidP="001920F3">
            <w:pPr>
              <w:rPr>
                <w:rFonts w:ascii="Cambria" w:hAnsi="Cambria" w:cs="Arial"/>
              </w:rPr>
            </w:pPr>
            <w:r w:rsidRPr="004B63B3">
              <w:rPr>
                <w:rFonts w:ascii="Cambria" w:hAnsi="Cambria" w:cs="Arial"/>
              </w:rPr>
              <w:t>Дејана Ћургуз</w:t>
            </w:r>
          </w:p>
          <w:p w14:paraId="34A5B114" w14:textId="77777777" w:rsidR="00167465" w:rsidRPr="004B63B3" w:rsidRDefault="00167465" w:rsidP="001920F3">
            <w:pPr>
              <w:rPr>
                <w:rFonts w:ascii="Cambria" w:hAnsi="Cambria" w:cs="Arial"/>
              </w:rPr>
            </w:pPr>
            <w:r w:rsidRPr="004B63B3">
              <w:rPr>
                <w:rFonts w:ascii="Cambria" w:hAnsi="Cambria" w:cs="Arial"/>
              </w:rPr>
              <w:t>(информатика и   рачунарство)</w:t>
            </w:r>
          </w:p>
        </w:tc>
        <w:tc>
          <w:tcPr>
            <w:tcW w:w="4912" w:type="dxa"/>
            <w:tcBorders>
              <w:top w:val="single" w:sz="18" w:space="0" w:color="000000"/>
            </w:tcBorders>
            <w:vAlign w:val="center"/>
          </w:tcPr>
          <w:p w14:paraId="53870E0D" w14:textId="77777777" w:rsidR="00167465" w:rsidRPr="004B63B3" w:rsidRDefault="00167465" w:rsidP="00167465">
            <w:pPr>
              <w:ind w:left="252" w:hanging="252"/>
              <w:jc w:val="center"/>
              <w:rPr>
                <w:rFonts w:ascii="Cambria" w:hAnsi="Cambria" w:cs="Arial"/>
              </w:rPr>
            </w:pPr>
            <w:r w:rsidRPr="004B63B3">
              <w:rPr>
                <w:rFonts w:ascii="Cambria" w:hAnsi="Cambria" w:cs="Arial"/>
              </w:rPr>
              <w:t>--------------------</w:t>
            </w:r>
          </w:p>
        </w:tc>
        <w:tc>
          <w:tcPr>
            <w:tcW w:w="1169" w:type="dxa"/>
            <w:tcBorders>
              <w:top w:val="single" w:sz="18" w:space="0" w:color="000000"/>
            </w:tcBorders>
            <w:vAlign w:val="center"/>
          </w:tcPr>
          <w:p w14:paraId="7F32F4FE" w14:textId="77777777" w:rsidR="00167465" w:rsidRPr="004B63B3" w:rsidRDefault="00167465" w:rsidP="00167465">
            <w:pPr>
              <w:jc w:val="center"/>
              <w:rPr>
                <w:rFonts w:ascii="Cambria" w:hAnsi="Cambria" w:cs="Arial"/>
              </w:rPr>
            </w:pPr>
            <w:r w:rsidRPr="004B63B3">
              <w:rPr>
                <w:rFonts w:ascii="Cambria" w:hAnsi="Cambria" w:cs="Arial"/>
              </w:rPr>
              <w:t>------</w:t>
            </w:r>
          </w:p>
        </w:tc>
        <w:tc>
          <w:tcPr>
            <w:tcW w:w="1821" w:type="dxa"/>
            <w:tcBorders>
              <w:top w:val="single" w:sz="18" w:space="0" w:color="000000"/>
            </w:tcBorders>
            <w:vAlign w:val="center"/>
          </w:tcPr>
          <w:p w14:paraId="60EDA02B" w14:textId="77777777" w:rsidR="00167465" w:rsidRPr="004B63B3" w:rsidRDefault="00167465" w:rsidP="00167465">
            <w:pPr>
              <w:jc w:val="center"/>
              <w:rPr>
                <w:rFonts w:ascii="Cambria" w:hAnsi="Cambria" w:cs="Arial"/>
              </w:rPr>
            </w:pPr>
            <w:r w:rsidRPr="004B63B3">
              <w:rPr>
                <w:rFonts w:ascii="Cambria" w:hAnsi="Cambria" w:cs="Arial"/>
              </w:rPr>
              <w:t>----------</w:t>
            </w:r>
          </w:p>
        </w:tc>
      </w:tr>
      <w:tr w:rsidR="00167465" w:rsidRPr="004B63B3" w14:paraId="766B4F5A" w14:textId="77777777" w:rsidTr="00811653">
        <w:trPr>
          <w:trHeight w:val="855"/>
        </w:trPr>
        <w:tc>
          <w:tcPr>
            <w:tcW w:w="2898" w:type="dxa"/>
            <w:vMerge w:val="restart"/>
            <w:tcBorders>
              <w:top w:val="single" w:sz="18" w:space="0" w:color="000000"/>
            </w:tcBorders>
          </w:tcPr>
          <w:p w14:paraId="3B313A4B" w14:textId="77777777" w:rsidR="00167465" w:rsidRPr="004B63B3" w:rsidRDefault="00167465" w:rsidP="001920F3">
            <w:pPr>
              <w:rPr>
                <w:rFonts w:ascii="Cambria" w:hAnsi="Cambria" w:cs="Arial"/>
              </w:rPr>
            </w:pPr>
          </w:p>
          <w:p w14:paraId="6A962B08" w14:textId="77777777" w:rsidR="00167465" w:rsidRPr="004B63B3" w:rsidRDefault="00167465" w:rsidP="001920F3">
            <w:pPr>
              <w:rPr>
                <w:rFonts w:ascii="Cambria" w:hAnsi="Cambria" w:cs="Arial"/>
              </w:rPr>
            </w:pPr>
            <w:r w:rsidRPr="004B63B3">
              <w:rPr>
                <w:rFonts w:ascii="Cambria" w:hAnsi="Cambria" w:cs="Arial"/>
              </w:rPr>
              <w:t>Владимир Вемић</w:t>
            </w:r>
          </w:p>
          <w:p w14:paraId="1DFDBF4E" w14:textId="77777777" w:rsidR="00167465" w:rsidRPr="004B63B3" w:rsidRDefault="00167465" w:rsidP="001920F3">
            <w:pPr>
              <w:rPr>
                <w:rFonts w:ascii="Cambria" w:hAnsi="Cambria" w:cs="Arial"/>
              </w:rPr>
            </w:pPr>
            <w:r w:rsidRPr="004B63B3">
              <w:rPr>
                <w:rFonts w:ascii="Cambria" w:hAnsi="Cambria" w:cs="Arial"/>
              </w:rPr>
              <w:t>(физичко и здравствено васпитање)</w:t>
            </w:r>
          </w:p>
        </w:tc>
        <w:tc>
          <w:tcPr>
            <w:tcW w:w="4912" w:type="dxa"/>
            <w:tcBorders>
              <w:top w:val="single" w:sz="18" w:space="0" w:color="000000"/>
            </w:tcBorders>
            <w:vAlign w:val="center"/>
          </w:tcPr>
          <w:p w14:paraId="2AA0CE4E" w14:textId="77777777" w:rsidR="00167465" w:rsidRPr="004B63B3" w:rsidRDefault="00167465" w:rsidP="00167465">
            <w:pPr>
              <w:spacing w:before="120"/>
              <w:ind w:left="244" w:hanging="302"/>
              <w:rPr>
                <w:rFonts w:ascii="Cambria" w:hAnsi="Cambria" w:cs="Arial"/>
              </w:rPr>
            </w:pPr>
            <w:r w:rsidRPr="004B63B3">
              <w:rPr>
                <w:rFonts w:ascii="Cambria" w:hAnsi="Cambria" w:cs="Arial"/>
              </w:rPr>
              <w:t>1. Презентација снимљеног часа на даљину за РТС Планету – предавач Оливера Воденичар</w:t>
            </w:r>
          </w:p>
          <w:p w14:paraId="76175E4C"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tcBorders>
              <w:top w:val="single" w:sz="18" w:space="0" w:color="000000"/>
            </w:tcBorders>
            <w:vAlign w:val="center"/>
          </w:tcPr>
          <w:p w14:paraId="79899340"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tcBorders>
            <w:vAlign w:val="center"/>
          </w:tcPr>
          <w:p w14:paraId="2DE2F204"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46FF77D7" w14:textId="77777777" w:rsidTr="00811653">
        <w:trPr>
          <w:trHeight w:val="962"/>
        </w:trPr>
        <w:tc>
          <w:tcPr>
            <w:tcW w:w="2898" w:type="dxa"/>
            <w:vMerge/>
            <w:tcBorders>
              <w:bottom w:val="nil"/>
            </w:tcBorders>
            <w:vAlign w:val="center"/>
          </w:tcPr>
          <w:p w14:paraId="0DD02FFA" w14:textId="77777777" w:rsidR="00167465" w:rsidRPr="004B63B3" w:rsidRDefault="00167465" w:rsidP="001920F3">
            <w:pPr>
              <w:rPr>
                <w:rFonts w:ascii="Cambria" w:hAnsi="Cambria" w:cs="Arial"/>
              </w:rPr>
            </w:pPr>
          </w:p>
        </w:tc>
        <w:tc>
          <w:tcPr>
            <w:tcW w:w="4912" w:type="dxa"/>
            <w:vAlign w:val="center"/>
          </w:tcPr>
          <w:p w14:paraId="06CD3C1A" w14:textId="77777777" w:rsidR="00167465" w:rsidRPr="004B63B3" w:rsidRDefault="00167465" w:rsidP="00167465">
            <w:pPr>
              <w:ind w:left="252" w:hanging="306"/>
              <w:rPr>
                <w:rFonts w:ascii="Cambria" w:hAnsi="Cambria" w:cs="Arial"/>
              </w:rPr>
            </w:pPr>
            <w:r w:rsidRPr="004B63B3">
              <w:rPr>
                <w:rFonts w:ascii="Cambria" w:hAnsi="Cambria" w:cs="Arial"/>
              </w:rPr>
              <w:t>2. Дежурни наставник на Завршном испиту</w:t>
            </w:r>
          </w:p>
        </w:tc>
        <w:tc>
          <w:tcPr>
            <w:tcW w:w="1169" w:type="dxa"/>
            <w:vAlign w:val="center"/>
          </w:tcPr>
          <w:p w14:paraId="0A87605B" w14:textId="77777777" w:rsidR="00167465" w:rsidRPr="004B63B3" w:rsidRDefault="00167465" w:rsidP="00167465">
            <w:pPr>
              <w:jc w:val="center"/>
              <w:rPr>
                <w:rFonts w:ascii="Cambria" w:hAnsi="Cambria" w:cs="Arial"/>
              </w:rPr>
            </w:pPr>
            <w:r w:rsidRPr="004B63B3">
              <w:rPr>
                <w:rFonts w:ascii="Cambria" w:hAnsi="Cambria" w:cs="Arial"/>
              </w:rPr>
              <w:t>8</w:t>
            </w:r>
          </w:p>
        </w:tc>
        <w:tc>
          <w:tcPr>
            <w:tcW w:w="1821" w:type="dxa"/>
            <w:vAlign w:val="center"/>
          </w:tcPr>
          <w:p w14:paraId="06882B4D" w14:textId="77777777" w:rsidR="00167465" w:rsidRPr="004B63B3" w:rsidRDefault="00167465" w:rsidP="00167465">
            <w:pPr>
              <w:jc w:val="center"/>
              <w:rPr>
                <w:rFonts w:ascii="Cambria" w:hAnsi="Cambria" w:cs="Arial"/>
              </w:rPr>
            </w:pPr>
            <w:r w:rsidRPr="004B63B3">
              <w:rPr>
                <w:rFonts w:ascii="Cambria" w:hAnsi="Cambria" w:cs="Arial"/>
              </w:rPr>
              <w:t>23., 24. и 25.</w:t>
            </w:r>
          </w:p>
          <w:p w14:paraId="30F1CAD7" w14:textId="77777777" w:rsidR="00167465" w:rsidRPr="004B63B3" w:rsidRDefault="00167465" w:rsidP="00167465">
            <w:pPr>
              <w:jc w:val="center"/>
              <w:rPr>
                <w:rFonts w:ascii="Cambria" w:hAnsi="Cambria" w:cs="Arial"/>
              </w:rPr>
            </w:pPr>
            <w:r w:rsidRPr="004B63B3">
              <w:rPr>
                <w:rFonts w:ascii="Cambria" w:hAnsi="Cambria" w:cs="Arial"/>
              </w:rPr>
              <w:t>06.2021.</w:t>
            </w:r>
          </w:p>
        </w:tc>
      </w:tr>
      <w:tr w:rsidR="00167465" w:rsidRPr="004B63B3" w14:paraId="2E878D1C" w14:textId="77777777" w:rsidTr="00811653">
        <w:trPr>
          <w:trHeight w:val="1008"/>
        </w:trPr>
        <w:tc>
          <w:tcPr>
            <w:tcW w:w="2898" w:type="dxa"/>
            <w:vMerge w:val="restart"/>
            <w:tcBorders>
              <w:top w:val="single" w:sz="18" w:space="0" w:color="000000"/>
            </w:tcBorders>
          </w:tcPr>
          <w:p w14:paraId="51A555DC" w14:textId="77777777" w:rsidR="00167465" w:rsidRPr="004B63B3" w:rsidRDefault="00167465" w:rsidP="001920F3">
            <w:pPr>
              <w:rPr>
                <w:rFonts w:ascii="Cambria" w:hAnsi="Cambria" w:cs="Arial"/>
              </w:rPr>
            </w:pPr>
          </w:p>
          <w:p w14:paraId="4EDBC232" w14:textId="77777777" w:rsidR="00167465" w:rsidRPr="004B63B3" w:rsidRDefault="00167465" w:rsidP="001920F3">
            <w:pPr>
              <w:rPr>
                <w:rFonts w:ascii="Cambria" w:hAnsi="Cambria" w:cs="Arial"/>
              </w:rPr>
            </w:pPr>
            <w:r w:rsidRPr="004B63B3">
              <w:rPr>
                <w:rFonts w:ascii="Cambria" w:hAnsi="Cambria" w:cs="Arial"/>
              </w:rPr>
              <w:t>Ивана Филиповић</w:t>
            </w:r>
          </w:p>
          <w:p w14:paraId="5FB5D9DE" w14:textId="77777777" w:rsidR="00167465" w:rsidRPr="004B63B3" w:rsidRDefault="00167465" w:rsidP="001920F3">
            <w:pPr>
              <w:rPr>
                <w:rFonts w:ascii="Cambria" w:hAnsi="Cambria" w:cs="Arial"/>
              </w:rPr>
            </w:pPr>
            <w:r w:rsidRPr="004B63B3">
              <w:rPr>
                <w:rFonts w:ascii="Cambria" w:hAnsi="Cambria" w:cs="Arial"/>
              </w:rPr>
              <w:t>(италијански језик)</w:t>
            </w:r>
          </w:p>
        </w:tc>
        <w:tc>
          <w:tcPr>
            <w:tcW w:w="4912" w:type="dxa"/>
            <w:tcBorders>
              <w:top w:val="single" w:sz="18" w:space="0" w:color="000000"/>
            </w:tcBorders>
            <w:vAlign w:val="center"/>
          </w:tcPr>
          <w:p w14:paraId="5E741474" w14:textId="77777777" w:rsidR="00167465" w:rsidRPr="004B63B3" w:rsidRDefault="00167465" w:rsidP="00167465">
            <w:pPr>
              <w:spacing w:before="120"/>
              <w:ind w:left="244" w:hanging="302"/>
              <w:rPr>
                <w:rFonts w:ascii="Cambria" w:hAnsi="Cambria" w:cs="Arial"/>
              </w:rPr>
            </w:pPr>
            <w:r w:rsidRPr="004B63B3">
              <w:rPr>
                <w:rFonts w:ascii="Cambria" w:hAnsi="Cambria" w:cs="Arial"/>
              </w:rPr>
              <w:t>1. Oстваривање еколошко-хуманитарног пројекта „Сакупи, уштеди, видећеш да вреди“</w:t>
            </w:r>
          </w:p>
          <w:p w14:paraId="26419B2E" w14:textId="77777777" w:rsidR="00167465" w:rsidRPr="004B63B3" w:rsidRDefault="00167465" w:rsidP="00167465">
            <w:pPr>
              <w:spacing w:after="120"/>
              <w:ind w:left="244" w:hanging="302"/>
              <w:rPr>
                <w:rFonts w:ascii="Cambria" w:hAnsi="Cambria" w:cs="Arial"/>
              </w:rPr>
            </w:pPr>
            <w:r w:rsidRPr="004B63B3">
              <w:rPr>
                <w:rFonts w:ascii="Cambria" w:hAnsi="Cambria" w:cs="Arial"/>
              </w:rPr>
              <w:t xml:space="preserve">      - координатор -</w:t>
            </w:r>
          </w:p>
        </w:tc>
        <w:tc>
          <w:tcPr>
            <w:tcW w:w="1169" w:type="dxa"/>
            <w:tcBorders>
              <w:top w:val="single" w:sz="18" w:space="0" w:color="000000"/>
            </w:tcBorders>
            <w:vAlign w:val="center"/>
          </w:tcPr>
          <w:p w14:paraId="3DEB02E9"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18" w:space="0" w:color="000000"/>
            </w:tcBorders>
            <w:vAlign w:val="center"/>
          </w:tcPr>
          <w:p w14:paraId="7BDB7E41" w14:textId="77777777" w:rsidR="00167465" w:rsidRPr="004B63B3" w:rsidRDefault="00167465" w:rsidP="00167465">
            <w:pPr>
              <w:jc w:val="center"/>
              <w:rPr>
                <w:rFonts w:ascii="Cambria" w:hAnsi="Cambria" w:cs="Arial"/>
              </w:rPr>
            </w:pPr>
            <w:r w:rsidRPr="004B63B3">
              <w:rPr>
                <w:rFonts w:ascii="Cambria" w:hAnsi="Cambria" w:cs="Arial"/>
              </w:rPr>
              <w:t>Септембар 2020. – јуни 2021.</w:t>
            </w:r>
          </w:p>
        </w:tc>
      </w:tr>
      <w:tr w:rsidR="00167465" w:rsidRPr="004B63B3" w14:paraId="34E7FF2C" w14:textId="77777777" w:rsidTr="00811653">
        <w:trPr>
          <w:trHeight w:val="998"/>
        </w:trPr>
        <w:tc>
          <w:tcPr>
            <w:tcW w:w="2898" w:type="dxa"/>
            <w:vMerge/>
            <w:vAlign w:val="center"/>
          </w:tcPr>
          <w:p w14:paraId="213D2AA3" w14:textId="77777777" w:rsidR="00167465" w:rsidRPr="004B63B3" w:rsidRDefault="00167465" w:rsidP="001920F3">
            <w:pPr>
              <w:rPr>
                <w:rFonts w:ascii="Cambria" w:hAnsi="Cambria" w:cs="Arial"/>
              </w:rPr>
            </w:pPr>
          </w:p>
        </w:tc>
        <w:tc>
          <w:tcPr>
            <w:tcW w:w="4912" w:type="dxa"/>
            <w:vAlign w:val="center"/>
          </w:tcPr>
          <w:p w14:paraId="42998349" w14:textId="77777777" w:rsidR="00167465" w:rsidRPr="004B63B3" w:rsidRDefault="00167465" w:rsidP="00167465">
            <w:pPr>
              <w:spacing w:before="120"/>
              <w:ind w:left="244" w:hanging="302"/>
              <w:rPr>
                <w:rFonts w:ascii="Cambria" w:hAnsi="Cambria" w:cs="Arial"/>
              </w:rPr>
            </w:pPr>
            <w:r w:rsidRPr="004B63B3">
              <w:rPr>
                <w:rFonts w:ascii="Cambria" w:hAnsi="Cambria" w:cs="Arial"/>
              </w:rPr>
              <w:t>2. Online обука платформе „Чувам те“</w:t>
            </w:r>
          </w:p>
          <w:p w14:paraId="164E59B8"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„Обука за запослене – породично насиље“</w:t>
            </w:r>
          </w:p>
          <w:p w14:paraId="56D4A549"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36D5B943"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40310DB7" w14:textId="77777777" w:rsidR="00167465" w:rsidRPr="004B63B3" w:rsidRDefault="00167465" w:rsidP="00167465">
            <w:pPr>
              <w:jc w:val="center"/>
              <w:rPr>
                <w:rFonts w:ascii="Cambria" w:hAnsi="Cambria" w:cs="Arial"/>
              </w:rPr>
            </w:pPr>
            <w:r w:rsidRPr="004B63B3">
              <w:rPr>
                <w:rFonts w:ascii="Cambria" w:hAnsi="Cambria" w:cs="Arial"/>
              </w:rPr>
              <w:t>01.07.2021.</w:t>
            </w:r>
          </w:p>
        </w:tc>
      </w:tr>
      <w:tr w:rsidR="00167465" w:rsidRPr="004B63B3" w14:paraId="7DA31349" w14:textId="77777777" w:rsidTr="00811653">
        <w:trPr>
          <w:trHeight w:val="890"/>
        </w:trPr>
        <w:tc>
          <w:tcPr>
            <w:tcW w:w="2898" w:type="dxa"/>
            <w:vMerge/>
            <w:vAlign w:val="center"/>
          </w:tcPr>
          <w:p w14:paraId="4334FEB8" w14:textId="77777777" w:rsidR="00167465" w:rsidRPr="004B63B3" w:rsidRDefault="00167465" w:rsidP="001920F3">
            <w:pPr>
              <w:rPr>
                <w:rFonts w:ascii="Cambria" w:hAnsi="Cambria" w:cs="Arial"/>
              </w:rPr>
            </w:pPr>
          </w:p>
        </w:tc>
        <w:tc>
          <w:tcPr>
            <w:tcW w:w="4912" w:type="dxa"/>
            <w:vAlign w:val="center"/>
          </w:tcPr>
          <w:p w14:paraId="631CBA79" w14:textId="77777777" w:rsidR="00167465" w:rsidRPr="004B63B3" w:rsidRDefault="00167465" w:rsidP="00167465">
            <w:pPr>
              <w:spacing w:before="120"/>
              <w:ind w:left="244" w:hanging="302"/>
              <w:rPr>
                <w:rFonts w:ascii="Cambria" w:hAnsi="Cambria" w:cs="Arial"/>
              </w:rPr>
            </w:pPr>
            <w:r w:rsidRPr="004B63B3">
              <w:rPr>
                <w:rFonts w:ascii="Cambria" w:hAnsi="Cambria" w:cs="Arial"/>
              </w:rPr>
              <w:t>3. Online обука платформе „Чувам те“</w:t>
            </w:r>
          </w:p>
          <w:p w14:paraId="602AA7CB"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5F740FE7"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0293061C"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5D5E16F1" w14:textId="77777777" w:rsidR="00167465" w:rsidRPr="004B63B3" w:rsidRDefault="00167465" w:rsidP="00167465">
            <w:pPr>
              <w:jc w:val="center"/>
              <w:rPr>
                <w:rFonts w:ascii="Cambria" w:hAnsi="Cambria" w:cs="Arial"/>
              </w:rPr>
            </w:pPr>
            <w:r w:rsidRPr="004B63B3">
              <w:rPr>
                <w:rFonts w:ascii="Cambria" w:hAnsi="Cambria" w:cs="Arial"/>
              </w:rPr>
              <w:t>01.07.2021.</w:t>
            </w:r>
          </w:p>
        </w:tc>
      </w:tr>
      <w:tr w:rsidR="00167465" w:rsidRPr="004B63B3" w14:paraId="2286C97F" w14:textId="77777777" w:rsidTr="00811653">
        <w:trPr>
          <w:trHeight w:val="800"/>
        </w:trPr>
        <w:tc>
          <w:tcPr>
            <w:tcW w:w="2898" w:type="dxa"/>
            <w:vMerge w:val="restart"/>
            <w:tcBorders>
              <w:top w:val="single" w:sz="18" w:space="0" w:color="000000"/>
              <w:bottom w:val="nil"/>
            </w:tcBorders>
          </w:tcPr>
          <w:p w14:paraId="7427D266" w14:textId="77777777" w:rsidR="00167465" w:rsidRPr="004B63B3" w:rsidRDefault="00167465" w:rsidP="001920F3">
            <w:pPr>
              <w:rPr>
                <w:rFonts w:ascii="Cambria" w:hAnsi="Cambria" w:cs="Arial"/>
              </w:rPr>
            </w:pPr>
          </w:p>
          <w:p w14:paraId="36BF8F10" w14:textId="77777777" w:rsidR="00167465" w:rsidRPr="004B63B3" w:rsidRDefault="00167465" w:rsidP="001920F3">
            <w:pPr>
              <w:rPr>
                <w:rFonts w:ascii="Cambria" w:hAnsi="Cambria" w:cs="Arial"/>
              </w:rPr>
            </w:pPr>
            <w:r w:rsidRPr="004B63B3">
              <w:rPr>
                <w:rFonts w:ascii="Cambria" w:hAnsi="Cambria" w:cs="Arial"/>
              </w:rPr>
              <w:t>Јасна Филипов</w:t>
            </w:r>
          </w:p>
          <w:p w14:paraId="6DE023F7" w14:textId="77777777" w:rsidR="00167465" w:rsidRPr="004B63B3" w:rsidRDefault="00167465" w:rsidP="001920F3">
            <w:pPr>
              <w:rPr>
                <w:rFonts w:ascii="Cambria" w:hAnsi="Cambria" w:cs="Arial"/>
              </w:rPr>
            </w:pPr>
            <w:r w:rsidRPr="004B63B3">
              <w:rPr>
                <w:rFonts w:ascii="Cambria" w:hAnsi="Cambria" w:cs="Arial"/>
              </w:rPr>
              <w:t>(библиотекар)</w:t>
            </w:r>
          </w:p>
        </w:tc>
        <w:tc>
          <w:tcPr>
            <w:tcW w:w="4912" w:type="dxa"/>
            <w:tcBorders>
              <w:top w:val="single" w:sz="18" w:space="0" w:color="000000"/>
            </w:tcBorders>
            <w:vAlign w:val="center"/>
          </w:tcPr>
          <w:p w14:paraId="4AD09BB0" w14:textId="77777777" w:rsidR="00167465" w:rsidRPr="004B63B3" w:rsidRDefault="00167465" w:rsidP="00167465">
            <w:pPr>
              <w:ind w:left="216" w:hanging="270"/>
              <w:rPr>
                <w:rFonts w:ascii="Cambria" w:hAnsi="Cambria" w:cs="Arial"/>
              </w:rPr>
            </w:pPr>
            <w:r w:rsidRPr="004B63B3">
              <w:rPr>
                <w:rFonts w:ascii="Cambria" w:hAnsi="Cambria" w:cs="Arial"/>
              </w:rPr>
              <w:t>1. Уређење школског паноа поводом Дечије недеље</w:t>
            </w:r>
          </w:p>
        </w:tc>
        <w:tc>
          <w:tcPr>
            <w:tcW w:w="1169" w:type="dxa"/>
            <w:tcBorders>
              <w:top w:val="single" w:sz="18" w:space="0" w:color="000000"/>
            </w:tcBorders>
            <w:vAlign w:val="center"/>
          </w:tcPr>
          <w:p w14:paraId="3FF18A93"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tcBorders>
              <w:top w:val="single" w:sz="18" w:space="0" w:color="000000"/>
            </w:tcBorders>
            <w:vAlign w:val="center"/>
          </w:tcPr>
          <w:p w14:paraId="305E08DD" w14:textId="77777777" w:rsidR="00167465" w:rsidRPr="004B63B3" w:rsidRDefault="00167465" w:rsidP="00167465">
            <w:pPr>
              <w:jc w:val="center"/>
              <w:rPr>
                <w:rFonts w:ascii="Cambria" w:hAnsi="Cambria" w:cs="Arial"/>
              </w:rPr>
            </w:pPr>
            <w:r w:rsidRPr="004B63B3">
              <w:rPr>
                <w:rFonts w:ascii="Cambria" w:hAnsi="Cambria" w:cs="Arial"/>
              </w:rPr>
              <w:t>06.10.2020.</w:t>
            </w:r>
          </w:p>
        </w:tc>
      </w:tr>
      <w:tr w:rsidR="00167465" w:rsidRPr="004B63B3" w14:paraId="6DEE04E2" w14:textId="77777777" w:rsidTr="00811653">
        <w:trPr>
          <w:trHeight w:val="782"/>
        </w:trPr>
        <w:tc>
          <w:tcPr>
            <w:tcW w:w="2898" w:type="dxa"/>
            <w:vMerge/>
            <w:tcBorders>
              <w:bottom w:val="nil"/>
            </w:tcBorders>
            <w:vAlign w:val="center"/>
          </w:tcPr>
          <w:p w14:paraId="27ECE45B" w14:textId="77777777" w:rsidR="00167465" w:rsidRPr="004B63B3" w:rsidRDefault="00167465" w:rsidP="001920F3">
            <w:pPr>
              <w:rPr>
                <w:rFonts w:ascii="Cambria" w:hAnsi="Cambria" w:cs="Arial"/>
              </w:rPr>
            </w:pPr>
          </w:p>
        </w:tc>
        <w:tc>
          <w:tcPr>
            <w:tcW w:w="4912" w:type="dxa"/>
            <w:vAlign w:val="center"/>
          </w:tcPr>
          <w:p w14:paraId="46013B05" w14:textId="77777777" w:rsidR="00167465" w:rsidRPr="004B63B3" w:rsidRDefault="00167465" w:rsidP="00167465">
            <w:pPr>
              <w:ind w:left="216" w:hanging="270"/>
              <w:rPr>
                <w:rFonts w:ascii="Cambria" w:hAnsi="Cambria" w:cs="Arial"/>
              </w:rPr>
            </w:pPr>
            <w:r w:rsidRPr="004B63B3">
              <w:rPr>
                <w:rFonts w:ascii="Cambria" w:hAnsi="Cambria" w:cs="Arial"/>
              </w:rPr>
              <w:t>2. Уређење школског паноа на тему „Јесен“</w:t>
            </w:r>
          </w:p>
        </w:tc>
        <w:tc>
          <w:tcPr>
            <w:tcW w:w="1169" w:type="dxa"/>
            <w:vAlign w:val="center"/>
          </w:tcPr>
          <w:p w14:paraId="3841FEFE"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vAlign w:val="center"/>
          </w:tcPr>
          <w:p w14:paraId="56E01763" w14:textId="77777777" w:rsidR="00167465" w:rsidRPr="004B63B3" w:rsidRDefault="00167465" w:rsidP="00167465">
            <w:pPr>
              <w:jc w:val="center"/>
              <w:rPr>
                <w:rFonts w:ascii="Cambria" w:hAnsi="Cambria" w:cs="Arial"/>
              </w:rPr>
            </w:pPr>
            <w:r w:rsidRPr="004B63B3">
              <w:rPr>
                <w:rFonts w:ascii="Cambria" w:hAnsi="Cambria" w:cs="Arial"/>
              </w:rPr>
              <w:t>20.10.2020.</w:t>
            </w:r>
          </w:p>
        </w:tc>
      </w:tr>
      <w:tr w:rsidR="00167465" w:rsidRPr="004B63B3" w14:paraId="4472A820" w14:textId="77777777" w:rsidTr="00811653">
        <w:trPr>
          <w:trHeight w:val="782"/>
        </w:trPr>
        <w:tc>
          <w:tcPr>
            <w:tcW w:w="2898" w:type="dxa"/>
            <w:vMerge/>
            <w:tcBorders>
              <w:bottom w:val="nil"/>
            </w:tcBorders>
            <w:vAlign w:val="center"/>
          </w:tcPr>
          <w:p w14:paraId="5F3E3CB9" w14:textId="77777777" w:rsidR="00167465" w:rsidRPr="004B63B3" w:rsidRDefault="00167465" w:rsidP="001920F3">
            <w:pPr>
              <w:rPr>
                <w:rFonts w:ascii="Cambria" w:hAnsi="Cambria" w:cs="Arial"/>
              </w:rPr>
            </w:pPr>
          </w:p>
        </w:tc>
        <w:tc>
          <w:tcPr>
            <w:tcW w:w="4912" w:type="dxa"/>
            <w:vAlign w:val="center"/>
          </w:tcPr>
          <w:p w14:paraId="71AC7153" w14:textId="77777777" w:rsidR="00167465" w:rsidRPr="004B63B3" w:rsidRDefault="00167465" w:rsidP="00167465">
            <w:pPr>
              <w:ind w:left="126" w:hanging="180"/>
              <w:rPr>
                <w:rFonts w:ascii="Cambria" w:hAnsi="Cambria" w:cs="Arial"/>
              </w:rPr>
            </w:pPr>
            <w:r w:rsidRPr="004B63B3">
              <w:rPr>
                <w:rFonts w:ascii="Cambria" w:hAnsi="Cambria" w:cs="Arial"/>
              </w:rPr>
              <w:t>3. Уређење школског паноа поводом Светог Саве</w:t>
            </w:r>
          </w:p>
        </w:tc>
        <w:tc>
          <w:tcPr>
            <w:tcW w:w="1169" w:type="dxa"/>
            <w:vAlign w:val="center"/>
          </w:tcPr>
          <w:p w14:paraId="7F848179"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vAlign w:val="center"/>
          </w:tcPr>
          <w:p w14:paraId="1967F6C5" w14:textId="77777777" w:rsidR="00167465" w:rsidRPr="004B63B3" w:rsidRDefault="00167465" w:rsidP="00167465">
            <w:pPr>
              <w:jc w:val="center"/>
              <w:rPr>
                <w:rFonts w:ascii="Cambria" w:hAnsi="Cambria" w:cs="Arial"/>
              </w:rPr>
            </w:pPr>
            <w:r w:rsidRPr="004B63B3">
              <w:rPr>
                <w:rFonts w:ascii="Cambria" w:hAnsi="Cambria" w:cs="Arial"/>
              </w:rPr>
              <w:t>26.01.2021.</w:t>
            </w:r>
          </w:p>
        </w:tc>
      </w:tr>
      <w:tr w:rsidR="00167465" w:rsidRPr="004B63B3" w14:paraId="543B2BD0" w14:textId="77777777" w:rsidTr="00811653">
        <w:trPr>
          <w:trHeight w:val="782"/>
        </w:trPr>
        <w:tc>
          <w:tcPr>
            <w:tcW w:w="2898" w:type="dxa"/>
            <w:vMerge/>
            <w:tcBorders>
              <w:bottom w:val="nil"/>
            </w:tcBorders>
            <w:vAlign w:val="center"/>
          </w:tcPr>
          <w:p w14:paraId="7DA8B52E" w14:textId="77777777" w:rsidR="00167465" w:rsidRPr="004B63B3" w:rsidRDefault="00167465" w:rsidP="001920F3">
            <w:pPr>
              <w:rPr>
                <w:rFonts w:ascii="Cambria" w:hAnsi="Cambria" w:cs="Arial"/>
              </w:rPr>
            </w:pPr>
          </w:p>
        </w:tc>
        <w:tc>
          <w:tcPr>
            <w:tcW w:w="4912" w:type="dxa"/>
            <w:vAlign w:val="center"/>
          </w:tcPr>
          <w:p w14:paraId="4C3B9295" w14:textId="77777777" w:rsidR="00167465" w:rsidRPr="004B63B3" w:rsidRDefault="00167465" w:rsidP="00167465">
            <w:pPr>
              <w:spacing w:before="120"/>
              <w:ind w:left="244" w:hanging="302"/>
              <w:rPr>
                <w:rFonts w:ascii="Cambria" w:hAnsi="Cambria" w:cs="Arial"/>
              </w:rPr>
            </w:pPr>
            <w:r w:rsidRPr="004B63B3">
              <w:rPr>
                <w:rFonts w:ascii="Cambria" w:hAnsi="Cambria" w:cs="Arial"/>
              </w:rPr>
              <w:t>4. Презентација снимљеног часа на даљину за РТС Планету – предавач Оливера Воденичар</w:t>
            </w:r>
          </w:p>
          <w:p w14:paraId="2473351F"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присуство са дискусијом -</w:t>
            </w:r>
          </w:p>
        </w:tc>
        <w:tc>
          <w:tcPr>
            <w:tcW w:w="1169" w:type="dxa"/>
            <w:vAlign w:val="center"/>
          </w:tcPr>
          <w:p w14:paraId="72C9BBAD"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vAlign w:val="center"/>
          </w:tcPr>
          <w:p w14:paraId="4031DEBF" w14:textId="77777777" w:rsidR="00167465" w:rsidRPr="004B63B3" w:rsidRDefault="00167465" w:rsidP="00167465">
            <w:pPr>
              <w:jc w:val="center"/>
              <w:rPr>
                <w:rFonts w:ascii="Cambria" w:hAnsi="Cambria" w:cs="Arial"/>
              </w:rPr>
            </w:pPr>
            <w:r w:rsidRPr="004B63B3">
              <w:rPr>
                <w:rFonts w:ascii="Cambria" w:hAnsi="Cambria" w:cs="Arial"/>
              </w:rPr>
              <w:t>01.04.2021.</w:t>
            </w:r>
          </w:p>
        </w:tc>
      </w:tr>
      <w:tr w:rsidR="00167465" w:rsidRPr="004B63B3" w14:paraId="27D7A7BF" w14:textId="77777777" w:rsidTr="00811653">
        <w:trPr>
          <w:trHeight w:val="782"/>
        </w:trPr>
        <w:tc>
          <w:tcPr>
            <w:tcW w:w="2898" w:type="dxa"/>
            <w:vMerge/>
            <w:tcBorders>
              <w:bottom w:val="nil"/>
            </w:tcBorders>
            <w:vAlign w:val="center"/>
          </w:tcPr>
          <w:p w14:paraId="7D0CB003" w14:textId="77777777" w:rsidR="00167465" w:rsidRPr="004B63B3" w:rsidRDefault="00167465" w:rsidP="001920F3">
            <w:pPr>
              <w:rPr>
                <w:rFonts w:ascii="Cambria" w:hAnsi="Cambria" w:cs="Arial"/>
              </w:rPr>
            </w:pPr>
          </w:p>
        </w:tc>
        <w:tc>
          <w:tcPr>
            <w:tcW w:w="4912" w:type="dxa"/>
            <w:vAlign w:val="center"/>
          </w:tcPr>
          <w:p w14:paraId="6AC9610B" w14:textId="77777777" w:rsidR="00167465" w:rsidRPr="004B63B3" w:rsidRDefault="00167465" w:rsidP="00167465">
            <w:pPr>
              <w:ind w:left="126" w:hanging="180"/>
              <w:rPr>
                <w:rFonts w:ascii="Cambria" w:hAnsi="Cambria" w:cs="Arial"/>
              </w:rPr>
            </w:pPr>
            <w:r w:rsidRPr="004B63B3">
              <w:rPr>
                <w:rFonts w:ascii="Cambria" w:hAnsi="Cambria" w:cs="Arial"/>
              </w:rPr>
              <w:t>5. Уређење школског паноа поводом Ускрса</w:t>
            </w:r>
          </w:p>
        </w:tc>
        <w:tc>
          <w:tcPr>
            <w:tcW w:w="1169" w:type="dxa"/>
            <w:vAlign w:val="center"/>
          </w:tcPr>
          <w:p w14:paraId="4A9CC9DF"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vAlign w:val="center"/>
          </w:tcPr>
          <w:p w14:paraId="7BF958FC" w14:textId="77777777" w:rsidR="00167465" w:rsidRPr="004B63B3" w:rsidRDefault="00167465" w:rsidP="00167465">
            <w:pPr>
              <w:jc w:val="center"/>
              <w:rPr>
                <w:rFonts w:ascii="Cambria" w:hAnsi="Cambria" w:cs="Arial"/>
              </w:rPr>
            </w:pPr>
            <w:r w:rsidRPr="004B63B3">
              <w:rPr>
                <w:rFonts w:ascii="Cambria" w:hAnsi="Cambria" w:cs="Arial"/>
              </w:rPr>
              <w:t>27.04.2021.</w:t>
            </w:r>
          </w:p>
        </w:tc>
      </w:tr>
      <w:tr w:rsidR="00167465" w:rsidRPr="004B63B3" w14:paraId="048BF4C2" w14:textId="77777777" w:rsidTr="00811653">
        <w:trPr>
          <w:trHeight w:val="782"/>
        </w:trPr>
        <w:tc>
          <w:tcPr>
            <w:tcW w:w="2898" w:type="dxa"/>
            <w:vMerge/>
            <w:tcBorders>
              <w:bottom w:val="nil"/>
            </w:tcBorders>
            <w:vAlign w:val="center"/>
          </w:tcPr>
          <w:p w14:paraId="174B08F4" w14:textId="77777777" w:rsidR="00167465" w:rsidRPr="004B63B3" w:rsidRDefault="00167465" w:rsidP="001920F3">
            <w:pPr>
              <w:rPr>
                <w:rFonts w:ascii="Cambria" w:hAnsi="Cambria" w:cs="Arial"/>
              </w:rPr>
            </w:pPr>
          </w:p>
        </w:tc>
        <w:tc>
          <w:tcPr>
            <w:tcW w:w="4912" w:type="dxa"/>
            <w:vAlign w:val="center"/>
          </w:tcPr>
          <w:p w14:paraId="34A345D1" w14:textId="77777777" w:rsidR="00167465" w:rsidRPr="004B63B3" w:rsidRDefault="00167465" w:rsidP="00167465">
            <w:pPr>
              <w:spacing w:before="120"/>
              <w:ind w:left="129" w:hanging="187"/>
              <w:rPr>
                <w:rFonts w:ascii="Cambria" w:hAnsi="Cambria" w:cs="Arial"/>
              </w:rPr>
            </w:pPr>
            <w:r w:rsidRPr="004B63B3">
              <w:rPr>
                <w:rFonts w:ascii="Cambria" w:hAnsi="Cambria" w:cs="Arial"/>
              </w:rPr>
              <w:t>6. Семинар:</w:t>
            </w:r>
          </w:p>
          <w:p w14:paraId="76BA4035" w14:textId="77777777" w:rsidR="00167465" w:rsidRPr="004B63B3" w:rsidRDefault="00167465" w:rsidP="00167465">
            <w:pPr>
              <w:spacing w:after="120"/>
              <w:ind w:left="129" w:hanging="187"/>
              <w:rPr>
                <w:rFonts w:ascii="Cambria" w:hAnsi="Cambria" w:cs="Arial"/>
              </w:rPr>
            </w:pPr>
            <w:r w:rsidRPr="004B63B3">
              <w:rPr>
                <w:rFonts w:ascii="Cambria" w:hAnsi="Cambria" w:cs="Arial"/>
              </w:rPr>
              <w:t xml:space="preserve">    „Унапређење комуникације и социјалних односа у колективу школе“</w:t>
            </w:r>
          </w:p>
        </w:tc>
        <w:tc>
          <w:tcPr>
            <w:tcW w:w="1169" w:type="dxa"/>
            <w:vAlign w:val="center"/>
          </w:tcPr>
          <w:p w14:paraId="623E36ED" w14:textId="77777777" w:rsidR="00167465" w:rsidRPr="004B63B3" w:rsidRDefault="00167465" w:rsidP="00167465">
            <w:pPr>
              <w:jc w:val="center"/>
              <w:rPr>
                <w:rFonts w:ascii="Cambria" w:hAnsi="Cambria" w:cs="Arial"/>
              </w:rPr>
            </w:pPr>
            <w:r w:rsidRPr="004B63B3">
              <w:rPr>
                <w:rFonts w:ascii="Cambria" w:hAnsi="Cambria" w:cs="Arial"/>
              </w:rPr>
              <w:t>5</w:t>
            </w:r>
          </w:p>
        </w:tc>
        <w:tc>
          <w:tcPr>
            <w:tcW w:w="1821" w:type="dxa"/>
            <w:vAlign w:val="center"/>
          </w:tcPr>
          <w:p w14:paraId="07CDFDBD" w14:textId="77777777" w:rsidR="00167465" w:rsidRPr="004B63B3" w:rsidRDefault="00167465" w:rsidP="00167465">
            <w:pPr>
              <w:jc w:val="center"/>
              <w:rPr>
                <w:rFonts w:ascii="Cambria" w:hAnsi="Cambria" w:cs="Arial"/>
              </w:rPr>
            </w:pPr>
            <w:r w:rsidRPr="004B63B3">
              <w:rPr>
                <w:rFonts w:ascii="Cambria" w:hAnsi="Cambria" w:cs="Arial"/>
              </w:rPr>
              <w:t>09.06.2021.</w:t>
            </w:r>
          </w:p>
        </w:tc>
      </w:tr>
      <w:tr w:rsidR="00167465" w:rsidRPr="004B63B3" w14:paraId="6EDB1570" w14:textId="77777777" w:rsidTr="00811653">
        <w:trPr>
          <w:trHeight w:val="782"/>
        </w:trPr>
        <w:tc>
          <w:tcPr>
            <w:tcW w:w="2898" w:type="dxa"/>
            <w:vMerge/>
            <w:tcBorders>
              <w:bottom w:val="nil"/>
            </w:tcBorders>
            <w:vAlign w:val="center"/>
          </w:tcPr>
          <w:p w14:paraId="083979B1" w14:textId="77777777" w:rsidR="00167465" w:rsidRPr="004B63B3" w:rsidRDefault="00167465" w:rsidP="001920F3">
            <w:pPr>
              <w:rPr>
                <w:rFonts w:ascii="Cambria" w:hAnsi="Cambria" w:cs="Arial"/>
              </w:rPr>
            </w:pPr>
          </w:p>
        </w:tc>
        <w:tc>
          <w:tcPr>
            <w:tcW w:w="4912" w:type="dxa"/>
            <w:vAlign w:val="center"/>
          </w:tcPr>
          <w:p w14:paraId="1FFE2C28" w14:textId="77777777" w:rsidR="00167465" w:rsidRPr="004B63B3" w:rsidRDefault="00167465" w:rsidP="00167465">
            <w:pPr>
              <w:spacing w:before="120"/>
              <w:ind w:left="244" w:hanging="302"/>
              <w:rPr>
                <w:rFonts w:ascii="Cambria" w:hAnsi="Cambria" w:cs="Arial"/>
              </w:rPr>
            </w:pPr>
            <w:r w:rsidRPr="004B63B3">
              <w:rPr>
                <w:rFonts w:ascii="Cambria" w:hAnsi="Cambria" w:cs="Arial"/>
              </w:rPr>
              <w:t>7. Online обука платформе „Чувам те“</w:t>
            </w:r>
          </w:p>
          <w:p w14:paraId="74F0BE7D"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„Обука за запослене – породично насиље“</w:t>
            </w:r>
          </w:p>
          <w:p w14:paraId="52C8B7F2"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7945A689"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0012DDFE" w14:textId="77777777" w:rsidR="00167465" w:rsidRPr="004B63B3" w:rsidRDefault="00167465" w:rsidP="00167465">
            <w:pPr>
              <w:jc w:val="center"/>
              <w:rPr>
                <w:rFonts w:ascii="Cambria" w:hAnsi="Cambria" w:cs="Arial"/>
              </w:rPr>
            </w:pPr>
            <w:r w:rsidRPr="004B63B3">
              <w:rPr>
                <w:rFonts w:ascii="Cambria" w:hAnsi="Cambria" w:cs="Arial"/>
              </w:rPr>
              <w:t>13.06.2021.</w:t>
            </w:r>
          </w:p>
        </w:tc>
      </w:tr>
      <w:tr w:rsidR="00167465" w:rsidRPr="004B63B3" w14:paraId="3777AAD7" w14:textId="77777777" w:rsidTr="00811653">
        <w:trPr>
          <w:trHeight w:val="1529"/>
        </w:trPr>
        <w:tc>
          <w:tcPr>
            <w:tcW w:w="2898" w:type="dxa"/>
            <w:vMerge/>
            <w:tcBorders>
              <w:bottom w:val="single" w:sz="18" w:space="0" w:color="000000"/>
            </w:tcBorders>
            <w:vAlign w:val="center"/>
          </w:tcPr>
          <w:p w14:paraId="65D2646B" w14:textId="77777777" w:rsidR="00167465" w:rsidRPr="004B63B3" w:rsidRDefault="00167465" w:rsidP="001920F3">
            <w:pPr>
              <w:rPr>
                <w:rFonts w:ascii="Cambria" w:hAnsi="Cambria" w:cs="Arial"/>
              </w:rPr>
            </w:pPr>
          </w:p>
        </w:tc>
        <w:tc>
          <w:tcPr>
            <w:tcW w:w="4912" w:type="dxa"/>
            <w:vAlign w:val="center"/>
          </w:tcPr>
          <w:p w14:paraId="536358BA" w14:textId="77777777" w:rsidR="00167465" w:rsidRPr="004B63B3" w:rsidRDefault="00167465" w:rsidP="00167465">
            <w:pPr>
              <w:spacing w:before="120"/>
              <w:ind w:left="244" w:hanging="302"/>
              <w:rPr>
                <w:rFonts w:ascii="Cambria" w:hAnsi="Cambria" w:cs="Arial"/>
              </w:rPr>
            </w:pPr>
            <w:r w:rsidRPr="004B63B3">
              <w:rPr>
                <w:rFonts w:ascii="Cambria" w:hAnsi="Cambria" w:cs="Arial"/>
              </w:rPr>
              <w:t>8. Online обука платформе „Чувам те“</w:t>
            </w:r>
          </w:p>
          <w:p w14:paraId="254FBB14" w14:textId="77777777" w:rsidR="00167465" w:rsidRPr="004B63B3" w:rsidRDefault="00167465" w:rsidP="00167465">
            <w:pPr>
              <w:ind w:left="21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7EC8AA21"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vAlign w:val="center"/>
          </w:tcPr>
          <w:p w14:paraId="7333B935"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225524F6" w14:textId="77777777" w:rsidR="00167465" w:rsidRPr="004B63B3" w:rsidRDefault="00167465" w:rsidP="00167465">
            <w:pPr>
              <w:jc w:val="center"/>
              <w:rPr>
                <w:rFonts w:ascii="Cambria" w:hAnsi="Cambria" w:cs="Arial"/>
              </w:rPr>
            </w:pPr>
            <w:r w:rsidRPr="004B63B3">
              <w:rPr>
                <w:rFonts w:ascii="Cambria" w:hAnsi="Cambria" w:cs="Arial"/>
              </w:rPr>
              <w:t>13.06.2021.</w:t>
            </w:r>
          </w:p>
        </w:tc>
      </w:tr>
      <w:tr w:rsidR="00167465" w:rsidRPr="004B63B3" w14:paraId="577F8018" w14:textId="77777777" w:rsidTr="00811653">
        <w:trPr>
          <w:trHeight w:val="1413"/>
        </w:trPr>
        <w:tc>
          <w:tcPr>
            <w:tcW w:w="2898" w:type="dxa"/>
            <w:tcBorders>
              <w:top w:val="single" w:sz="18" w:space="0" w:color="000000"/>
              <w:bottom w:val="single" w:sz="4" w:space="0" w:color="auto"/>
            </w:tcBorders>
          </w:tcPr>
          <w:p w14:paraId="04E1B9CC" w14:textId="77777777" w:rsidR="00167465" w:rsidRPr="004B63B3" w:rsidRDefault="00167465" w:rsidP="001920F3">
            <w:pPr>
              <w:rPr>
                <w:rFonts w:ascii="Cambria" w:hAnsi="Cambria" w:cs="Arial"/>
              </w:rPr>
            </w:pPr>
          </w:p>
          <w:p w14:paraId="62A189B8" w14:textId="77777777" w:rsidR="00167465" w:rsidRPr="004B63B3" w:rsidRDefault="00167465" w:rsidP="001920F3">
            <w:pPr>
              <w:rPr>
                <w:rFonts w:ascii="Cambria" w:hAnsi="Cambria" w:cs="Arial"/>
              </w:rPr>
            </w:pPr>
            <w:r w:rsidRPr="004B63B3">
              <w:rPr>
                <w:rFonts w:ascii="Cambria" w:hAnsi="Cambria" w:cs="Arial"/>
              </w:rPr>
              <w:t>Данијела Главонић</w:t>
            </w:r>
          </w:p>
          <w:p w14:paraId="6A2D440A" w14:textId="77777777" w:rsidR="00167465" w:rsidRPr="004B63B3" w:rsidRDefault="00167465" w:rsidP="001920F3">
            <w:pPr>
              <w:rPr>
                <w:rFonts w:ascii="Cambria" w:hAnsi="Cambria" w:cs="Arial"/>
              </w:rPr>
            </w:pPr>
            <w:r w:rsidRPr="004B63B3">
              <w:rPr>
                <w:rFonts w:ascii="Cambria" w:hAnsi="Cambria" w:cs="Arial"/>
              </w:rPr>
              <w:t>(педагог)</w:t>
            </w:r>
          </w:p>
        </w:tc>
        <w:tc>
          <w:tcPr>
            <w:tcW w:w="4912" w:type="dxa"/>
            <w:tcBorders>
              <w:top w:val="single" w:sz="18" w:space="0" w:color="000000"/>
              <w:bottom w:val="single" w:sz="4" w:space="0" w:color="auto"/>
            </w:tcBorders>
            <w:vAlign w:val="center"/>
          </w:tcPr>
          <w:p w14:paraId="6598188F" w14:textId="77777777" w:rsidR="00167465" w:rsidRPr="004B63B3" w:rsidRDefault="00167465" w:rsidP="00167465">
            <w:pPr>
              <w:ind w:left="216" w:hanging="274"/>
              <w:rPr>
                <w:rFonts w:ascii="Cambria" w:hAnsi="Cambria" w:cs="Arial"/>
              </w:rPr>
            </w:pPr>
            <w:r w:rsidRPr="004B63B3">
              <w:rPr>
                <w:rFonts w:ascii="Cambria" w:hAnsi="Cambria" w:cs="Arial"/>
              </w:rPr>
              <w:t>1. Online обука путем Zoom апликације:</w:t>
            </w:r>
          </w:p>
          <w:p w14:paraId="16F3197E"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Презентација Правилника о протоколу поступања у установи у одговору на насиље, злостављање и занемаривање</w:t>
            </w:r>
          </w:p>
        </w:tc>
        <w:tc>
          <w:tcPr>
            <w:tcW w:w="1169" w:type="dxa"/>
            <w:tcBorders>
              <w:top w:val="single" w:sz="18" w:space="0" w:color="000000"/>
              <w:bottom w:val="single" w:sz="4" w:space="0" w:color="auto"/>
            </w:tcBorders>
            <w:vAlign w:val="center"/>
          </w:tcPr>
          <w:p w14:paraId="0725ADB3" w14:textId="77777777" w:rsidR="00167465" w:rsidRPr="004B63B3" w:rsidRDefault="00167465" w:rsidP="00167465">
            <w:pPr>
              <w:jc w:val="center"/>
              <w:rPr>
                <w:rFonts w:ascii="Cambria" w:hAnsi="Cambria" w:cs="Arial"/>
              </w:rPr>
            </w:pPr>
            <w:r w:rsidRPr="004B63B3">
              <w:rPr>
                <w:rFonts w:ascii="Cambria" w:hAnsi="Cambria" w:cs="Arial"/>
              </w:rPr>
              <w:t>1</w:t>
            </w:r>
          </w:p>
        </w:tc>
        <w:tc>
          <w:tcPr>
            <w:tcW w:w="1821" w:type="dxa"/>
            <w:tcBorders>
              <w:top w:val="single" w:sz="18" w:space="0" w:color="000000"/>
              <w:bottom w:val="single" w:sz="4" w:space="0" w:color="auto"/>
            </w:tcBorders>
            <w:vAlign w:val="center"/>
          </w:tcPr>
          <w:p w14:paraId="4B8564F9" w14:textId="77777777" w:rsidR="00167465" w:rsidRPr="004B63B3" w:rsidRDefault="00167465" w:rsidP="00167465">
            <w:pPr>
              <w:jc w:val="center"/>
              <w:rPr>
                <w:rFonts w:ascii="Cambria" w:hAnsi="Cambria" w:cs="Arial"/>
              </w:rPr>
            </w:pPr>
            <w:r w:rsidRPr="004B63B3">
              <w:rPr>
                <w:rFonts w:ascii="Cambria" w:hAnsi="Cambria" w:cs="Arial"/>
              </w:rPr>
              <w:t>18.10.2020.</w:t>
            </w:r>
          </w:p>
        </w:tc>
      </w:tr>
    </w:tbl>
    <w:p w14:paraId="5161F82D" w14:textId="77777777" w:rsidR="00811653" w:rsidRDefault="00811653">
      <w: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4912"/>
        <w:gridCol w:w="1169"/>
        <w:gridCol w:w="1821"/>
      </w:tblGrid>
      <w:tr w:rsidR="00167465" w:rsidRPr="004B63B3" w14:paraId="3AD733DF" w14:textId="77777777" w:rsidTr="00811653">
        <w:trPr>
          <w:trHeight w:val="350"/>
        </w:trPr>
        <w:tc>
          <w:tcPr>
            <w:tcW w:w="2898" w:type="dxa"/>
            <w:vMerge w:val="restart"/>
            <w:tcBorders>
              <w:bottom w:val="single" w:sz="4" w:space="0" w:color="auto"/>
            </w:tcBorders>
          </w:tcPr>
          <w:p w14:paraId="367ABFEC"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1E2197F4" w14:textId="77777777" w:rsidR="00167465" w:rsidRPr="004B63B3" w:rsidRDefault="00167465" w:rsidP="00167465">
            <w:pPr>
              <w:spacing w:before="120"/>
              <w:ind w:left="216" w:hanging="274"/>
              <w:rPr>
                <w:rFonts w:ascii="Cambria" w:hAnsi="Cambria" w:cs="Arial"/>
              </w:rPr>
            </w:pPr>
            <w:r w:rsidRPr="004B63B3">
              <w:rPr>
                <w:rFonts w:ascii="Cambria" w:hAnsi="Cambria" w:cs="Arial"/>
              </w:rPr>
              <w:t>2. Предавање члановима Наставничког већа: Измене Правилника о поступању у установи у одговору на насиље, злостављање и занемаривање</w:t>
            </w:r>
          </w:p>
          <w:p w14:paraId="09CF2F9B"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 реализатор предавања -</w:t>
            </w:r>
          </w:p>
        </w:tc>
        <w:tc>
          <w:tcPr>
            <w:tcW w:w="1169" w:type="dxa"/>
            <w:tcBorders>
              <w:top w:val="single" w:sz="4" w:space="0" w:color="auto"/>
            </w:tcBorders>
            <w:vAlign w:val="center"/>
          </w:tcPr>
          <w:p w14:paraId="6C61F71E" w14:textId="77777777" w:rsidR="00167465" w:rsidRPr="004B63B3" w:rsidRDefault="00167465" w:rsidP="00167465">
            <w:pPr>
              <w:jc w:val="center"/>
              <w:rPr>
                <w:rFonts w:ascii="Cambria" w:hAnsi="Cambria" w:cs="Arial"/>
              </w:rPr>
            </w:pPr>
            <w:r w:rsidRPr="004B63B3">
              <w:rPr>
                <w:rFonts w:ascii="Cambria" w:hAnsi="Cambria" w:cs="Arial"/>
              </w:rPr>
              <w:t>2</w:t>
            </w:r>
          </w:p>
        </w:tc>
        <w:tc>
          <w:tcPr>
            <w:tcW w:w="1821" w:type="dxa"/>
            <w:tcBorders>
              <w:top w:val="single" w:sz="4" w:space="0" w:color="auto"/>
            </w:tcBorders>
            <w:vAlign w:val="center"/>
          </w:tcPr>
          <w:p w14:paraId="05522161" w14:textId="77777777" w:rsidR="00167465" w:rsidRPr="004B63B3" w:rsidRDefault="00167465" w:rsidP="00167465">
            <w:pPr>
              <w:jc w:val="center"/>
              <w:rPr>
                <w:rFonts w:ascii="Cambria" w:hAnsi="Cambria" w:cs="Arial"/>
              </w:rPr>
            </w:pPr>
            <w:r w:rsidRPr="004B63B3">
              <w:rPr>
                <w:rFonts w:ascii="Cambria" w:hAnsi="Cambria" w:cs="Arial"/>
              </w:rPr>
              <w:t>26.10.2020.</w:t>
            </w:r>
          </w:p>
        </w:tc>
      </w:tr>
      <w:tr w:rsidR="00167465" w:rsidRPr="004B63B3" w14:paraId="7581AE7B" w14:textId="77777777" w:rsidTr="00811653">
        <w:trPr>
          <w:trHeight w:val="1160"/>
        </w:trPr>
        <w:tc>
          <w:tcPr>
            <w:tcW w:w="2898" w:type="dxa"/>
            <w:vMerge/>
            <w:tcBorders>
              <w:bottom w:val="single" w:sz="4" w:space="0" w:color="auto"/>
            </w:tcBorders>
          </w:tcPr>
          <w:p w14:paraId="6CEDBD3D"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7781B515" w14:textId="77777777" w:rsidR="00167465" w:rsidRPr="004B63B3" w:rsidRDefault="00167465" w:rsidP="00167465">
            <w:pPr>
              <w:spacing w:before="120" w:after="120"/>
              <w:ind w:left="216" w:hanging="274"/>
              <w:rPr>
                <w:rFonts w:ascii="Cambria" w:hAnsi="Cambria" w:cs="Arial"/>
              </w:rPr>
            </w:pPr>
            <w:r w:rsidRPr="004B63B3">
              <w:rPr>
                <w:rFonts w:ascii="Cambria" w:hAnsi="Cambria" w:cs="Arial"/>
              </w:rPr>
              <w:t>3. Састанак школских тимова за заштиту од дискриминације, насиља, злостављања и занемаривања (Дигитално насиље – презентација инструмената за анализу, студије случаја; Платформа „Чувам те“)</w:t>
            </w:r>
          </w:p>
        </w:tc>
        <w:tc>
          <w:tcPr>
            <w:tcW w:w="1169" w:type="dxa"/>
            <w:tcBorders>
              <w:top w:val="single" w:sz="4" w:space="0" w:color="auto"/>
            </w:tcBorders>
            <w:vAlign w:val="center"/>
          </w:tcPr>
          <w:p w14:paraId="460CE46F" w14:textId="77777777" w:rsidR="00167465" w:rsidRPr="004B63B3" w:rsidRDefault="00167465" w:rsidP="00167465">
            <w:pPr>
              <w:jc w:val="center"/>
              <w:rPr>
                <w:rFonts w:ascii="Cambria" w:hAnsi="Cambria" w:cs="Arial"/>
              </w:rPr>
            </w:pPr>
            <w:r w:rsidRPr="004B63B3">
              <w:rPr>
                <w:rFonts w:ascii="Cambria" w:hAnsi="Cambria" w:cs="Arial"/>
              </w:rPr>
              <w:t>2</w:t>
            </w:r>
          </w:p>
        </w:tc>
        <w:tc>
          <w:tcPr>
            <w:tcW w:w="1821" w:type="dxa"/>
            <w:tcBorders>
              <w:top w:val="single" w:sz="4" w:space="0" w:color="auto"/>
            </w:tcBorders>
            <w:vAlign w:val="center"/>
          </w:tcPr>
          <w:p w14:paraId="77A44F43" w14:textId="77777777" w:rsidR="00167465" w:rsidRPr="004B63B3" w:rsidRDefault="00167465" w:rsidP="00167465">
            <w:pPr>
              <w:jc w:val="center"/>
              <w:rPr>
                <w:rFonts w:ascii="Cambria" w:hAnsi="Cambria" w:cs="Arial"/>
              </w:rPr>
            </w:pPr>
            <w:r w:rsidRPr="004B63B3">
              <w:rPr>
                <w:rFonts w:ascii="Cambria" w:hAnsi="Cambria" w:cs="Arial"/>
              </w:rPr>
              <w:t>10.03.2021.</w:t>
            </w:r>
          </w:p>
        </w:tc>
      </w:tr>
      <w:tr w:rsidR="00167465" w:rsidRPr="004B63B3" w14:paraId="1D65D83D" w14:textId="77777777" w:rsidTr="00811653">
        <w:trPr>
          <w:trHeight w:val="845"/>
        </w:trPr>
        <w:tc>
          <w:tcPr>
            <w:tcW w:w="2898" w:type="dxa"/>
            <w:vMerge/>
            <w:tcBorders>
              <w:bottom w:val="single" w:sz="18" w:space="0" w:color="000000"/>
            </w:tcBorders>
            <w:vAlign w:val="center"/>
          </w:tcPr>
          <w:p w14:paraId="0B0F8951" w14:textId="77777777" w:rsidR="00167465" w:rsidRPr="004B63B3" w:rsidRDefault="00167465" w:rsidP="001920F3">
            <w:pPr>
              <w:rPr>
                <w:rFonts w:ascii="Cambria" w:hAnsi="Cambria" w:cs="Arial"/>
              </w:rPr>
            </w:pPr>
          </w:p>
        </w:tc>
        <w:tc>
          <w:tcPr>
            <w:tcW w:w="4912" w:type="dxa"/>
            <w:vAlign w:val="center"/>
          </w:tcPr>
          <w:p w14:paraId="6E1399CD" w14:textId="77777777" w:rsidR="00167465" w:rsidRPr="004B63B3" w:rsidRDefault="00167465" w:rsidP="00167465">
            <w:pPr>
              <w:spacing w:before="120"/>
              <w:ind w:left="216" w:hanging="274"/>
              <w:rPr>
                <w:rFonts w:ascii="Cambria" w:hAnsi="Cambria" w:cs="Arial"/>
              </w:rPr>
            </w:pPr>
            <w:r w:rsidRPr="004B63B3">
              <w:rPr>
                <w:rFonts w:ascii="Cambria" w:hAnsi="Cambria" w:cs="Arial"/>
              </w:rPr>
              <w:t>4. Састанак школских тимова за заштиту од дискриминације, насиља, злостављања и занемаривања:</w:t>
            </w:r>
          </w:p>
          <w:p w14:paraId="01004237" w14:textId="77777777" w:rsidR="00167465" w:rsidRPr="004B63B3" w:rsidRDefault="00167465" w:rsidP="00167465">
            <w:pPr>
              <w:spacing w:after="120"/>
              <w:ind w:left="216" w:hanging="274"/>
              <w:rPr>
                <w:rFonts w:ascii="Cambria" w:hAnsi="Cambria" w:cs="Arial"/>
              </w:rPr>
            </w:pPr>
            <w:r w:rsidRPr="004B63B3">
              <w:rPr>
                <w:rFonts w:ascii="Cambria" w:hAnsi="Cambria" w:cs="Arial"/>
              </w:rPr>
              <w:t xml:space="preserve">     „Спречавање дискриминације и предузимање мера за дискриминаторно понашање у школи“</w:t>
            </w:r>
          </w:p>
        </w:tc>
        <w:tc>
          <w:tcPr>
            <w:tcW w:w="1169" w:type="dxa"/>
            <w:vAlign w:val="center"/>
          </w:tcPr>
          <w:p w14:paraId="01F8EB76" w14:textId="77777777" w:rsidR="00167465" w:rsidRPr="004B63B3" w:rsidRDefault="00167465" w:rsidP="00167465">
            <w:pPr>
              <w:jc w:val="center"/>
              <w:rPr>
                <w:rFonts w:ascii="Cambria" w:hAnsi="Cambria" w:cs="Arial"/>
              </w:rPr>
            </w:pPr>
            <w:r w:rsidRPr="004B63B3">
              <w:rPr>
                <w:rFonts w:ascii="Cambria" w:hAnsi="Cambria" w:cs="Arial"/>
              </w:rPr>
              <w:t>2</w:t>
            </w:r>
          </w:p>
        </w:tc>
        <w:tc>
          <w:tcPr>
            <w:tcW w:w="1821" w:type="dxa"/>
            <w:vAlign w:val="center"/>
          </w:tcPr>
          <w:p w14:paraId="456DB92D" w14:textId="77777777" w:rsidR="00167465" w:rsidRPr="004B63B3" w:rsidRDefault="00167465" w:rsidP="00167465">
            <w:pPr>
              <w:jc w:val="center"/>
              <w:rPr>
                <w:rFonts w:ascii="Cambria" w:hAnsi="Cambria" w:cs="Arial"/>
              </w:rPr>
            </w:pPr>
            <w:r w:rsidRPr="004B63B3">
              <w:rPr>
                <w:rFonts w:ascii="Cambria" w:hAnsi="Cambria" w:cs="Arial"/>
              </w:rPr>
              <w:t>22.04.2021.</w:t>
            </w:r>
          </w:p>
        </w:tc>
      </w:tr>
      <w:tr w:rsidR="00167465" w:rsidRPr="004B63B3" w14:paraId="2E313338" w14:textId="77777777" w:rsidTr="00811653">
        <w:trPr>
          <w:trHeight w:val="1242"/>
        </w:trPr>
        <w:tc>
          <w:tcPr>
            <w:tcW w:w="2898" w:type="dxa"/>
            <w:vMerge w:val="restart"/>
            <w:tcBorders>
              <w:top w:val="single" w:sz="18" w:space="0" w:color="000000"/>
              <w:bottom w:val="single" w:sz="18" w:space="0" w:color="000000"/>
            </w:tcBorders>
          </w:tcPr>
          <w:p w14:paraId="67256211" w14:textId="77777777" w:rsidR="00167465" w:rsidRPr="004B63B3" w:rsidRDefault="00167465" w:rsidP="001920F3">
            <w:pPr>
              <w:rPr>
                <w:rFonts w:ascii="Cambria" w:hAnsi="Cambria" w:cs="Arial"/>
              </w:rPr>
            </w:pPr>
          </w:p>
          <w:p w14:paraId="20301213" w14:textId="77777777" w:rsidR="00167465" w:rsidRPr="004B63B3" w:rsidRDefault="00167465" w:rsidP="001920F3">
            <w:pPr>
              <w:rPr>
                <w:rFonts w:ascii="Cambria" w:hAnsi="Cambria" w:cs="Arial"/>
              </w:rPr>
            </w:pPr>
            <w:r w:rsidRPr="004B63B3">
              <w:rPr>
                <w:rFonts w:ascii="Cambria" w:hAnsi="Cambria" w:cs="Arial"/>
              </w:rPr>
              <w:t>Катарина Олас</w:t>
            </w:r>
          </w:p>
          <w:p w14:paraId="6F322BF4" w14:textId="77777777" w:rsidR="00167465" w:rsidRPr="004B63B3" w:rsidRDefault="00167465" w:rsidP="001920F3">
            <w:pPr>
              <w:rPr>
                <w:rFonts w:ascii="Cambria" w:hAnsi="Cambria" w:cs="Arial"/>
              </w:rPr>
            </w:pPr>
            <w:r w:rsidRPr="004B63B3">
              <w:rPr>
                <w:rFonts w:ascii="Cambria" w:hAnsi="Cambria" w:cs="Arial"/>
              </w:rPr>
              <w:t>(педагог)</w:t>
            </w:r>
          </w:p>
        </w:tc>
        <w:tc>
          <w:tcPr>
            <w:tcW w:w="4912" w:type="dxa"/>
            <w:tcBorders>
              <w:top w:val="single" w:sz="18" w:space="0" w:color="000000"/>
            </w:tcBorders>
            <w:vAlign w:val="center"/>
          </w:tcPr>
          <w:p w14:paraId="72CD33A9" w14:textId="77777777" w:rsidR="00167465" w:rsidRPr="004B63B3" w:rsidRDefault="00167465" w:rsidP="00167465">
            <w:pPr>
              <w:spacing w:before="120"/>
              <w:ind w:left="244" w:hanging="302"/>
              <w:rPr>
                <w:rFonts w:ascii="Cambria" w:hAnsi="Cambria" w:cs="Arial"/>
              </w:rPr>
            </w:pPr>
            <w:r w:rsidRPr="004B63B3">
              <w:rPr>
                <w:rFonts w:ascii="Cambria" w:hAnsi="Cambria" w:cs="Arial"/>
              </w:rPr>
              <w:t>1. Online обука платформе „Чувам те“</w:t>
            </w:r>
          </w:p>
          <w:p w14:paraId="4543DCB2" w14:textId="77777777" w:rsidR="00167465" w:rsidRPr="004B63B3" w:rsidRDefault="00167465" w:rsidP="00167465">
            <w:pPr>
              <w:ind w:left="252" w:hanging="270"/>
              <w:rPr>
                <w:rFonts w:ascii="Cambria" w:hAnsi="Cambria" w:cs="Arial"/>
              </w:rPr>
            </w:pPr>
            <w:r w:rsidRPr="004B63B3">
              <w:rPr>
                <w:rFonts w:ascii="Cambria" w:hAnsi="Cambria" w:cs="Arial"/>
              </w:rPr>
              <w:t xml:space="preserve">     Назив обуке: „Обука за запослене – породично насиље“</w:t>
            </w:r>
          </w:p>
          <w:p w14:paraId="57766DB5" w14:textId="77777777" w:rsidR="00167465" w:rsidRPr="004B63B3" w:rsidRDefault="00167465" w:rsidP="00167465">
            <w:pPr>
              <w:spacing w:after="120"/>
              <w:ind w:left="260" w:hanging="274"/>
              <w:rPr>
                <w:rFonts w:ascii="Cambria" w:hAnsi="Cambria" w:cs="Arial"/>
              </w:rPr>
            </w:pPr>
            <w:r w:rsidRPr="004B63B3">
              <w:rPr>
                <w:rFonts w:ascii="Cambria" w:hAnsi="Cambria" w:cs="Arial"/>
              </w:rPr>
              <w:t xml:space="preserve">     - присуство -</w:t>
            </w:r>
          </w:p>
        </w:tc>
        <w:tc>
          <w:tcPr>
            <w:tcW w:w="1169" w:type="dxa"/>
            <w:tcBorders>
              <w:top w:val="single" w:sz="18" w:space="0" w:color="000000"/>
            </w:tcBorders>
            <w:vAlign w:val="center"/>
          </w:tcPr>
          <w:p w14:paraId="755B98CF"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18" w:space="0" w:color="000000"/>
            </w:tcBorders>
            <w:vAlign w:val="center"/>
          </w:tcPr>
          <w:p w14:paraId="56023828" w14:textId="77777777" w:rsidR="00167465" w:rsidRPr="004B63B3" w:rsidRDefault="00167465" w:rsidP="00167465">
            <w:pPr>
              <w:jc w:val="center"/>
              <w:rPr>
                <w:rFonts w:ascii="Cambria" w:hAnsi="Cambria" w:cs="Arial"/>
              </w:rPr>
            </w:pPr>
            <w:r w:rsidRPr="004B63B3">
              <w:rPr>
                <w:rFonts w:ascii="Cambria" w:hAnsi="Cambria" w:cs="Arial"/>
              </w:rPr>
              <w:t>15.06.2021.</w:t>
            </w:r>
          </w:p>
        </w:tc>
      </w:tr>
      <w:tr w:rsidR="00167465" w:rsidRPr="004B63B3" w14:paraId="4B008B2B" w14:textId="77777777" w:rsidTr="00811653">
        <w:trPr>
          <w:trHeight w:val="1692"/>
        </w:trPr>
        <w:tc>
          <w:tcPr>
            <w:tcW w:w="2898" w:type="dxa"/>
            <w:vMerge/>
            <w:tcBorders>
              <w:bottom w:val="single" w:sz="18" w:space="0" w:color="000000"/>
            </w:tcBorders>
            <w:vAlign w:val="center"/>
          </w:tcPr>
          <w:p w14:paraId="3086B945" w14:textId="77777777" w:rsidR="00167465" w:rsidRPr="004B63B3" w:rsidRDefault="00167465" w:rsidP="001920F3">
            <w:pPr>
              <w:rPr>
                <w:rFonts w:ascii="Cambria" w:hAnsi="Cambria" w:cs="Arial"/>
              </w:rPr>
            </w:pPr>
          </w:p>
        </w:tc>
        <w:tc>
          <w:tcPr>
            <w:tcW w:w="4912" w:type="dxa"/>
            <w:vAlign w:val="center"/>
          </w:tcPr>
          <w:p w14:paraId="3B7E624F" w14:textId="77777777" w:rsidR="00167465" w:rsidRPr="004B63B3" w:rsidRDefault="00167465" w:rsidP="00167465">
            <w:pPr>
              <w:ind w:left="252" w:hanging="306"/>
              <w:rPr>
                <w:rFonts w:ascii="Cambria" w:hAnsi="Cambria" w:cs="Arial"/>
              </w:rPr>
            </w:pPr>
            <w:r w:rsidRPr="004B63B3">
              <w:rPr>
                <w:rFonts w:ascii="Cambria" w:hAnsi="Cambria" w:cs="Arial"/>
              </w:rPr>
              <w:t>2. Online обука платформе „Чувам те“</w:t>
            </w:r>
          </w:p>
          <w:p w14:paraId="7A8E4D28" w14:textId="77777777" w:rsidR="00167465" w:rsidRPr="004B63B3" w:rsidRDefault="00167465" w:rsidP="00167465">
            <w:pPr>
              <w:ind w:left="306" w:hanging="270"/>
              <w:rPr>
                <w:rFonts w:ascii="Cambria" w:hAnsi="Cambria" w:cs="Arial"/>
              </w:rPr>
            </w:pPr>
            <w:r w:rsidRPr="004B63B3">
              <w:rPr>
                <w:rFonts w:ascii="Cambria" w:hAnsi="Cambria" w:cs="Arial"/>
              </w:rPr>
              <w:t xml:space="preserve">     Назив обуке: „Стратегија у раду са   ученицима који показују проблеме у понашању“</w:t>
            </w:r>
          </w:p>
          <w:p w14:paraId="4032FD47" w14:textId="77777777" w:rsidR="00167465" w:rsidRPr="004B63B3" w:rsidRDefault="00167465" w:rsidP="00167465">
            <w:pPr>
              <w:ind w:left="252" w:hanging="270"/>
              <w:rPr>
                <w:rFonts w:ascii="Cambria" w:hAnsi="Cambria" w:cs="Arial"/>
              </w:rPr>
            </w:pPr>
            <w:r w:rsidRPr="004B63B3">
              <w:rPr>
                <w:rFonts w:ascii="Cambria" w:hAnsi="Cambria" w:cs="Arial"/>
              </w:rPr>
              <w:t xml:space="preserve">     - присуство -</w:t>
            </w:r>
          </w:p>
        </w:tc>
        <w:tc>
          <w:tcPr>
            <w:tcW w:w="1169" w:type="dxa"/>
            <w:vAlign w:val="center"/>
          </w:tcPr>
          <w:p w14:paraId="7F2B6F78"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vAlign w:val="center"/>
          </w:tcPr>
          <w:p w14:paraId="40605743" w14:textId="77777777" w:rsidR="00167465" w:rsidRPr="004B63B3" w:rsidRDefault="00167465" w:rsidP="00167465">
            <w:pPr>
              <w:jc w:val="center"/>
              <w:rPr>
                <w:rFonts w:ascii="Cambria" w:hAnsi="Cambria" w:cs="Arial"/>
              </w:rPr>
            </w:pPr>
            <w:r w:rsidRPr="004B63B3">
              <w:rPr>
                <w:rFonts w:ascii="Cambria" w:hAnsi="Cambria" w:cs="Arial"/>
              </w:rPr>
              <w:t>15.06.2021.</w:t>
            </w:r>
          </w:p>
        </w:tc>
      </w:tr>
      <w:tr w:rsidR="00167465" w:rsidRPr="004B63B3" w14:paraId="52455A15" w14:textId="77777777" w:rsidTr="00811653">
        <w:trPr>
          <w:trHeight w:val="855"/>
        </w:trPr>
        <w:tc>
          <w:tcPr>
            <w:tcW w:w="2898" w:type="dxa"/>
            <w:vMerge w:val="restart"/>
            <w:tcBorders>
              <w:top w:val="single" w:sz="18" w:space="0" w:color="000000"/>
            </w:tcBorders>
          </w:tcPr>
          <w:p w14:paraId="6EE7C4B0" w14:textId="77777777" w:rsidR="00167465" w:rsidRPr="004B63B3" w:rsidRDefault="00167465" w:rsidP="001920F3">
            <w:pPr>
              <w:rPr>
                <w:rFonts w:ascii="Cambria" w:hAnsi="Cambria" w:cs="Arial"/>
              </w:rPr>
            </w:pPr>
          </w:p>
          <w:p w14:paraId="4C718C7F" w14:textId="77777777" w:rsidR="00167465" w:rsidRPr="004B63B3" w:rsidRDefault="00167465" w:rsidP="001920F3">
            <w:pPr>
              <w:rPr>
                <w:rFonts w:ascii="Cambria" w:hAnsi="Cambria" w:cs="Arial"/>
              </w:rPr>
            </w:pPr>
            <w:r w:rsidRPr="004B63B3">
              <w:rPr>
                <w:rFonts w:ascii="Cambria" w:hAnsi="Cambria" w:cs="Arial"/>
              </w:rPr>
              <w:t>Слађана Ћургуз</w:t>
            </w:r>
          </w:p>
          <w:p w14:paraId="3B27C804" w14:textId="77777777" w:rsidR="00167465" w:rsidRPr="004B63B3" w:rsidRDefault="00167465" w:rsidP="001920F3">
            <w:pPr>
              <w:rPr>
                <w:rFonts w:ascii="Cambria" w:hAnsi="Cambria" w:cs="Arial"/>
              </w:rPr>
            </w:pPr>
            <w:r w:rsidRPr="004B63B3">
              <w:rPr>
                <w:rFonts w:ascii="Cambria" w:hAnsi="Cambria" w:cs="Arial"/>
              </w:rPr>
              <w:t>(директор)</w:t>
            </w:r>
          </w:p>
        </w:tc>
        <w:tc>
          <w:tcPr>
            <w:tcW w:w="4912" w:type="dxa"/>
            <w:tcBorders>
              <w:top w:val="single" w:sz="18" w:space="0" w:color="000000"/>
              <w:bottom w:val="single" w:sz="4" w:space="0" w:color="auto"/>
            </w:tcBorders>
            <w:vAlign w:val="center"/>
          </w:tcPr>
          <w:p w14:paraId="0031202B" w14:textId="77777777" w:rsidR="00167465" w:rsidRPr="004B63B3" w:rsidRDefault="00167465" w:rsidP="00167465">
            <w:pPr>
              <w:ind w:left="-54"/>
              <w:rPr>
                <w:rFonts w:ascii="Cambria" w:hAnsi="Cambria" w:cs="Arial"/>
              </w:rPr>
            </w:pPr>
            <w:r w:rsidRPr="004B63B3">
              <w:rPr>
                <w:rFonts w:ascii="Cambria" w:hAnsi="Cambria" w:cs="Arial"/>
              </w:rPr>
              <w:t>1. Посете редовним и угледним часовима</w:t>
            </w:r>
          </w:p>
          <w:p w14:paraId="77ABB582" w14:textId="77777777" w:rsidR="00167465" w:rsidRPr="004B63B3" w:rsidRDefault="00167465" w:rsidP="001920F3">
            <w:pPr>
              <w:rPr>
                <w:rFonts w:ascii="Cambria" w:hAnsi="Cambria" w:cs="Arial"/>
              </w:rPr>
            </w:pPr>
            <w:r w:rsidRPr="004B63B3">
              <w:rPr>
                <w:rFonts w:ascii="Cambria" w:hAnsi="Cambria" w:cs="Arial"/>
              </w:rPr>
              <w:t xml:space="preserve">     - присуство и анализа -</w:t>
            </w:r>
          </w:p>
        </w:tc>
        <w:tc>
          <w:tcPr>
            <w:tcW w:w="1169" w:type="dxa"/>
            <w:tcBorders>
              <w:top w:val="single" w:sz="18" w:space="0" w:color="000000"/>
              <w:bottom w:val="single" w:sz="4" w:space="0" w:color="auto"/>
            </w:tcBorders>
            <w:vAlign w:val="center"/>
          </w:tcPr>
          <w:p w14:paraId="115F3CA9" w14:textId="77777777" w:rsidR="00167465" w:rsidRPr="004B63B3" w:rsidRDefault="00167465" w:rsidP="00167465">
            <w:pPr>
              <w:jc w:val="center"/>
              <w:rPr>
                <w:rFonts w:ascii="Cambria" w:hAnsi="Cambria" w:cs="Arial"/>
              </w:rPr>
            </w:pPr>
            <w:r w:rsidRPr="004B63B3">
              <w:rPr>
                <w:rFonts w:ascii="Cambria" w:hAnsi="Cambria" w:cs="Arial"/>
              </w:rPr>
              <w:t>22</w:t>
            </w:r>
          </w:p>
        </w:tc>
        <w:tc>
          <w:tcPr>
            <w:tcW w:w="1821" w:type="dxa"/>
            <w:tcBorders>
              <w:top w:val="single" w:sz="18" w:space="0" w:color="000000"/>
              <w:bottom w:val="single" w:sz="4" w:space="0" w:color="auto"/>
            </w:tcBorders>
            <w:vAlign w:val="center"/>
          </w:tcPr>
          <w:p w14:paraId="0DA6C7A2"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1F02F83C" w14:textId="77777777" w:rsidTr="00811653">
        <w:trPr>
          <w:trHeight w:val="1088"/>
        </w:trPr>
        <w:tc>
          <w:tcPr>
            <w:tcW w:w="2898" w:type="dxa"/>
            <w:vMerge/>
            <w:tcBorders>
              <w:top w:val="single" w:sz="4" w:space="0" w:color="auto"/>
            </w:tcBorders>
          </w:tcPr>
          <w:p w14:paraId="499DB55D" w14:textId="77777777" w:rsidR="00167465" w:rsidRPr="004B63B3" w:rsidRDefault="00167465" w:rsidP="001920F3">
            <w:pPr>
              <w:rPr>
                <w:rFonts w:ascii="Cambria" w:hAnsi="Cambria" w:cs="Arial"/>
              </w:rPr>
            </w:pPr>
          </w:p>
        </w:tc>
        <w:tc>
          <w:tcPr>
            <w:tcW w:w="4912" w:type="dxa"/>
            <w:tcBorders>
              <w:top w:val="single" w:sz="4" w:space="0" w:color="auto"/>
            </w:tcBorders>
            <w:vAlign w:val="center"/>
          </w:tcPr>
          <w:p w14:paraId="4243938A" w14:textId="77777777" w:rsidR="00167465" w:rsidRPr="004B63B3" w:rsidRDefault="00167465" w:rsidP="00167465">
            <w:pPr>
              <w:ind w:left="216" w:hanging="270"/>
              <w:rPr>
                <w:rFonts w:ascii="Cambria" w:hAnsi="Cambria" w:cs="Arial"/>
              </w:rPr>
            </w:pPr>
            <w:r w:rsidRPr="004B63B3">
              <w:rPr>
                <w:rFonts w:ascii="Cambria" w:hAnsi="Cambria" w:cs="Arial"/>
              </w:rPr>
              <w:t>2. Сарадња на стручном усавршавању наставника</w:t>
            </w:r>
          </w:p>
          <w:p w14:paraId="357FFE68" w14:textId="77777777" w:rsidR="00167465" w:rsidRPr="004B63B3" w:rsidRDefault="00167465" w:rsidP="00167465">
            <w:pPr>
              <w:ind w:left="288" w:hanging="342"/>
              <w:rPr>
                <w:rFonts w:ascii="Cambria" w:hAnsi="Cambria" w:cs="Arial"/>
              </w:rPr>
            </w:pPr>
            <w:r w:rsidRPr="004B63B3">
              <w:rPr>
                <w:rFonts w:ascii="Cambria" w:hAnsi="Cambria" w:cs="Arial"/>
              </w:rPr>
              <w:t xml:space="preserve">     - излагање -</w:t>
            </w:r>
          </w:p>
        </w:tc>
        <w:tc>
          <w:tcPr>
            <w:tcW w:w="1169" w:type="dxa"/>
            <w:tcBorders>
              <w:top w:val="single" w:sz="4" w:space="0" w:color="auto"/>
            </w:tcBorders>
            <w:vAlign w:val="center"/>
          </w:tcPr>
          <w:p w14:paraId="0A4FBD7E" w14:textId="77777777" w:rsidR="00167465" w:rsidRPr="004B63B3" w:rsidRDefault="00167465" w:rsidP="00167465">
            <w:pPr>
              <w:jc w:val="center"/>
              <w:rPr>
                <w:rFonts w:ascii="Cambria" w:hAnsi="Cambria" w:cs="Arial"/>
              </w:rPr>
            </w:pPr>
            <w:r w:rsidRPr="004B63B3">
              <w:rPr>
                <w:rFonts w:ascii="Cambria" w:hAnsi="Cambria" w:cs="Arial"/>
              </w:rPr>
              <w:t>4</w:t>
            </w:r>
          </w:p>
        </w:tc>
        <w:tc>
          <w:tcPr>
            <w:tcW w:w="1821" w:type="dxa"/>
            <w:tcBorders>
              <w:top w:val="single" w:sz="4" w:space="0" w:color="auto"/>
            </w:tcBorders>
            <w:vAlign w:val="center"/>
          </w:tcPr>
          <w:p w14:paraId="302538DB"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5B741186" w14:textId="77777777" w:rsidTr="00811653">
        <w:trPr>
          <w:trHeight w:val="828"/>
        </w:trPr>
        <w:tc>
          <w:tcPr>
            <w:tcW w:w="2898" w:type="dxa"/>
            <w:vMerge/>
            <w:tcBorders>
              <w:top w:val="single" w:sz="18" w:space="0" w:color="000000"/>
            </w:tcBorders>
          </w:tcPr>
          <w:p w14:paraId="4FF9E4FF"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40D2E440" w14:textId="77777777" w:rsidR="00167465" w:rsidRPr="004B63B3" w:rsidRDefault="00167465" w:rsidP="00167465">
            <w:pPr>
              <w:ind w:left="288" w:hanging="342"/>
              <w:rPr>
                <w:rFonts w:ascii="Cambria" w:hAnsi="Cambria" w:cs="Arial"/>
              </w:rPr>
            </w:pPr>
            <w:r w:rsidRPr="004B63B3">
              <w:rPr>
                <w:rFonts w:ascii="Cambria" w:hAnsi="Cambria" w:cs="Arial"/>
              </w:rPr>
              <w:t>3. Руководилац Педагошког колегијума</w:t>
            </w:r>
          </w:p>
        </w:tc>
        <w:tc>
          <w:tcPr>
            <w:tcW w:w="1169" w:type="dxa"/>
            <w:tcBorders>
              <w:top w:val="single" w:sz="4" w:space="0" w:color="auto"/>
              <w:bottom w:val="single" w:sz="4" w:space="0" w:color="auto"/>
            </w:tcBorders>
            <w:vAlign w:val="center"/>
          </w:tcPr>
          <w:p w14:paraId="758B4E61" w14:textId="77777777" w:rsidR="00167465" w:rsidRPr="004B63B3" w:rsidRDefault="00167465" w:rsidP="00167465">
            <w:pPr>
              <w:jc w:val="center"/>
              <w:rPr>
                <w:rFonts w:ascii="Cambria" w:hAnsi="Cambria" w:cs="Arial"/>
              </w:rPr>
            </w:pPr>
            <w:r w:rsidRPr="004B63B3">
              <w:rPr>
                <w:rFonts w:ascii="Cambria" w:hAnsi="Cambria" w:cs="Arial"/>
              </w:rPr>
              <w:t>12</w:t>
            </w:r>
          </w:p>
        </w:tc>
        <w:tc>
          <w:tcPr>
            <w:tcW w:w="1821" w:type="dxa"/>
            <w:tcBorders>
              <w:top w:val="single" w:sz="4" w:space="0" w:color="auto"/>
              <w:bottom w:val="single" w:sz="4" w:space="0" w:color="auto"/>
            </w:tcBorders>
            <w:vAlign w:val="center"/>
          </w:tcPr>
          <w:p w14:paraId="7C4AC4FD"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263410F1" w14:textId="77777777" w:rsidTr="00811653">
        <w:trPr>
          <w:trHeight w:val="855"/>
        </w:trPr>
        <w:tc>
          <w:tcPr>
            <w:tcW w:w="2898" w:type="dxa"/>
            <w:vMerge/>
            <w:tcBorders>
              <w:top w:val="single" w:sz="18" w:space="0" w:color="000000"/>
            </w:tcBorders>
          </w:tcPr>
          <w:p w14:paraId="0ED12603"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08ABFCE3" w14:textId="77777777" w:rsidR="00167465" w:rsidRPr="004B63B3" w:rsidRDefault="00167465" w:rsidP="00167465">
            <w:pPr>
              <w:ind w:left="216" w:hanging="270"/>
              <w:rPr>
                <w:rFonts w:ascii="Cambria" w:hAnsi="Cambria" w:cs="Arial"/>
              </w:rPr>
            </w:pPr>
            <w:r w:rsidRPr="004B63B3">
              <w:rPr>
                <w:rFonts w:ascii="Cambria" w:hAnsi="Cambria" w:cs="Arial"/>
              </w:rPr>
              <w:t>4. Сарадња у пројектима и програмима Тимова и Актива</w:t>
            </w:r>
          </w:p>
        </w:tc>
        <w:tc>
          <w:tcPr>
            <w:tcW w:w="1169" w:type="dxa"/>
            <w:tcBorders>
              <w:top w:val="single" w:sz="4" w:space="0" w:color="auto"/>
              <w:bottom w:val="single" w:sz="4" w:space="0" w:color="auto"/>
            </w:tcBorders>
            <w:vAlign w:val="center"/>
          </w:tcPr>
          <w:p w14:paraId="491141FE" w14:textId="77777777" w:rsidR="00167465" w:rsidRPr="004B63B3" w:rsidRDefault="00167465" w:rsidP="00167465">
            <w:pPr>
              <w:jc w:val="center"/>
              <w:rPr>
                <w:rFonts w:ascii="Cambria" w:hAnsi="Cambria" w:cs="Arial"/>
              </w:rPr>
            </w:pPr>
            <w:r w:rsidRPr="004B63B3">
              <w:rPr>
                <w:rFonts w:ascii="Cambria" w:hAnsi="Cambria" w:cs="Arial"/>
              </w:rPr>
              <w:t>4</w:t>
            </w:r>
          </w:p>
        </w:tc>
        <w:tc>
          <w:tcPr>
            <w:tcW w:w="1821" w:type="dxa"/>
            <w:tcBorders>
              <w:top w:val="single" w:sz="4" w:space="0" w:color="auto"/>
              <w:bottom w:val="single" w:sz="4" w:space="0" w:color="auto"/>
            </w:tcBorders>
            <w:vAlign w:val="center"/>
          </w:tcPr>
          <w:p w14:paraId="361D8996" w14:textId="77777777" w:rsidR="00167465" w:rsidRPr="004B63B3" w:rsidRDefault="00167465" w:rsidP="00167465">
            <w:pPr>
              <w:jc w:val="center"/>
              <w:rPr>
                <w:rFonts w:ascii="Cambria" w:hAnsi="Cambria" w:cs="Arial"/>
              </w:rPr>
            </w:pPr>
            <w:r w:rsidRPr="004B63B3">
              <w:rPr>
                <w:rFonts w:ascii="Cambria" w:hAnsi="Cambria" w:cs="Arial"/>
              </w:rPr>
              <w:t>Током школске 2020/21.</w:t>
            </w:r>
          </w:p>
        </w:tc>
      </w:tr>
      <w:tr w:rsidR="00167465" w:rsidRPr="004B63B3" w14:paraId="4793803F" w14:textId="77777777" w:rsidTr="00811653">
        <w:trPr>
          <w:trHeight w:val="855"/>
        </w:trPr>
        <w:tc>
          <w:tcPr>
            <w:tcW w:w="2898" w:type="dxa"/>
            <w:vMerge/>
            <w:tcBorders>
              <w:top w:val="nil"/>
              <w:bottom w:val="nil"/>
            </w:tcBorders>
          </w:tcPr>
          <w:p w14:paraId="367AB209" w14:textId="77777777" w:rsidR="00167465" w:rsidRPr="004B63B3" w:rsidRDefault="00167465" w:rsidP="001920F3">
            <w:pPr>
              <w:rPr>
                <w:rFonts w:ascii="Cambria" w:hAnsi="Cambria" w:cs="Arial"/>
              </w:rPr>
            </w:pPr>
          </w:p>
        </w:tc>
        <w:tc>
          <w:tcPr>
            <w:tcW w:w="4912" w:type="dxa"/>
            <w:tcBorders>
              <w:top w:val="nil"/>
              <w:bottom w:val="single" w:sz="4" w:space="0" w:color="auto"/>
            </w:tcBorders>
            <w:vAlign w:val="center"/>
          </w:tcPr>
          <w:p w14:paraId="1C0CDDDC" w14:textId="77777777" w:rsidR="00167465" w:rsidRPr="004B63B3" w:rsidRDefault="00167465" w:rsidP="00167465">
            <w:pPr>
              <w:ind w:left="198" w:hanging="252"/>
              <w:rPr>
                <w:rFonts w:ascii="Cambria" w:hAnsi="Cambria" w:cs="Arial"/>
              </w:rPr>
            </w:pPr>
            <w:r w:rsidRPr="004B63B3">
              <w:rPr>
                <w:rFonts w:ascii="Cambria" w:hAnsi="Cambria" w:cs="Arial"/>
              </w:rPr>
              <w:t>5. Организација Пробног завршног испита</w:t>
            </w:r>
          </w:p>
          <w:p w14:paraId="34A80B8D" w14:textId="77777777" w:rsidR="00167465" w:rsidRPr="004B63B3" w:rsidRDefault="00167465" w:rsidP="00167465">
            <w:pPr>
              <w:ind w:left="198" w:hanging="252"/>
              <w:rPr>
                <w:rFonts w:ascii="Cambria" w:hAnsi="Cambria" w:cs="Arial"/>
              </w:rPr>
            </w:pPr>
            <w:r w:rsidRPr="004B63B3">
              <w:rPr>
                <w:rFonts w:ascii="Cambria" w:hAnsi="Cambria" w:cs="Arial"/>
              </w:rPr>
              <w:t xml:space="preserve">    - председник школске комисије -</w:t>
            </w:r>
          </w:p>
        </w:tc>
        <w:tc>
          <w:tcPr>
            <w:tcW w:w="1169" w:type="dxa"/>
            <w:tcBorders>
              <w:top w:val="single" w:sz="4" w:space="0" w:color="auto"/>
              <w:bottom w:val="single" w:sz="4" w:space="0" w:color="auto"/>
            </w:tcBorders>
            <w:vAlign w:val="center"/>
          </w:tcPr>
          <w:p w14:paraId="2DCFF6C4" w14:textId="77777777" w:rsidR="00167465" w:rsidRPr="004B63B3" w:rsidRDefault="00167465" w:rsidP="00167465">
            <w:pPr>
              <w:jc w:val="center"/>
              <w:rPr>
                <w:rFonts w:ascii="Cambria" w:hAnsi="Cambria" w:cs="Arial"/>
              </w:rPr>
            </w:pPr>
            <w:r w:rsidRPr="004B63B3">
              <w:rPr>
                <w:rFonts w:ascii="Cambria" w:hAnsi="Cambria" w:cs="Arial"/>
              </w:rPr>
              <w:t>24</w:t>
            </w:r>
          </w:p>
        </w:tc>
        <w:tc>
          <w:tcPr>
            <w:tcW w:w="1821" w:type="dxa"/>
            <w:tcBorders>
              <w:top w:val="single" w:sz="4" w:space="0" w:color="auto"/>
              <w:bottom w:val="single" w:sz="4" w:space="0" w:color="auto"/>
            </w:tcBorders>
            <w:vAlign w:val="center"/>
          </w:tcPr>
          <w:p w14:paraId="1E3A8F2D" w14:textId="77777777" w:rsidR="00167465" w:rsidRPr="004B63B3" w:rsidRDefault="00167465" w:rsidP="00167465">
            <w:pPr>
              <w:jc w:val="center"/>
              <w:rPr>
                <w:rFonts w:ascii="Cambria" w:hAnsi="Cambria" w:cs="Arial"/>
              </w:rPr>
            </w:pPr>
            <w:r w:rsidRPr="004B63B3">
              <w:rPr>
                <w:rFonts w:ascii="Cambria" w:hAnsi="Cambria" w:cs="Arial"/>
              </w:rPr>
              <w:t>09. и 10. 04.2021.</w:t>
            </w:r>
          </w:p>
        </w:tc>
      </w:tr>
      <w:tr w:rsidR="00167465" w:rsidRPr="004B63B3" w14:paraId="508252A7" w14:textId="77777777" w:rsidTr="00811653">
        <w:trPr>
          <w:trHeight w:val="855"/>
        </w:trPr>
        <w:tc>
          <w:tcPr>
            <w:tcW w:w="2898" w:type="dxa"/>
            <w:tcBorders>
              <w:top w:val="nil"/>
              <w:bottom w:val="nil"/>
            </w:tcBorders>
          </w:tcPr>
          <w:p w14:paraId="00ABD4FF"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5B16E186" w14:textId="77777777" w:rsidR="00167465" w:rsidRPr="004B63B3" w:rsidRDefault="00167465" w:rsidP="00167465">
            <w:pPr>
              <w:ind w:left="198" w:hanging="252"/>
              <w:rPr>
                <w:rFonts w:ascii="Cambria" w:hAnsi="Cambria" w:cs="Arial"/>
              </w:rPr>
            </w:pPr>
            <w:r w:rsidRPr="004B63B3">
              <w:rPr>
                <w:rFonts w:ascii="Cambria" w:hAnsi="Cambria" w:cs="Arial"/>
              </w:rPr>
              <w:t>6. Окружно такмичење из страних језика</w:t>
            </w:r>
          </w:p>
          <w:p w14:paraId="17D6B5F0" w14:textId="77777777" w:rsidR="00167465" w:rsidRPr="004B63B3" w:rsidRDefault="00167465" w:rsidP="00167465">
            <w:pPr>
              <w:ind w:left="198" w:hanging="252"/>
              <w:rPr>
                <w:rFonts w:ascii="Cambria" w:hAnsi="Cambria" w:cs="Arial"/>
              </w:rPr>
            </w:pPr>
            <w:r w:rsidRPr="004B63B3">
              <w:rPr>
                <w:rFonts w:ascii="Cambria" w:hAnsi="Cambria" w:cs="Arial"/>
              </w:rPr>
              <w:t xml:space="preserve">     - организатор -</w:t>
            </w:r>
          </w:p>
        </w:tc>
        <w:tc>
          <w:tcPr>
            <w:tcW w:w="1169" w:type="dxa"/>
            <w:tcBorders>
              <w:top w:val="single" w:sz="4" w:space="0" w:color="auto"/>
              <w:bottom w:val="single" w:sz="4" w:space="0" w:color="auto"/>
            </w:tcBorders>
            <w:vAlign w:val="center"/>
          </w:tcPr>
          <w:p w14:paraId="230E787A" w14:textId="77777777" w:rsidR="00167465" w:rsidRPr="004B63B3" w:rsidRDefault="00167465" w:rsidP="00167465">
            <w:pPr>
              <w:jc w:val="center"/>
              <w:rPr>
                <w:rFonts w:ascii="Cambria" w:hAnsi="Cambria" w:cs="Arial"/>
              </w:rPr>
            </w:pPr>
            <w:r w:rsidRPr="004B63B3">
              <w:rPr>
                <w:rFonts w:ascii="Cambria" w:hAnsi="Cambria" w:cs="Arial"/>
              </w:rPr>
              <w:t>16</w:t>
            </w:r>
          </w:p>
        </w:tc>
        <w:tc>
          <w:tcPr>
            <w:tcW w:w="1821" w:type="dxa"/>
            <w:tcBorders>
              <w:top w:val="single" w:sz="4" w:space="0" w:color="auto"/>
              <w:bottom w:val="single" w:sz="4" w:space="0" w:color="auto"/>
            </w:tcBorders>
            <w:vAlign w:val="center"/>
          </w:tcPr>
          <w:p w14:paraId="7D30B450" w14:textId="77777777" w:rsidR="00167465" w:rsidRPr="004B63B3" w:rsidRDefault="00167465" w:rsidP="00167465">
            <w:pPr>
              <w:jc w:val="center"/>
              <w:rPr>
                <w:rFonts w:ascii="Cambria" w:hAnsi="Cambria" w:cs="Arial"/>
              </w:rPr>
            </w:pPr>
            <w:r w:rsidRPr="004B63B3">
              <w:rPr>
                <w:rFonts w:ascii="Cambria" w:hAnsi="Cambria" w:cs="Arial"/>
              </w:rPr>
              <w:t>25.04.2021.</w:t>
            </w:r>
          </w:p>
        </w:tc>
      </w:tr>
      <w:tr w:rsidR="00167465" w:rsidRPr="004B63B3" w14:paraId="6F1B69D7" w14:textId="77777777" w:rsidTr="00811653">
        <w:trPr>
          <w:trHeight w:val="855"/>
        </w:trPr>
        <w:tc>
          <w:tcPr>
            <w:tcW w:w="2898" w:type="dxa"/>
            <w:tcBorders>
              <w:top w:val="nil"/>
              <w:bottom w:val="nil"/>
            </w:tcBorders>
          </w:tcPr>
          <w:p w14:paraId="32A9B898"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341B7696" w14:textId="77777777" w:rsidR="00167465" w:rsidRPr="004B63B3" w:rsidRDefault="00167465" w:rsidP="00167465">
            <w:pPr>
              <w:ind w:left="198" w:hanging="252"/>
              <w:rPr>
                <w:rFonts w:ascii="Cambria" w:hAnsi="Cambria" w:cs="Arial"/>
              </w:rPr>
            </w:pPr>
            <w:r w:rsidRPr="004B63B3">
              <w:rPr>
                <w:rFonts w:ascii="Cambria" w:hAnsi="Cambria" w:cs="Arial"/>
              </w:rPr>
              <w:t>7. Организација Завршног испита</w:t>
            </w:r>
          </w:p>
          <w:p w14:paraId="1CA12A64" w14:textId="77777777" w:rsidR="00167465" w:rsidRPr="004B63B3" w:rsidRDefault="00167465" w:rsidP="00167465">
            <w:pPr>
              <w:ind w:left="198" w:hanging="252"/>
              <w:rPr>
                <w:rFonts w:ascii="Cambria" w:hAnsi="Cambria" w:cs="Arial"/>
              </w:rPr>
            </w:pPr>
            <w:r w:rsidRPr="004B63B3">
              <w:rPr>
                <w:rFonts w:ascii="Cambria" w:hAnsi="Cambria" w:cs="Arial"/>
              </w:rPr>
              <w:t xml:space="preserve">     - председник школске комисије -</w:t>
            </w:r>
          </w:p>
        </w:tc>
        <w:tc>
          <w:tcPr>
            <w:tcW w:w="1169" w:type="dxa"/>
            <w:tcBorders>
              <w:top w:val="single" w:sz="4" w:space="0" w:color="auto"/>
              <w:bottom w:val="single" w:sz="4" w:space="0" w:color="auto"/>
            </w:tcBorders>
            <w:vAlign w:val="center"/>
          </w:tcPr>
          <w:p w14:paraId="6DE40642" w14:textId="77777777" w:rsidR="00167465" w:rsidRPr="004B63B3" w:rsidRDefault="00167465" w:rsidP="00167465">
            <w:pPr>
              <w:jc w:val="center"/>
              <w:rPr>
                <w:rFonts w:ascii="Cambria" w:hAnsi="Cambria" w:cs="Arial"/>
              </w:rPr>
            </w:pPr>
            <w:r w:rsidRPr="004B63B3">
              <w:rPr>
                <w:rFonts w:ascii="Cambria" w:hAnsi="Cambria" w:cs="Arial"/>
              </w:rPr>
              <w:t>24</w:t>
            </w:r>
          </w:p>
        </w:tc>
        <w:tc>
          <w:tcPr>
            <w:tcW w:w="1821" w:type="dxa"/>
            <w:tcBorders>
              <w:top w:val="single" w:sz="4" w:space="0" w:color="auto"/>
              <w:bottom w:val="single" w:sz="4" w:space="0" w:color="auto"/>
            </w:tcBorders>
            <w:vAlign w:val="center"/>
          </w:tcPr>
          <w:p w14:paraId="5FD0FA33" w14:textId="77777777" w:rsidR="00167465" w:rsidRPr="004B63B3" w:rsidRDefault="00167465" w:rsidP="00167465">
            <w:pPr>
              <w:jc w:val="center"/>
              <w:rPr>
                <w:rFonts w:ascii="Cambria" w:hAnsi="Cambria" w:cs="Arial"/>
              </w:rPr>
            </w:pPr>
            <w:r w:rsidRPr="004B63B3">
              <w:rPr>
                <w:rFonts w:ascii="Cambria" w:hAnsi="Cambria" w:cs="Arial"/>
              </w:rPr>
              <w:t>23., 24. и 25. 06.2021.</w:t>
            </w:r>
          </w:p>
        </w:tc>
      </w:tr>
      <w:tr w:rsidR="00167465" w:rsidRPr="004B63B3" w14:paraId="74FDA05D" w14:textId="77777777" w:rsidTr="00811653">
        <w:trPr>
          <w:trHeight w:val="855"/>
        </w:trPr>
        <w:tc>
          <w:tcPr>
            <w:tcW w:w="2898" w:type="dxa"/>
            <w:tcBorders>
              <w:top w:val="nil"/>
              <w:bottom w:val="single" w:sz="4" w:space="0" w:color="auto"/>
            </w:tcBorders>
          </w:tcPr>
          <w:p w14:paraId="09B84BDA" w14:textId="77777777" w:rsidR="00167465" w:rsidRPr="004B63B3" w:rsidRDefault="00167465" w:rsidP="001920F3">
            <w:pPr>
              <w:rPr>
                <w:rFonts w:ascii="Cambria" w:hAnsi="Cambria" w:cs="Arial"/>
              </w:rPr>
            </w:pPr>
          </w:p>
        </w:tc>
        <w:tc>
          <w:tcPr>
            <w:tcW w:w="4912" w:type="dxa"/>
            <w:tcBorders>
              <w:top w:val="single" w:sz="4" w:space="0" w:color="auto"/>
              <w:bottom w:val="single" w:sz="4" w:space="0" w:color="auto"/>
            </w:tcBorders>
            <w:vAlign w:val="center"/>
          </w:tcPr>
          <w:p w14:paraId="7E42AFA6" w14:textId="77777777" w:rsidR="00167465" w:rsidRPr="004B63B3" w:rsidRDefault="00167465" w:rsidP="00167465">
            <w:pPr>
              <w:ind w:left="198" w:hanging="252"/>
              <w:rPr>
                <w:rFonts w:ascii="Cambria" w:hAnsi="Cambria" w:cs="Arial"/>
              </w:rPr>
            </w:pPr>
            <w:r w:rsidRPr="004B63B3">
              <w:rPr>
                <w:rFonts w:ascii="Cambria" w:hAnsi="Cambria" w:cs="Arial"/>
              </w:rPr>
              <w:t>8. Особа задужена за унос података</w:t>
            </w:r>
          </w:p>
        </w:tc>
        <w:tc>
          <w:tcPr>
            <w:tcW w:w="1169" w:type="dxa"/>
            <w:tcBorders>
              <w:top w:val="single" w:sz="4" w:space="0" w:color="auto"/>
              <w:bottom w:val="single" w:sz="4" w:space="0" w:color="auto"/>
            </w:tcBorders>
            <w:vAlign w:val="center"/>
          </w:tcPr>
          <w:p w14:paraId="5F59821E" w14:textId="77777777" w:rsidR="00167465" w:rsidRPr="004B63B3" w:rsidRDefault="00167465" w:rsidP="00167465">
            <w:pPr>
              <w:jc w:val="center"/>
              <w:rPr>
                <w:rFonts w:ascii="Cambria" w:hAnsi="Cambria" w:cs="Arial"/>
              </w:rPr>
            </w:pPr>
            <w:r w:rsidRPr="004B63B3">
              <w:rPr>
                <w:rFonts w:ascii="Cambria" w:hAnsi="Cambria" w:cs="Arial"/>
              </w:rPr>
              <w:t>10</w:t>
            </w:r>
          </w:p>
        </w:tc>
        <w:tc>
          <w:tcPr>
            <w:tcW w:w="1821" w:type="dxa"/>
            <w:tcBorders>
              <w:top w:val="single" w:sz="4" w:space="0" w:color="auto"/>
              <w:bottom w:val="single" w:sz="4" w:space="0" w:color="auto"/>
            </w:tcBorders>
            <w:vAlign w:val="center"/>
          </w:tcPr>
          <w:p w14:paraId="07E19AD5" w14:textId="77777777" w:rsidR="00167465" w:rsidRPr="004B63B3" w:rsidRDefault="00167465" w:rsidP="00167465">
            <w:pPr>
              <w:jc w:val="center"/>
              <w:rPr>
                <w:rFonts w:ascii="Cambria" w:hAnsi="Cambria" w:cs="Arial"/>
              </w:rPr>
            </w:pPr>
            <w:r w:rsidRPr="004B63B3">
              <w:rPr>
                <w:rFonts w:ascii="Cambria" w:hAnsi="Cambria" w:cs="Arial"/>
              </w:rPr>
              <w:t>23., 24. и 25. 06.2021.</w:t>
            </w:r>
          </w:p>
        </w:tc>
      </w:tr>
    </w:tbl>
    <w:p w14:paraId="40FDF876" w14:textId="77777777" w:rsidR="00167465" w:rsidRPr="004B63B3" w:rsidRDefault="00167465" w:rsidP="00167465">
      <w:pPr>
        <w:rPr>
          <w:rFonts w:ascii="Cambria" w:hAnsi="Cambria"/>
        </w:rPr>
      </w:pPr>
    </w:p>
    <w:tbl>
      <w:tblPr>
        <w:tblpPr w:leftFromText="180" w:rightFromText="180" w:vertAnchor="text" w:horzAnchor="margin" w:tblpX="-162" w:tblpY="-290"/>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600"/>
        <w:gridCol w:w="1620"/>
        <w:gridCol w:w="900"/>
        <w:gridCol w:w="1800"/>
        <w:gridCol w:w="1494"/>
      </w:tblGrid>
      <w:tr w:rsidR="00167465" w:rsidRPr="004B63B3" w14:paraId="707754F9" w14:textId="77777777" w:rsidTr="001920F3">
        <w:trPr>
          <w:trHeight w:val="665"/>
        </w:trPr>
        <w:tc>
          <w:tcPr>
            <w:tcW w:w="11412" w:type="dxa"/>
            <w:gridSpan w:val="6"/>
            <w:tcBorders>
              <w:top w:val="nil"/>
              <w:left w:val="nil"/>
              <w:bottom w:val="single" w:sz="18" w:space="0" w:color="000000"/>
              <w:right w:val="nil"/>
            </w:tcBorders>
            <w:vAlign w:val="center"/>
          </w:tcPr>
          <w:p w14:paraId="6A319743" w14:textId="77777777" w:rsidR="00167465" w:rsidRPr="004B63B3" w:rsidRDefault="00167465" w:rsidP="001920F3">
            <w:pPr>
              <w:pStyle w:val="NoSpacing"/>
              <w:jc w:val="center"/>
              <w:rPr>
                <w:rFonts w:ascii="Cambria" w:hAnsi="Cambria" w:cs="Arial"/>
              </w:rPr>
            </w:pPr>
          </w:p>
          <w:p w14:paraId="0B84E1B9" w14:textId="77777777" w:rsidR="00167465" w:rsidRPr="004B63B3" w:rsidRDefault="00167465" w:rsidP="001920F3">
            <w:pPr>
              <w:pStyle w:val="NoSpacing"/>
              <w:jc w:val="center"/>
              <w:rPr>
                <w:rFonts w:ascii="Cambria" w:hAnsi="Cambria" w:cs="Arial"/>
              </w:rPr>
            </w:pPr>
          </w:p>
          <w:p w14:paraId="03D43DC4" w14:textId="77777777" w:rsidR="00167465" w:rsidRPr="004B63B3" w:rsidRDefault="00167465" w:rsidP="001920F3">
            <w:pPr>
              <w:pStyle w:val="NoSpacing"/>
              <w:jc w:val="center"/>
              <w:rPr>
                <w:rFonts w:ascii="Cambria" w:hAnsi="Cambria" w:cs="Arial"/>
                <w:b/>
              </w:rPr>
            </w:pPr>
            <w:r w:rsidRPr="004B63B3">
              <w:rPr>
                <w:rFonts w:ascii="Cambria" w:hAnsi="Cambria" w:cs="Arial"/>
              </w:rPr>
              <w:t xml:space="preserve">OБЛИЦИ СТРУЧНОГ УСАВРШАВАЊА </w:t>
            </w:r>
            <w:r w:rsidRPr="004B63B3">
              <w:rPr>
                <w:rFonts w:ascii="Cambria" w:hAnsi="Cambria" w:cs="Arial"/>
                <w:b/>
              </w:rPr>
              <w:t>ВАН  УСТАНОВЕ</w:t>
            </w:r>
          </w:p>
          <w:p w14:paraId="00524D97" w14:textId="77777777" w:rsidR="00167465" w:rsidRPr="004B63B3" w:rsidRDefault="00167465" w:rsidP="001920F3">
            <w:pPr>
              <w:pStyle w:val="NoSpacing"/>
              <w:jc w:val="center"/>
              <w:rPr>
                <w:rFonts w:ascii="Cambria" w:hAnsi="Cambria" w:cs="Arial"/>
                <w:b/>
                <w:lang w:val="sr-Cyrl-BA"/>
              </w:rPr>
            </w:pPr>
          </w:p>
        </w:tc>
      </w:tr>
      <w:tr w:rsidR="00167465" w:rsidRPr="004B63B3" w14:paraId="35E7FF31" w14:textId="77777777" w:rsidTr="00811653">
        <w:trPr>
          <w:trHeight w:val="665"/>
        </w:trPr>
        <w:tc>
          <w:tcPr>
            <w:tcW w:w="1998" w:type="dxa"/>
            <w:tcBorders>
              <w:bottom w:val="single" w:sz="18" w:space="0" w:color="000000"/>
            </w:tcBorders>
            <w:vAlign w:val="center"/>
          </w:tcPr>
          <w:p w14:paraId="2D03BA5D" w14:textId="77777777" w:rsidR="00167465" w:rsidRPr="004B63B3" w:rsidRDefault="00167465" w:rsidP="001920F3">
            <w:pPr>
              <w:pStyle w:val="NoSpacing"/>
              <w:jc w:val="center"/>
              <w:rPr>
                <w:rFonts w:ascii="Cambria" w:hAnsi="Cambria" w:cs="Arial"/>
                <w:b/>
                <w:lang w:val="sr-Cyrl-BA"/>
              </w:rPr>
            </w:pPr>
            <w:r w:rsidRPr="004B63B3">
              <w:rPr>
                <w:rFonts w:ascii="Cambria" w:hAnsi="Cambria" w:cs="Arial"/>
                <w:b/>
                <w:lang w:val="sr-Cyrl-BA"/>
              </w:rPr>
              <w:t>Члан колектива</w:t>
            </w:r>
          </w:p>
        </w:tc>
        <w:tc>
          <w:tcPr>
            <w:tcW w:w="3600" w:type="dxa"/>
            <w:tcBorders>
              <w:bottom w:val="single" w:sz="18" w:space="0" w:color="000000"/>
            </w:tcBorders>
            <w:vAlign w:val="center"/>
          </w:tcPr>
          <w:p w14:paraId="031144DA" w14:textId="77777777" w:rsidR="00167465" w:rsidRPr="004B63B3" w:rsidRDefault="00167465" w:rsidP="001920F3">
            <w:pPr>
              <w:pStyle w:val="NoSpacing"/>
              <w:jc w:val="center"/>
              <w:rPr>
                <w:rFonts w:ascii="Cambria" w:hAnsi="Cambria" w:cs="Arial"/>
                <w:b/>
                <w:lang w:val="sr-Cyrl-BA"/>
              </w:rPr>
            </w:pPr>
            <w:r w:rsidRPr="004B63B3">
              <w:rPr>
                <w:rFonts w:ascii="Cambria" w:hAnsi="Cambria" w:cs="Arial"/>
                <w:b/>
                <w:lang w:val="sr-Cyrl-BA"/>
              </w:rPr>
              <w:t>Облик стручног усавршавања</w:t>
            </w:r>
          </w:p>
        </w:tc>
        <w:tc>
          <w:tcPr>
            <w:tcW w:w="1620" w:type="dxa"/>
            <w:tcBorders>
              <w:bottom w:val="single" w:sz="18" w:space="0" w:color="000000"/>
            </w:tcBorders>
            <w:vAlign w:val="center"/>
          </w:tcPr>
          <w:p w14:paraId="488B021D" w14:textId="77777777" w:rsidR="00167465" w:rsidRPr="004B63B3" w:rsidRDefault="00167465" w:rsidP="001920F3">
            <w:pPr>
              <w:pStyle w:val="NoSpacing"/>
              <w:jc w:val="center"/>
              <w:rPr>
                <w:rFonts w:ascii="Cambria" w:hAnsi="Cambria" w:cs="Arial"/>
                <w:b/>
                <w:lang w:val="sr-Cyrl-BA"/>
              </w:rPr>
            </w:pPr>
            <w:r w:rsidRPr="004B63B3">
              <w:rPr>
                <w:rFonts w:ascii="Cambria" w:hAnsi="Cambria" w:cs="Arial"/>
                <w:b/>
                <w:lang w:val="sr-Cyrl-BA"/>
              </w:rPr>
              <w:t>Каталошки број</w:t>
            </w:r>
          </w:p>
        </w:tc>
        <w:tc>
          <w:tcPr>
            <w:tcW w:w="900" w:type="dxa"/>
            <w:tcBorders>
              <w:bottom w:val="single" w:sz="18" w:space="0" w:color="000000"/>
            </w:tcBorders>
            <w:vAlign w:val="center"/>
          </w:tcPr>
          <w:p w14:paraId="17DCDEBE" w14:textId="77777777" w:rsidR="00167465" w:rsidRPr="004B63B3" w:rsidRDefault="00167465" w:rsidP="001920F3">
            <w:pPr>
              <w:pStyle w:val="NoSpacing"/>
              <w:ind w:left="-108" w:right="-108"/>
              <w:jc w:val="center"/>
              <w:rPr>
                <w:rFonts w:ascii="Cambria" w:hAnsi="Cambria" w:cs="Arial"/>
                <w:b/>
                <w:lang w:val="sr-Cyrl-BA"/>
              </w:rPr>
            </w:pPr>
            <w:r w:rsidRPr="004B63B3">
              <w:rPr>
                <w:rFonts w:ascii="Cambria" w:hAnsi="Cambria" w:cs="Arial"/>
                <w:b/>
                <w:lang w:val="sr-Cyrl-BA"/>
              </w:rPr>
              <w:t>Бодови</w:t>
            </w:r>
          </w:p>
        </w:tc>
        <w:tc>
          <w:tcPr>
            <w:tcW w:w="1800" w:type="dxa"/>
            <w:tcBorders>
              <w:bottom w:val="single" w:sz="18" w:space="0" w:color="000000"/>
            </w:tcBorders>
            <w:vAlign w:val="center"/>
          </w:tcPr>
          <w:p w14:paraId="0F59DF17" w14:textId="77777777" w:rsidR="00167465" w:rsidRPr="004B63B3" w:rsidRDefault="00167465" w:rsidP="001920F3">
            <w:pPr>
              <w:pStyle w:val="NoSpacing"/>
              <w:ind w:left="-108" w:right="-108"/>
              <w:jc w:val="center"/>
              <w:rPr>
                <w:rFonts w:ascii="Cambria" w:hAnsi="Cambria" w:cs="Arial"/>
                <w:b/>
                <w:lang w:val="sr-Cyrl-BA"/>
              </w:rPr>
            </w:pPr>
            <w:r w:rsidRPr="004B63B3">
              <w:rPr>
                <w:rFonts w:ascii="Cambria" w:hAnsi="Cambria" w:cs="Arial"/>
                <w:b/>
                <w:lang w:val="sr-Cyrl-BA"/>
              </w:rPr>
              <w:t>Компетенција</w:t>
            </w:r>
          </w:p>
          <w:p w14:paraId="05D03473" w14:textId="77777777" w:rsidR="00167465" w:rsidRPr="004B63B3" w:rsidRDefault="00167465" w:rsidP="001920F3">
            <w:pPr>
              <w:pStyle w:val="NoSpacing"/>
              <w:jc w:val="center"/>
              <w:rPr>
                <w:rFonts w:ascii="Cambria" w:hAnsi="Cambria" w:cs="Arial"/>
                <w:b/>
                <w:lang w:val="sr-Cyrl-BA"/>
              </w:rPr>
            </w:pPr>
            <w:r w:rsidRPr="004B63B3">
              <w:rPr>
                <w:rFonts w:ascii="Cambria" w:hAnsi="Cambria" w:cs="Arial"/>
                <w:b/>
                <w:lang w:val="sr-Cyrl-BA"/>
              </w:rPr>
              <w:t>и</w:t>
            </w:r>
          </w:p>
          <w:p w14:paraId="1F78D102" w14:textId="77777777" w:rsidR="00167465" w:rsidRPr="004B63B3" w:rsidRDefault="00167465" w:rsidP="001920F3">
            <w:pPr>
              <w:pStyle w:val="NoSpacing"/>
              <w:jc w:val="center"/>
              <w:rPr>
                <w:rFonts w:ascii="Cambria" w:hAnsi="Cambria" w:cs="Arial"/>
                <w:b/>
                <w:lang w:val="sr-Cyrl-BA"/>
              </w:rPr>
            </w:pPr>
            <w:r w:rsidRPr="004B63B3">
              <w:rPr>
                <w:rFonts w:ascii="Cambria" w:hAnsi="Cambria" w:cs="Arial"/>
                <w:b/>
                <w:lang w:val="sr-Cyrl-BA"/>
              </w:rPr>
              <w:t xml:space="preserve">приоритетна област </w:t>
            </w:r>
          </w:p>
        </w:tc>
        <w:tc>
          <w:tcPr>
            <w:tcW w:w="1494" w:type="dxa"/>
            <w:tcBorders>
              <w:bottom w:val="single" w:sz="18" w:space="0" w:color="000000"/>
            </w:tcBorders>
            <w:vAlign w:val="center"/>
          </w:tcPr>
          <w:p w14:paraId="78F6FA29" w14:textId="77777777" w:rsidR="00167465" w:rsidRPr="004B63B3" w:rsidRDefault="00167465" w:rsidP="001920F3">
            <w:pPr>
              <w:pStyle w:val="NoSpacing"/>
              <w:jc w:val="center"/>
              <w:rPr>
                <w:rFonts w:ascii="Cambria" w:hAnsi="Cambria" w:cs="Arial"/>
                <w:b/>
                <w:lang w:val="sr-Cyrl-BA"/>
              </w:rPr>
            </w:pPr>
            <w:r w:rsidRPr="004B63B3">
              <w:rPr>
                <w:rFonts w:ascii="Cambria" w:hAnsi="Cambria" w:cs="Arial"/>
                <w:b/>
                <w:lang w:val="sr-Cyrl-BA"/>
              </w:rPr>
              <w:t>Датум</w:t>
            </w:r>
          </w:p>
        </w:tc>
      </w:tr>
      <w:tr w:rsidR="00167465" w:rsidRPr="004B63B3" w14:paraId="4478707E" w14:textId="77777777" w:rsidTr="00811653">
        <w:trPr>
          <w:trHeight w:val="935"/>
        </w:trPr>
        <w:tc>
          <w:tcPr>
            <w:tcW w:w="1998" w:type="dxa"/>
            <w:vMerge w:val="restart"/>
            <w:tcBorders>
              <w:top w:val="single" w:sz="18" w:space="0" w:color="000000"/>
            </w:tcBorders>
          </w:tcPr>
          <w:p w14:paraId="2035BDDD" w14:textId="77777777" w:rsidR="00167465" w:rsidRPr="004B63B3" w:rsidRDefault="00167465" w:rsidP="001920F3">
            <w:pPr>
              <w:pStyle w:val="NoSpacing"/>
              <w:rPr>
                <w:rFonts w:ascii="Cambria" w:hAnsi="Cambria" w:cs="Arial"/>
              </w:rPr>
            </w:pPr>
          </w:p>
          <w:p w14:paraId="48C19091" w14:textId="77777777" w:rsidR="00167465" w:rsidRPr="004B63B3" w:rsidRDefault="00167465" w:rsidP="001920F3">
            <w:pPr>
              <w:pStyle w:val="NoSpacing"/>
              <w:rPr>
                <w:rFonts w:ascii="Cambria" w:hAnsi="Cambria" w:cs="Arial"/>
              </w:rPr>
            </w:pPr>
            <w:r w:rsidRPr="004B63B3">
              <w:rPr>
                <w:rFonts w:ascii="Cambria" w:hAnsi="Cambria" w:cs="Arial"/>
              </w:rPr>
              <w:t>Љиљана Лазаревић</w:t>
            </w:r>
          </w:p>
          <w:p w14:paraId="44D3D6E1" w14:textId="77777777" w:rsidR="00167465" w:rsidRPr="004B63B3" w:rsidRDefault="00167465" w:rsidP="001920F3">
            <w:pPr>
              <w:pStyle w:val="NoSpacing"/>
              <w:rPr>
                <w:rFonts w:ascii="Cambria" w:hAnsi="Cambria" w:cs="Arial"/>
              </w:rPr>
            </w:pPr>
            <w:r w:rsidRPr="004B63B3">
              <w:rPr>
                <w:rFonts w:ascii="Cambria" w:hAnsi="Cambria" w:cs="Arial"/>
              </w:rPr>
              <w:t>(учитељица</w:t>
            </w:r>
          </w:p>
          <w:p w14:paraId="0DE7452A" w14:textId="77777777" w:rsidR="00167465" w:rsidRPr="004B63B3" w:rsidRDefault="00167465" w:rsidP="001920F3">
            <w:pPr>
              <w:pStyle w:val="NoSpacing"/>
              <w:ind w:left="90"/>
              <w:rPr>
                <w:rFonts w:ascii="Cambria" w:hAnsi="Cambria" w:cs="Arial"/>
              </w:rPr>
            </w:pPr>
            <w:r w:rsidRPr="004B63B3">
              <w:rPr>
                <w:rFonts w:ascii="Cambria" w:hAnsi="Cambria" w:cs="Arial"/>
              </w:rPr>
              <w:t xml:space="preserve">           1.разреда)</w:t>
            </w:r>
          </w:p>
          <w:p w14:paraId="7C552469" w14:textId="77777777" w:rsidR="00167465" w:rsidRPr="004B63B3" w:rsidRDefault="00167465" w:rsidP="001920F3">
            <w:pPr>
              <w:pStyle w:val="NoSpacing"/>
              <w:rPr>
                <w:rFonts w:ascii="Cambria" w:hAnsi="Cambria" w:cs="Arial"/>
              </w:rPr>
            </w:pPr>
          </w:p>
        </w:tc>
        <w:tc>
          <w:tcPr>
            <w:tcW w:w="3600" w:type="dxa"/>
            <w:tcBorders>
              <w:top w:val="single" w:sz="18" w:space="0" w:color="000000"/>
            </w:tcBorders>
            <w:vAlign w:val="center"/>
          </w:tcPr>
          <w:p w14:paraId="6962CD46" w14:textId="77777777" w:rsidR="00167465" w:rsidRPr="004B63B3" w:rsidRDefault="00167465" w:rsidP="001920F3">
            <w:pPr>
              <w:pStyle w:val="NoSpacing"/>
              <w:spacing w:before="120"/>
              <w:ind w:left="173" w:hanging="259"/>
              <w:rPr>
                <w:rFonts w:ascii="Cambria" w:hAnsi="Cambria" w:cs="Arial"/>
              </w:rPr>
            </w:pPr>
            <w:r w:rsidRPr="004B63B3">
              <w:rPr>
                <w:rFonts w:ascii="Cambria" w:hAnsi="Cambria" w:cs="Arial"/>
                <w:lang w:val="en-US"/>
              </w:rPr>
              <w:t>1. Семинар</w:t>
            </w:r>
            <w:r w:rsidRPr="004B63B3">
              <w:rPr>
                <w:rFonts w:ascii="Cambria" w:hAnsi="Cambria" w:cs="Arial"/>
              </w:rPr>
              <w:t xml:space="preserve"> (online)</w:t>
            </w:r>
            <w:r w:rsidRPr="004B63B3">
              <w:rPr>
                <w:rFonts w:ascii="Cambria" w:hAnsi="Cambria" w:cs="Arial"/>
                <w:lang w:val="en-US"/>
              </w:rPr>
              <w:t xml:space="preserve">: </w:t>
            </w:r>
          </w:p>
          <w:p w14:paraId="0E69DD76" w14:textId="77777777" w:rsidR="00167465" w:rsidRPr="004B63B3" w:rsidRDefault="00167465" w:rsidP="001920F3">
            <w:pPr>
              <w:pStyle w:val="NoSpacing"/>
              <w:spacing w:after="120"/>
              <w:ind w:left="173" w:hanging="259"/>
              <w:rPr>
                <w:rFonts w:ascii="Cambria" w:hAnsi="Cambria" w:cs="Arial"/>
              </w:rPr>
            </w:pPr>
            <w:r w:rsidRPr="004B63B3">
              <w:rPr>
                <w:rFonts w:ascii="Cambria" w:hAnsi="Cambria" w:cs="Arial"/>
              </w:rPr>
              <w:t xml:space="preserve">     „</w:t>
            </w:r>
            <w:r w:rsidRPr="004B63B3">
              <w:rPr>
                <w:rFonts w:ascii="Cambria" w:hAnsi="Cambria" w:cs="Arial"/>
                <w:lang w:val="en-US"/>
              </w:rPr>
              <w:t>Програм обуке наставника за реализацију наставе оријентисане ка исходима учења</w:t>
            </w:r>
            <w:r w:rsidRPr="004B63B3">
              <w:rPr>
                <w:rFonts w:ascii="Cambria" w:hAnsi="Cambria" w:cs="Arial"/>
              </w:rPr>
              <w:t>“</w:t>
            </w:r>
          </w:p>
        </w:tc>
        <w:tc>
          <w:tcPr>
            <w:tcW w:w="1620" w:type="dxa"/>
            <w:tcBorders>
              <w:top w:val="single" w:sz="18" w:space="0" w:color="000000"/>
            </w:tcBorders>
            <w:vAlign w:val="center"/>
          </w:tcPr>
          <w:p w14:paraId="0E61A1FB" w14:textId="77777777" w:rsidR="00167465" w:rsidRPr="004B63B3" w:rsidRDefault="00167465" w:rsidP="001920F3">
            <w:pPr>
              <w:pStyle w:val="NoSpacing"/>
              <w:jc w:val="center"/>
              <w:rPr>
                <w:rFonts w:ascii="Cambria" w:hAnsi="Cambria" w:cs="Arial"/>
              </w:rPr>
            </w:pPr>
            <w:r w:rsidRPr="004B63B3">
              <w:rPr>
                <w:rFonts w:ascii="Cambria" w:hAnsi="Cambria" w:cs="Arial"/>
              </w:rPr>
              <w:t>153-02-00027/2017-07</w:t>
            </w:r>
          </w:p>
        </w:tc>
        <w:tc>
          <w:tcPr>
            <w:tcW w:w="900" w:type="dxa"/>
            <w:tcBorders>
              <w:top w:val="single" w:sz="18" w:space="0" w:color="000000"/>
            </w:tcBorders>
            <w:vAlign w:val="center"/>
          </w:tcPr>
          <w:p w14:paraId="528FD0CE"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24</w:t>
            </w:r>
          </w:p>
        </w:tc>
        <w:tc>
          <w:tcPr>
            <w:tcW w:w="1800" w:type="dxa"/>
            <w:tcBorders>
              <w:top w:val="single" w:sz="18" w:space="0" w:color="000000"/>
            </w:tcBorders>
            <w:vAlign w:val="center"/>
          </w:tcPr>
          <w:p w14:paraId="724A58A2"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18" w:space="0" w:color="000000"/>
            </w:tcBorders>
            <w:vAlign w:val="center"/>
          </w:tcPr>
          <w:p w14:paraId="29372AFA"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20.08.2020.</w:t>
            </w:r>
          </w:p>
        </w:tc>
      </w:tr>
      <w:tr w:rsidR="00167465" w:rsidRPr="004B63B3" w14:paraId="47E824D8" w14:textId="77777777" w:rsidTr="00811653">
        <w:trPr>
          <w:trHeight w:val="962"/>
        </w:trPr>
        <w:tc>
          <w:tcPr>
            <w:tcW w:w="1998" w:type="dxa"/>
            <w:vMerge/>
          </w:tcPr>
          <w:p w14:paraId="5B806A0A" w14:textId="77777777" w:rsidR="00167465" w:rsidRPr="004B63B3" w:rsidRDefault="00167465" w:rsidP="001920F3">
            <w:pPr>
              <w:pStyle w:val="NoSpacing"/>
              <w:rPr>
                <w:rFonts w:ascii="Cambria" w:hAnsi="Cambria" w:cs="Arial"/>
                <w:lang w:val="sr-Cyrl-BA"/>
              </w:rPr>
            </w:pPr>
          </w:p>
        </w:tc>
        <w:tc>
          <w:tcPr>
            <w:tcW w:w="3600" w:type="dxa"/>
            <w:vAlign w:val="center"/>
          </w:tcPr>
          <w:p w14:paraId="6870DA6C" w14:textId="77777777" w:rsidR="00167465" w:rsidRPr="004B63B3" w:rsidRDefault="00167465" w:rsidP="001920F3">
            <w:pPr>
              <w:pStyle w:val="NoSpacing"/>
              <w:spacing w:before="120"/>
              <w:ind w:left="173" w:hanging="259"/>
              <w:rPr>
                <w:rFonts w:ascii="Cambria" w:hAnsi="Cambria" w:cs="Arial"/>
                <w:lang w:val="sr-Cyrl-BA"/>
              </w:rPr>
            </w:pPr>
            <w:r w:rsidRPr="004B63B3">
              <w:rPr>
                <w:rFonts w:ascii="Cambria" w:hAnsi="Cambria" w:cs="Arial"/>
                <w:lang w:val="sr-Cyrl-BA"/>
              </w:rPr>
              <w:t>2. Семинар (online):</w:t>
            </w:r>
          </w:p>
          <w:p w14:paraId="4C784470" w14:textId="77777777" w:rsidR="00167465" w:rsidRPr="004B63B3" w:rsidRDefault="00167465" w:rsidP="001920F3">
            <w:pPr>
              <w:pStyle w:val="NoSpacing"/>
              <w:spacing w:after="120"/>
              <w:ind w:left="173" w:hanging="259"/>
              <w:rPr>
                <w:rFonts w:ascii="Cambria" w:hAnsi="Cambria" w:cs="Arial"/>
              </w:rPr>
            </w:pPr>
            <w:r w:rsidRPr="004B63B3">
              <w:rPr>
                <w:rFonts w:ascii="Cambria" w:hAnsi="Cambria" w:cs="Arial"/>
              </w:rPr>
              <w:t xml:space="preserve">    „Дигитална учионица – дигитално компетентан наставник“</w:t>
            </w:r>
          </w:p>
        </w:tc>
        <w:tc>
          <w:tcPr>
            <w:tcW w:w="1620" w:type="dxa"/>
            <w:vAlign w:val="center"/>
          </w:tcPr>
          <w:p w14:paraId="3CE66969"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610-00-00247/1/ 2018-07</w:t>
            </w:r>
          </w:p>
        </w:tc>
        <w:tc>
          <w:tcPr>
            <w:tcW w:w="900" w:type="dxa"/>
            <w:vAlign w:val="center"/>
          </w:tcPr>
          <w:p w14:paraId="6E66AA1F"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19,5</w:t>
            </w:r>
          </w:p>
        </w:tc>
        <w:tc>
          <w:tcPr>
            <w:tcW w:w="1800" w:type="dxa"/>
            <w:vAlign w:val="center"/>
          </w:tcPr>
          <w:p w14:paraId="73996450"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К2   П1</w:t>
            </w:r>
          </w:p>
        </w:tc>
        <w:tc>
          <w:tcPr>
            <w:tcW w:w="1494" w:type="dxa"/>
            <w:vAlign w:val="center"/>
          </w:tcPr>
          <w:p w14:paraId="5EAA5768"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26.08.2020.</w:t>
            </w:r>
          </w:p>
        </w:tc>
      </w:tr>
      <w:tr w:rsidR="00167465" w:rsidRPr="004B63B3" w14:paraId="3138C7A9" w14:textId="77777777" w:rsidTr="00811653">
        <w:trPr>
          <w:trHeight w:val="962"/>
        </w:trPr>
        <w:tc>
          <w:tcPr>
            <w:tcW w:w="1998" w:type="dxa"/>
            <w:vMerge/>
          </w:tcPr>
          <w:p w14:paraId="2FDA5A2C" w14:textId="77777777" w:rsidR="00167465" w:rsidRPr="004B63B3" w:rsidRDefault="00167465" w:rsidP="001920F3">
            <w:pPr>
              <w:pStyle w:val="NoSpacing"/>
              <w:rPr>
                <w:rFonts w:ascii="Cambria" w:hAnsi="Cambria" w:cs="Arial"/>
                <w:lang w:val="sr-Cyrl-BA"/>
              </w:rPr>
            </w:pPr>
          </w:p>
        </w:tc>
        <w:tc>
          <w:tcPr>
            <w:tcW w:w="3600" w:type="dxa"/>
            <w:vAlign w:val="center"/>
          </w:tcPr>
          <w:p w14:paraId="66C20C72" w14:textId="77777777" w:rsidR="00167465" w:rsidRPr="004B63B3" w:rsidRDefault="00167465" w:rsidP="001920F3">
            <w:pPr>
              <w:pStyle w:val="NoSpacing"/>
              <w:spacing w:before="120"/>
              <w:ind w:left="173" w:hanging="259"/>
              <w:rPr>
                <w:rFonts w:ascii="Cambria" w:hAnsi="Cambria" w:cs="Arial"/>
                <w:lang w:val="sr-Cyrl-BA"/>
              </w:rPr>
            </w:pPr>
            <w:r w:rsidRPr="004B63B3">
              <w:rPr>
                <w:rFonts w:ascii="Cambria" w:hAnsi="Cambria" w:cs="Arial"/>
                <w:lang w:val="sr-Cyrl-BA"/>
              </w:rPr>
              <w:t>3. Вебинар:</w:t>
            </w:r>
          </w:p>
          <w:p w14:paraId="3D644FAD" w14:textId="77777777" w:rsidR="00167465" w:rsidRPr="004B63B3" w:rsidRDefault="00167465" w:rsidP="001920F3">
            <w:pPr>
              <w:pStyle w:val="NoSpacing"/>
              <w:spacing w:after="120"/>
              <w:ind w:left="173" w:hanging="259"/>
              <w:rPr>
                <w:rFonts w:ascii="Cambria" w:hAnsi="Cambria" w:cs="Arial"/>
                <w:lang w:val="sr-Cyrl-BA"/>
              </w:rPr>
            </w:pPr>
            <w:r w:rsidRPr="004B63B3">
              <w:rPr>
                <w:rFonts w:ascii="Cambria" w:hAnsi="Cambria" w:cs="Arial"/>
                <w:lang w:val="sr-Cyrl-BA"/>
              </w:rPr>
              <w:t xml:space="preserve">    „Дигитални свет у мојој учионици“</w:t>
            </w:r>
          </w:p>
        </w:tc>
        <w:tc>
          <w:tcPr>
            <w:tcW w:w="1620" w:type="dxa"/>
            <w:vAlign w:val="center"/>
          </w:tcPr>
          <w:p w14:paraId="4C5166A8"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1085-4/2020</w:t>
            </w:r>
          </w:p>
        </w:tc>
        <w:tc>
          <w:tcPr>
            <w:tcW w:w="900" w:type="dxa"/>
            <w:vAlign w:val="center"/>
          </w:tcPr>
          <w:p w14:paraId="69DC0775"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2</w:t>
            </w:r>
          </w:p>
        </w:tc>
        <w:tc>
          <w:tcPr>
            <w:tcW w:w="1800" w:type="dxa"/>
            <w:vAlign w:val="center"/>
          </w:tcPr>
          <w:p w14:paraId="3916F7D5"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К2   П1</w:t>
            </w:r>
          </w:p>
        </w:tc>
        <w:tc>
          <w:tcPr>
            <w:tcW w:w="1494" w:type="dxa"/>
            <w:vAlign w:val="center"/>
          </w:tcPr>
          <w:p w14:paraId="412E8889"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28-29.08. 2020.</w:t>
            </w:r>
          </w:p>
        </w:tc>
      </w:tr>
      <w:tr w:rsidR="00167465" w:rsidRPr="004B63B3" w14:paraId="4EACB8A9" w14:textId="77777777" w:rsidTr="00811653">
        <w:trPr>
          <w:trHeight w:val="962"/>
        </w:trPr>
        <w:tc>
          <w:tcPr>
            <w:tcW w:w="1998" w:type="dxa"/>
            <w:vMerge/>
          </w:tcPr>
          <w:p w14:paraId="6A507AB4" w14:textId="77777777" w:rsidR="00167465" w:rsidRPr="004B63B3" w:rsidRDefault="00167465" w:rsidP="001920F3">
            <w:pPr>
              <w:pStyle w:val="NoSpacing"/>
              <w:rPr>
                <w:rFonts w:ascii="Cambria" w:hAnsi="Cambria" w:cs="Arial"/>
                <w:lang w:val="sr-Cyrl-BA"/>
              </w:rPr>
            </w:pPr>
          </w:p>
        </w:tc>
        <w:tc>
          <w:tcPr>
            <w:tcW w:w="3600" w:type="dxa"/>
            <w:vAlign w:val="center"/>
          </w:tcPr>
          <w:p w14:paraId="2C804334" w14:textId="77777777" w:rsidR="00167465" w:rsidRPr="004B63B3" w:rsidRDefault="00167465" w:rsidP="001920F3">
            <w:pPr>
              <w:pStyle w:val="NoSpacing"/>
              <w:spacing w:before="120"/>
              <w:ind w:left="173" w:hanging="259"/>
              <w:rPr>
                <w:rFonts w:ascii="Cambria" w:hAnsi="Cambria" w:cs="Arial"/>
                <w:lang w:val="sr-Cyrl-BA"/>
              </w:rPr>
            </w:pPr>
            <w:r w:rsidRPr="004B63B3">
              <w:rPr>
                <w:rFonts w:ascii="Cambria" w:hAnsi="Cambria" w:cs="Arial"/>
                <w:lang w:val="sr-Cyrl-BA"/>
              </w:rPr>
              <w:t>4. Семинар:</w:t>
            </w:r>
          </w:p>
          <w:p w14:paraId="4F9EE660" w14:textId="77777777" w:rsidR="00167465" w:rsidRPr="004B63B3" w:rsidRDefault="00167465" w:rsidP="001920F3">
            <w:pPr>
              <w:pStyle w:val="NoSpacing"/>
              <w:spacing w:after="120"/>
              <w:ind w:left="173" w:hanging="259"/>
              <w:rPr>
                <w:rFonts w:ascii="Cambria" w:hAnsi="Cambria" w:cs="Arial"/>
                <w:lang w:val="sr-Cyrl-BA"/>
              </w:rPr>
            </w:pPr>
            <w:r w:rsidRPr="004B63B3">
              <w:rPr>
                <w:rFonts w:ascii="Cambria" w:hAnsi="Cambria" w:cs="Arial"/>
                <w:lang w:val="sr-Cyrl-BA"/>
              </w:rPr>
              <w:t xml:space="preserve">    „Од самовредновања до екстерног вредновања“</w:t>
            </w:r>
          </w:p>
        </w:tc>
        <w:tc>
          <w:tcPr>
            <w:tcW w:w="1620" w:type="dxa"/>
            <w:vAlign w:val="center"/>
          </w:tcPr>
          <w:p w14:paraId="1DF8CB77"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639</w:t>
            </w:r>
          </w:p>
        </w:tc>
        <w:tc>
          <w:tcPr>
            <w:tcW w:w="900" w:type="dxa"/>
            <w:vAlign w:val="center"/>
          </w:tcPr>
          <w:p w14:paraId="6CA25EDB"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8</w:t>
            </w:r>
          </w:p>
        </w:tc>
        <w:tc>
          <w:tcPr>
            <w:tcW w:w="1800" w:type="dxa"/>
            <w:vAlign w:val="center"/>
          </w:tcPr>
          <w:p w14:paraId="2C1DF477"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К4   П3</w:t>
            </w:r>
          </w:p>
        </w:tc>
        <w:tc>
          <w:tcPr>
            <w:tcW w:w="1494" w:type="dxa"/>
            <w:vAlign w:val="center"/>
          </w:tcPr>
          <w:p w14:paraId="14384B48"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15.05.2021.</w:t>
            </w:r>
          </w:p>
        </w:tc>
      </w:tr>
      <w:tr w:rsidR="00167465" w:rsidRPr="004B63B3" w14:paraId="4EEC8306" w14:textId="77777777" w:rsidTr="00811653">
        <w:trPr>
          <w:trHeight w:val="962"/>
        </w:trPr>
        <w:tc>
          <w:tcPr>
            <w:tcW w:w="1998" w:type="dxa"/>
            <w:vMerge/>
          </w:tcPr>
          <w:p w14:paraId="53350B60" w14:textId="77777777" w:rsidR="00167465" w:rsidRPr="004B63B3" w:rsidRDefault="00167465" w:rsidP="001920F3">
            <w:pPr>
              <w:pStyle w:val="NoSpacing"/>
              <w:rPr>
                <w:rFonts w:ascii="Cambria" w:hAnsi="Cambria" w:cs="Arial"/>
                <w:lang w:val="sr-Cyrl-BA"/>
              </w:rPr>
            </w:pPr>
          </w:p>
        </w:tc>
        <w:tc>
          <w:tcPr>
            <w:tcW w:w="3600" w:type="dxa"/>
            <w:vAlign w:val="center"/>
          </w:tcPr>
          <w:p w14:paraId="350255DD" w14:textId="77777777" w:rsidR="00167465" w:rsidRPr="004B63B3" w:rsidRDefault="00167465" w:rsidP="001920F3">
            <w:pPr>
              <w:pStyle w:val="NoSpacing"/>
              <w:spacing w:before="120"/>
              <w:ind w:left="173" w:hanging="259"/>
              <w:rPr>
                <w:rFonts w:ascii="Cambria" w:hAnsi="Cambria" w:cs="Arial"/>
                <w:lang w:val="sr-Cyrl-BA"/>
              </w:rPr>
            </w:pPr>
            <w:r w:rsidRPr="004B63B3">
              <w:rPr>
                <w:rFonts w:ascii="Cambria" w:hAnsi="Cambria" w:cs="Arial"/>
                <w:lang w:val="sr-Cyrl-BA"/>
              </w:rPr>
              <w:t>5. Семинар:</w:t>
            </w:r>
          </w:p>
          <w:p w14:paraId="35A4E005" w14:textId="77777777" w:rsidR="00167465" w:rsidRPr="004B63B3" w:rsidRDefault="00167465" w:rsidP="001920F3">
            <w:pPr>
              <w:pStyle w:val="NoSpacing"/>
              <w:spacing w:after="120"/>
              <w:ind w:left="173" w:hanging="259"/>
              <w:rPr>
                <w:rFonts w:ascii="Cambria" w:hAnsi="Cambria" w:cs="Arial"/>
                <w:lang w:val="sr-Cyrl-BA"/>
              </w:rPr>
            </w:pPr>
            <w:r w:rsidRPr="004B63B3">
              <w:rPr>
                <w:rFonts w:ascii="Cambria" w:hAnsi="Cambria" w:cs="Arial"/>
                <w:lang w:val="sr-Cyrl-BA"/>
              </w:rPr>
              <w:t xml:space="preserve">    „Обука наставника за примену различитих метода учења у настави“</w:t>
            </w:r>
          </w:p>
        </w:tc>
        <w:tc>
          <w:tcPr>
            <w:tcW w:w="1620" w:type="dxa"/>
            <w:vAlign w:val="center"/>
          </w:tcPr>
          <w:p w14:paraId="1132E667"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35</w:t>
            </w:r>
          </w:p>
        </w:tc>
        <w:tc>
          <w:tcPr>
            <w:tcW w:w="900" w:type="dxa"/>
            <w:vAlign w:val="center"/>
          </w:tcPr>
          <w:p w14:paraId="68BDB4F0"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8</w:t>
            </w:r>
          </w:p>
        </w:tc>
        <w:tc>
          <w:tcPr>
            <w:tcW w:w="1800" w:type="dxa"/>
            <w:vAlign w:val="center"/>
          </w:tcPr>
          <w:p w14:paraId="50D34BE1"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К2   П3</w:t>
            </w:r>
          </w:p>
        </w:tc>
        <w:tc>
          <w:tcPr>
            <w:tcW w:w="1494" w:type="dxa"/>
            <w:vAlign w:val="center"/>
          </w:tcPr>
          <w:p w14:paraId="5512D7C5"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05.06.2021.</w:t>
            </w:r>
          </w:p>
        </w:tc>
      </w:tr>
      <w:tr w:rsidR="00167465" w:rsidRPr="004B63B3" w14:paraId="1E352479" w14:textId="77777777" w:rsidTr="00811653">
        <w:trPr>
          <w:trHeight w:val="950"/>
        </w:trPr>
        <w:tc>
          <w:tcPr>
            <w:tcW w:w="1998" w:type="dxa"/>
            <w:vMerge/>
          </w:tcPr>
          <w:p w14:paraId="626B4A94" w14:textId="77777777" w:rsidR="00167465" w:rsidRPr="004B63B3" w:rsidRDefault="00167465" w:rsidP="001920F3">
            <w:pPr>
              <w:pStyle w:val="NoSpacing"/>
              <w:rPr>
                <w:rFonts w:ascii="Cambria" w:hAnsi="Cambria" w:cs="Arial"/>
                <w:lang w:val="sr-Cyrl-BA"/>
              </w:rPr>
            </w:pPr>
          </w:p>
        </w:tc>
        <w:tc>
          <w:tcPr>
            <w:tcW w:w="3600" w:type="dxa"/>
            <w:vAlign w:val="center"/>
          </w:tcPr>
          <w:p w14:paraId="491901F5" w14:textId="77777777" w:rsidR="00167465" w:rsidRPr="004B63B3" w:rsidRDefault="00167465" w:rsidP="001920F3">
            <w:pPr>
              <w:pStyle w:val="NoSpacing"/>
              <w:spacing w:before="120"/>
              <w:ind w:left="72" w:hanging="158"/>
              <w:rPr>
                <w:rFonts w:ascii="Cambria" w:hAnsi="Cambria" w:cs="Arial"/>
                <w:lang w:val="sr-Cyrl-BA"/>
              </w:rPr>
            </w:pPr>
            <w:r w:rsidRPr="004B63B3">
              <w:rPr>
                <w:rFonts w:ascii="Cambria" w:hAnsi="Cambria" w:cs="Arial"/>
                <w:lang w:val="sr-Cyrl-BA"/>
              </w:rPr>
              <w:t>6. Семинар (online):</w:t>
            </w:r>
          </w:p>
          <w:p w14:paraId="5F6CE6F3" w14:textId="77777777" w:rsidR="00167465" w:rsidRPr="004B63B3" w:rsidRDefault="00167465" w:rsidP="001920F3">
            <w:pPr>
              <w:pStyle w:val="NoSpacing"/>
              <w:spacing w:after="120"/>
              <w:ind w:left="72" w:hanging="158"/>
              <w:rPr>
                <w:rFonts w:ascii="Cambria" w:hAnsi="Cambria" w:cs="Arial"/>
              </w:rPr>
            </w:pPr>
            <w:r w:rsidRPr="004B63B3">
              <w:rPr>
                <w:rFonts w:ascii="Cambria" w:hAnsi="Cambria" w:cs="Arial"/>
              </w:rPr>
              <w:t xml:space="preserve">    „Програм обуке за дежурне наставнике на завршном испиту у основном образовању“</w:t>
            </w:r>
          </w:p>
        </w:tc>
        <w:tc>
          <w:tcPr>
            <w:tcW w:w="1620" w:type="dxa"/>
            <w:vAlign w:val="center"/>
          </w:tcPr>
          <w:p w14:paraId="6FE4D509"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610-00-00527/2021-07</w:t>
            </w:r>
          </w:p>
        </w:tc>
        <w:tc>
          <w:tcPr>
            <w:tcW w:w="900" w:type="dxa"/>
            <w:vAlign w:val="center"/>
          </w:tcPr>
          <w:p w14:paraId="38CDB587"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8</w:t>
            </w:r>
          </w:p>
        </w:tc>
        <w:tc>
          <w:tcPr>
            <w:tcW w:w="1800" w:type="dxa"/>
            <w:vAlign w:val="center"/>
          </w:tcPr>
          <w:p w14:paraId="46B9CE3D"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К2</w:t>
            </w:r>
          </w:p>
        </w:tc>
        <w:tc>
          <w:tcPr>
            <w:tcW w:w="1494" w:type="dxa"/>
            <w:vAlign w:val="center"/>
          </w:tcPr>
          <w:p w14:paraId="6129DDF7"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16.06.2021.</w:t>
            </w:r>
          </w:p>
        </w:tc>
      </w:tr>
      <w:tr w:rsidR="00167465" w:rsidRPr="004B63B3" w14:paraId="6A44FD3C" w14:textId="77777777" w:rsidTr="00811653">
        <w:trPr>
          <w:trHeight w:val="962"/>
        </w:trPr>
        <w:tc>
          <w:tcPr>
            <w:tcW w:w="1998" w:type="dxa"/>
            <w:tcBorders>
              <w:top w:val="single" w:sz="18" w:space="0" w:color="000000"/>
            </w:tcBorders>
          </w:tcPr>
          <w:p w14:paraId="77C50454" w14:textId="77777777" w:rsidR="00167465" w:rsidRPr="004B63B3" w:rsidRDefault="00167465" w:rsidP="001920F3">
            <w:pPr>
              <w:pStyle w:val="NoSpacing"/>
              <w:rPr>
                <w:rFonts w:ascii="Cambria" w:hAnsi="Cambria" w:cs="Arial"/>
                <w:lang w:val="sr-Cyrl-BA"/>
              </w:rPr>
            </w:pPr>
          </w:p>
          <w:p w14:paraId="5C440A91" w14:textId="77777777" w:rsidR="00167465" w:rsidRPr="004B63B3" w:rsidRDefault="00167465" w:rsidP="001920F3">
            <w:pPr>
              <w:pStyle w:val="NoSpacing"/>
              <w:rPr>
                <w:rFonts w:ascii="Cambria" w:hAnsi="Cambria" w:cs="Arial"/>
                <w:lang w:val="sr-Cyrl-BA"/>
              </w:rPr>
            </w:pPr>
            <w:r w:rsidRPr="004B63B3">
              <w:rPr>
                <w:rFonts w:ascii="Cambria" w:hAnsi="Cambria" w:cs="Arial"/>
                <w:lang w:val="sr-Cyrl-BA"/>
              </w:rPr>
              <w:t>Мира Ћирковић</w:t>
            </w:r>
          </w:p>
          <w:p w14:paraId="395646DA" w14:textId="77777777" w:rsidR="00167465" w:rsidRPr="004B63B3" w:rsidRDefault="00167465" w:rsidP="001920F3">
            <w:pPr>
              <w:pStyle w:val="NoSpacing"/>
              <w:rPr>
                <w:rFonts w:ascii="Cambria" w:hAnsi="Cambria" w:cs="Arial"/>
                <w:lang w:val="sr-Cyrl-BA"/>
              </w:rPr>
            </w:pPr>
            <w:r w:rsidRPr="004B63B3">
              <w:rPr>
                <w:rFonts w:ascii="Cambria" w:hAnsi="Cambria" w:cs="Arial"/>
                <w:lang w:val="sr-Cyrl-BA"/>
              </w:rPr>
              <w:t>(учитељица</w:t>
            </w:r>
          </w:p>
          <w:p w14:paraId="3DE8DB6F" w14:textId="77777777" w:rsidR="00167465" w:rsidRPr="004B63B3" w:rsidRDefault="00167465" w:rsidP="001920F3">
            <w:pPr>
              <w:pStyle w:val="NoSpacing"/>
              <w:rPr>
                <w:rFonts w:ascii="Cambria" w:hAnsi="Cambria" w:cs="Arial"/>
                <w:lang w:val="sr-Cyrl-BA"/>
              </w:rPr>
            </w:pPr>
            <w:r w:rsidRPr="004B63B3">
              <w:rPr>
                <w:rFonts w:ascii="Cambria" w:hAnsi="Cambria" w:cs="Arial"/>
                <w:lang w:val="sr-Cyrl-BA"/>
              </w:rPr>
              <w:t xml:space="preserve">            2.разреда)</w:t>
            </w:r>
          </w:p>
        </w:tc>
        <w:tc>
          <w:tcPr>
            <w:tcW w:w="3600" w:type="dxa"/>
            <w:tcBorders>
              <w:top w:val="single" w:sz="18" w:space="0" w:color="000000"/>
            </w:tcBorders>
            <w:vAlign w:val="center"/>
          </w:tcPr>
          <w:p w14:paraId="2936FAAE" w14:textId="77777777" w:rsidR="00167465" w:rsidRPr="004B63B3" w:rsidRDefault="00167465" w:rsidP="001920F3">
            <w:pPr>
              <w:pStyle w:val="NoSpacing"/>
              <w:spacing w:before="120"/>
              <w:ind w:left="173" w:hanging="259"/>
              <w:rPr>
                <w:rFonts w:ascii="Cambria" w:hAnsi="Cambria" w:cs="Arial"/>
                <w:lang w:val="sr-Cyrl-BA"/>
              </w:rPr>
            </w:pPr>
            <w:r w:rsidRPr="004B63B3">
              <w:rPr>
                <w:rFonts w:ascii="Cambria" w:hAnsi="Cambria" w:cs="Arial"/>
                <w:lang w:val="sr-Cyrl-BA"/>
              </w:rPr>
              <w:t>1. Семинар (online):</w:t>
            </w:r>
          </w:p>
          <w:p w14:paraId="3D3BB862" w14:textId="77777777" w:rsidR="00167465" w:rsidRPr="004B63B3" w:rsidRDefault="00167465" w:rsidP="001920F3">
            <w:pPr>
              <w:pStyle w:val="NoSpacing"/>
              <w:spacing w:after="120"/>
              <w:ind w:left="173" w:hanging="259"/>
              <w:rPr>
                <w:rFonts w:ascii="Cambria" w:hAnsi="Cambria" w:cs="Arial"/>
              </w:rPr>
            </w:pPr>
            <w:r w:rsidRPr="004B63B3">
              <w:rPr>
                <w:rFonts w:ascii="Cambria" w:hAnsi="Cambria" w:cs="Arial"/>
              </w:rPr>
              <w:t xml:space="preserve">    „Дигитална учионица – дигитално компетентан наставник“</w:t>
            </w:r>
          </w:p>
        </w:tc>
        <w:tc>
          <w:tcPr>
            <w:tcW w:w="1620" w:type="dxa"/>
            <w:tcBorders>
              <w:top w:val="single" w:sz="18" w:space="0" w:color="000000"/>
            </w:tcBorders>
            <w:vAlign w:val="center"/>
          </w:tcPr>
          <w:p w14:paraId="371D52E8"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1686/2020-10261</w:t>
            </w:r>
          </w:p>
        </w:tc>
        <w:tc>
          <w:tcPr>
            <w:tcW w:w="900" w:type="dxa"/>
            <w:tcBorders>
              <w:top w:val="single" w:sz="18" w:space="0" w:color="000000"/>
            </w:tcBorders>
            <w:vAlign w:val="center"/>
          </w:tcPr>
          <w:p w14:paraId="7B0256CF"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19,5</w:t>
            </w:r>
          </w:p>
        </w:tc>
        <w:tc>
          <w:tcPr>
            <w:tcW w:w="1800" w:type="dxa"/>
            <w:tcBorders>
              <w:top w:val="single" w:sz="18" w:space="0" w:color="000000"/>
            </w:tcBorders>
            <w:vAlign w:val="center"/>
          </w:tcPr>
          <w:p w14:paraId="23C93CCF"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К2   П1</w:t>
            </w:r>
          </w:p>
        </w:tc>
        <w:tc>
          <w:tcPr>
            <w:tcW w:w="1494" w:type="dxa"/>
            <w:tcBorders>
              <w:top w:val="single" w:sz="18" w:space="0" w:color="000000"/>
            </w:tcBorders>
            <w:vAlign w:val="center"/>
          </w:tcPr>
          <w:p w14:paraId="7A2EA38B"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17.11.2020.</w:t>
            </w:r>
          </w:p>
        </w:tc>
      </w:tr>
    </w:tbl>
    <w:p w14:paraId="73B3DCCE" w14:textId="77777777" w:rsidR="00811653" w:rsidRDefault="00811653"/>
    <w:p w14:paraId="562ACE42" w14:textId="77777777" w:rsidR="00811653" w:rsidRDefault="00811653"/>
    <w:p w14:paraId="4337AAE5" w14:textId="77777777" w:rsidR="00811653" w:rsidRDefault="00811653"/>
    <w:p w14:paraId="49A3E2C4" w14:textId="77777777" w:rsidR="00811653" w:rsidRDefault="00811653"/>
    <w:p w14:paraId="2F3F4F4C" w14:textId="77777777" w:rsidR="00811653" w:rsidRDefault="00811653"/>
    <w:tbl>
      <w:tblPr>
        <w:tblpPr w:leftFromText="180" w:rightFromText="180" w:vertAnchor="text" w:horzAnchor="margin" w:tblpX="-162" w:tblpY="240"/>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600"/>
        <w:gridCol w:w="1620"/>
        <w:gridCol w:w="900"/>
        <w:gridCol w:w="1800"/>
        <w:gridCol w:w="1494"/>
      </w:tblGrid>
      <w:tr w:rsidR="00167465" w:rsidRPr="004B63B3" w14:paraId="0DFA9315" w14:textId="77777777" w:rsidTr="00811653">
        <w:trPr>
          <w:trHeight w:val="980"/>
        </w:trPr>
        <w:tc>
          <w:tcPr>
            <w:tcW w:w="1998" w:type="dxa"/>
            <w:tcBorders>
              <w:top w:val="single" w:sz="18" w:space="0" w:color="000000"/>
            </w:tcBorders>
          </w:tcPr>
          <w:p w14:paraId="2AD1E523" w14:textId="77777777" w:rsidR="00167465" w:rsidRPr="004B63B3" w:rsidRDefault="00167465" w:rsidP="00811653">
            <w:pPr>
              <w:pStyle w:val="NoSpacing"/>
              <w:rPr>
                <w:rFonts w:ascii="Cambria" w:hAnsi="Cambria" w:cs="Arial"/>
                <w:lang w:val="sr-Cyrl-BA"/>
              </w:rPr>
            </w:pPr>
          </w:p>
          <w:p w14:paraId="515030FA"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Елизабета Шанта</w:t>
            </w:r>
          </w:p>
          <w:p w14:paraId="0C73C8AE"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(учитељица</w:t>
            </w:r>
          </w:p>
          <w:p w14:paraId="50E6773A" w14:textId="77777777" w:rsidR="00167465" w:rsidRPr="004B63B3" w:rsidRDefault="00167465" w:rsidP="00811653">
            <w:pPr>
              <w:pStyle w:val="NoSpacing"/>
              <w:ind w:hanging="90"/>
              <w:rPr>
                <w:rFonts w:ascii="Cambria" w:hAnsi="Cambria" w:cs="Arial"/>
                <w:lang w:val="sr-Cyrl-BA"/>
              </w:rPr>
            </w:pPr>
            <w:r w:rsidRPr="004B63B3">
              <w:rPr>
                <w:rFonts w:ascii="Cambria" w:hAnsi="Cambria" w:cs="Arial"/>
                <w:lang w:val="sr-Cyrl-BA"/>
              </w:rPr>
              <w:t xml:space="preserve">              3.разреда)</w:t>
            </w:r>
          </w:p>
        </w:tc>
        <w:tc>
          <w:tcPr>
            <w:tcW w:w="3600" w:type="dxa"/>
            <w:tcBorders>
              <w:top w:val="single" w:sz="18" w:space="0" w:color="000000"/>
              <w:bottom w:val="single" w:sz="4" w:space="0" w:color="auto"/>
            </w:tcBorders>
            <w:vAlign w:val="center"/>
          </w:tcPr>
          <w:p w14:paraId="3478D8DE"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1. Семинар (online):</w:t>
            </w:r>
          </w:p>
          <w:p w14:paraId="1B248C99"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18" w:space="0" w:color="000000"/>
              <w:bottom w:val="single" w:sz="4" w:space="0" w:color="auto"/>
            </w:tcBorders>
            <w:vAlign w:val="center"/>
          </w:tcPr>
          <w:p w14:paraId="64329C27" w14:textId="77777777" w:rsidR="00167465" w:rsidRPr="004B63B3" w:rsidRDefault="00167465" w:rsidP="00811653">
            <w:pPr>
              <w:pStyle w:val="NoSpacing"/>
              <w:jc w:val="center"/>
              <w:rPr>
                <w:rFonts w:ascii="Cambria" w:hAnsi="Cambria" w:cs="Arial"/>
              </w:rPr>
            </w:pPr>
            <w:r w:rsidRPr="004B63B3">
              <w:rPr>
                <w:rFonts w:ascii="Cambria" w:hAnsi="Cambria" w:cs="Arial"/>
              </w:rPr>
              <w:t>DIG-21-2960</w:t>
            </w:r>
          </w:p>
        </w:tc>
        <w:tc>
          <w:tcPr>
            <w:tcW w:w="900" w:type="dxa"/>
            <w:tcBorders>
              <w:top w:val="single" w:sz="18" w:space="0" w:color="000000"/>
              <w:bottom w:val="single" w:sz="4" w:space="0" w:color="auto"/>
            </w:tcBorders>
            <w:vAlign w:val="center"/>
          </w:tcPr>
          <w:p w14:paraId="049D6474"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18" w:space="0" w:color="000000"/>
              <w:bottom w:val="single" w:sz="4" w:space="0" w:color="auto"/>
            </w:tcBorders>
            <w:vAlign w:val="center"/>
          </w:tcPr>
          <w:p w14:paraId="25237947"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18" w:space="0" w:color="000000"/>
              <w:bottom w:val="single" w:sz="4" w:space="0" w:color="auto"/>
            </w:tcBorders>
            <w:vAlign w:val="center"/>
          </w:tcPr>
          <w:p w14:paraId="5CF0690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09.05.2021.</w:t>
            </w:r>
          </w:p>
        </w:tc>
      </w:tr>
      <w:tr w:rsidR="00167465" w:rsidRPr="004B63B3" w14:paraId="275F4D03" w14:textId="77777777" w:rsidTr="00811653">
        <w:trPr>
          <w:trHeight w:val="1080"/>
        </w:trPr>
        <w:tc>
          <w:tcPr>
            <w:tcW w:w="1998" w:type="dxa"/>
            <w:vMerge w:val="restart"/>
            <w:tcBorders>
              <w:top w:val="single" w:sz="18" w:space="0" w:color="000000"/>
            </w:tcBorders>
          </w:tcPr>
          <w:p w14:paraId="60E93610" w14:textId="77777777" w:rsidR="00167465" w:rsidRPr="004B63B3" w:rsidRDefault="00167465" w:rsidP="00811653">
            <w:pPr>
              <w:pStyle w:val="NoSpacing"/>
              <w:rPr>
                <w:rFonts w:ascii="Cambria" w:hAnsi="Cambria" w:cs="Arial"/>
                <w:lang w:val="sr-Cyrl-BA"/>
              </w:rPr>
            </w:pPr>
          </w:p>
          <w:p w14:paraId="6DCBEECF"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Гордана Русов</w:t>
            </w:r>
          </w:p>
          <w:p w14:paraId="439563B9"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(учитељица</w:t>
            </w:r>
          </w:p>
          <w:p w14:paraId="551F9908"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 xml:space="preserve">            4.разреда)</w:t>
            </w:r>
          </w:p>
        </w:tc>
        <w:tc>
          <w:tcPr>
            <w:tcW w:w="3600" w:type="dxa"/>
            <w:tcBorders>
              <w:top w:val="single" w:sz="18" w:space="0" w:color="000000"/>
              <w:bottom w:val="single" w:sz="4" w:space="0" w:color="auto"/>
            </w:tcBorders>
            <w:vAlign w:val="center"/>
          </w:tcPr>
          <w:p w14:paraId="383EA62B" w14:textId="77777777" w:rsidR="00167465" w:rsidRPr="004B63B3" w:rsidRDefault="00167465" w:rsidP="00811653">
            <w:pPr>
              <w:pStyle w:val="NoSpacing"/>
              <w:spacing w:before="120"/>
              <w:ind w:left="173" w:hanging="259"/>
              <w:rPr>
                <w:rFonts w:ascii="Cambria" w:hAnsi="Cambria" w:cs="Arial"/>
              </w:rPr>
            </w:pPr>
            <w:r w:rsidRPr="004B63B3">
              <w:rPr>
                <w:rFonts w:ascii="Cambria" w:hAnsi="Cambria" w:cs="Arial"/>
                <w:lang w:val="en-US"/>
              </w:rPr>
              <w:t>1. Семинар</w:t>
            </w:r>
            <w:r w:rsidRPr="004B63B3">
              <w:rPr>
                <w:rFonts w:ascii="Cambria" w:hAnsi="Cambria" w:cs="Arial"/>
              </w:rPr>
              <w:t xml:space="preserve"> (online)</w:t>
            </w:r>
            <w:r w:rsidRPr="004B63B3">
              <w:rPr>
                <w:rFonts w:ascii="Cambria" w:hAnsi="Cambria" w:cs="Arial"/>
                <w:lang w:val="en-US"/>
              </w:rPr>
              <w:t xml:space="preserve">: </w:t>
            </w:r>
          </w:p>
          <w:p w14:paraId="5679866D" w14:textId="77777777" w:rsidR="00167465" w:rsidRPr="004B63B3" w:rsidRDefault="00167465" w:rsidP="00811653">
            <w:pPr>
              <w:pStyle w:val="NoSpacing"/>
              <w:spacing w:after="120"/>
              <w:ind w:left="173" w:hanging="259"/>
              <w:rPr>
                <w:rFonts w:ascii="Cambria" w:hAnsi="Cambria" w:cs="Arial"/>
              </w:rPr>
            </w:pPr>
            <w:r w:rsidRPr="004B63B3">
              <w:rPr>
                <w:rFonts w:ascii="Cambria" w:hAnsi="Cambria" w:cs="Arial"/>
              </w:rPr>
              <w:t xml:space="preserve">     „</w:t>
            </w:r>
            <w:r w:rsidRPr="004B63B3">
              <w:rPr>
                <w:rFonts w:ascii="Cambria" w:hAnsi="Cambria" w:cs="Arial"/>
                <w:lang w:val="en-US"/>
              </w:rPr>
              <w:t>Програм обуке наставника за реализацију наставе оријентисане ка исходима учења</w:t>
            </w:r>
            <w:r w:rsidRPr="004B63B3">
              <w:rPr>
                <w:rFonts w:ascii="Cambria" w:hAnsi="Cambria" w:cs="Arial"/>
              </w:rPr>
              <w:t>“</w:t>
            </w:r>
          </w:p>
        </w:tc>
        <w:tc>
          <w:tcPr>
            <w:tcW w:w="1620" w:type="dxa"/>
            <w:tcBorders>
              <w:top w:val="single" w:sz="18" w:space="0" w:color="000000"/>
              <w:bottom w:val="single" w:sz="4" w:space="0" w:color="auto"/>
            </w:tcBorders>
            <w:vAlign w:val="center"/>
          </w:tcPr>
          <w:p w14:paraId="0F26F664" w14:textId="77777777" w:rsidR="00167465" w:rsidRPr="004B63B3" w:rsidRDefault="00167465" w:rsidP="00811653">
            <w:pPr>
              <w:pStyle w:val="NoSpacing"/>
              <w:jc w:val="center"/>
              <w:rPr>
                <w:rFonts w:ascii="Cambria" w:hAnsi="Cambria" w:cs="Arial"/>
              </w:rPr>
            </w:pPr>
            <w:r w:rsidRPr="004B63B3">
              <w:rPr>
                <w:rFonts w:ascii="Cambria" w:hAnsi="Cambria" w:cs="Arial"/>
              </w:rPr>
              <w:t>153-02-00027/2017-07</w:t>
            </w:r>
          </w:p>
        </w:tc>
        <w:tc>
          <w:tcPr>
            <w:tcW w:w="900" w:type="dxa"/>
            <w:tcBorders>
              <w:top w:val="single" w:sz="18" w:space="0" w:color="000000"/>
              <w:bottom w:val="single" w:sz="4" w:space="0" w:color="auto"/>
            </w:tcBorders>
            <w:vAlign w:val="center"/>
          </w:tcPr>
          <w:p w14:paraId="64C7184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24</w:t>
            </w:r>
          </w:p>
        </w:tc>
        <w:tc>
          <w:tcPr>
            <w:tcW w:w="1800" w:type="dxa"/>
            <w:tcBorders>
              <w:top w:val="single" w:sz="18" w:space="0" w:color="000000"/>
              <w:bottom w:val="single" w:sz="4" w:space="0" w:color="auto"/>
            </w:tcBorders>
            <w:vAlign w:val="center"/>
          </w:tcPr>
          <w:p w14:paraId="44FBD76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18" w:space="0" w:color="000000"/>
              <w:bottom w:val="single" w:sz="4" w:space="0" w:color="auto"/>
            </w:tcBorders>
            <w:vAlign w:val="center"/>
          </w:tcPr>
          <w:p w14:paraId="0C83625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20.08.2020.</w:t>
            </w:r>
          </w:p>
        </w:tc>
      </w:tr>
      <w:tr w:rsidR="00167465" w:rsidRPr="004B63B3" w14:paraId="4A171E6F" w14:textId="77777777" w:rsidTr="00811653">
        <w:trPr>
          <w:trHeight w:val="1160"/>
        </w:trPr>
        <w:tc>
          <w:tcPr>
            <w:tcW w:w="1998" w:type="dxa"/>
            <w:vMerge/>
            <w:vAlign w:val="center"/>
          </w:tcPr>
          <w:p w14:paraId="0E1A3D8A"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1FB79B9F"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2. Семинар (online):</w:t>
            </w:r>
          </w:p>
          <w:p w14:paraId="61D9D6FC"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4" w:space="0" w:color="auto"/>
              <w:bottom w:val="single" w:sz="4" w:space="0" w:color="auto"/>
            </w:tcBorders>
            <w:vAlign w:val="center"/>
          </w:tcPr>
          <w:p w14:paraId="7D197289" w14:textId="77777777" w:rsidR="00167465" w:rsidRPr="004B63B3" w:rsidRDefault="00167465" w:rsidP="00811653">
            <w:pPr>
              <w:pStyle w:val="NoSpacing"/>
              <w:jc w:val="center"/>
              <w:rPr>
                <w:rFonts w:ascii="Cambria" w:hAnsi="Cambria" w:cs="Arial"/>
              </w:rPr>
            </w:pPr>
            <w:r w:rsidRPr="004B63B3">
              <w:rPr>
                <w:rFonts w:ascii="Cambria" w:hAnsi="Cambria" w:cs="Arial"/>
              </w:rPr>
              <w:t>DIG-21-2960</w:t>
            </w:r>
          </w:p>
        </w:tc>
        <w:tc>
          <w:tcPr>
            <w:tcW w:w="900" w:type="dxa"/>
            <w:tcBorders>
              <w:top w:val="single" w:sz="4" w:space="0" w:color="auto"/>
              <w:bottom w:val="single" w:sz="4" w:space="0" w:color="auto"/>
            </w:tcBorders>
            <w:vAlign w:val="center"/>
          </w:tcPr>
          <w:p w14:paraId="544BEEAD"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4" w:space="0" w:color="auto"/>
              <w:bottom w:val="single" w:sz="4" w:space="0" w:color="auto"/>
            </w:tcBorders>
            <w:vAlign w:val="center"/>
          </w:tcPr>
          <w:p w14:paraId="001034E6"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4" w:space="0" w:color="auto"/>
              <w:bottom w:val="single" w:sz="4" w:space="0" w:color="auto"/>
            </w:tcBorders>
            <w:vAlign w:val="center"/>
          </w:tcPr>
          <w:p w14:paraId="08CA0B1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08.04.2021.</w:t>
            </w:r>
          </w:p>
        </w:tc>
      </w:tr>
      <w:tr w:rsidR="00167465" w:rsidRPr="004B63B3" w14:paraId="73C2113F" w14:textId="77777777" w:rsidTr="00811653">
        <w:trPr>
          <w:trHeight w:val="1160"/>
        </w:trPr>
        <w:tc>
          <w:tcPr>
            <w:tcW w:w="1998" w:type="dxa"/>
            <w:vMerge/>
            <w:tcBorders>
              <w:bottom w:val="single" w:sz="18" w:space="0" w:color="000000"/>
            </w:tcBorders>
            <w:vAlign w:val="center"/>
          </w:tcPr>
          <w:p w14:paraId="73F7639A"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000000"/>
            </w:tcBorders>
            <w:vAlign w:val="center"/>
          </w:tcPr>
          <w:p w14:paraId="74B50C6B"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3. Семинар (online):</w:t>
            </w:r>
          </w:p>
          <w:p w14:paraId="60AA6047"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дежурне наставнике на завршном испиту у основном образовању“</w:t>
            </w:r>
          </w:p>
        </w:tc>
        <w:tc>
          <w:tcPr>
            <w:tcW w:w="1620" w:type="dxa"/>
            <w:tcBorders>
              <w:top w:val="single" w:sz="4" w:space="0" w:color="auto"/>
              <w:bottom w:val="single" w:sz="18" w:space="0" w:color="000000"/>
            </w:tcBorders>
            <w:vAlign w:val="center"/>
          </w:tcPr>
          <w:p w14:paraId="033C63E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610-00-00527/2021-07</w:t>
            </w:r>
          </w:p>
        </w:tc>
        <w:tc>
          <w:tcPr>
            <w:tcW w:w="900" w:type="dxa"/>
            <w:tcBorders>
              <w:top w:val="single" w:sz="4" w:space="0" w:color="auto"/>
              <w:bottom w:val="single" w:sz="18" w:space="0" w:color="000000"/>
            </w:tcBorders>
            <w:vAlign w:val="center"/>
          </w:tcPr>
          <w:p w14:paraId="3ED256A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18" w:space="0" w:color="000000"/>
            </w:tcBorders>
            <w:vAlign w:val="center"/>
          </w:tcPr>
          <w:p w14:paraId="265369E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w:t>
            </w:r>
          </w:p>
        </w:tc>
        <w:tc>
          <w:tcPr>
            <w:tcW w:w="1494" w:type="dxa"/>
            <w:tcBorders>
              <w:top w:val="single" w:sz="4" w:space="0" w:color="auto"/>
              <w:bottom w:val="single" w:sz="18" w:space="0" w:color="000000"/>
            </w:tcBorders>
            <w:vAlign w:val="center"/>
          </w:tcPr>
          <w:p w14:paraId="691207C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16.06.2021.</w:t>
            </w:r>
          </w:p>
        </w:tc>
      </w:tr>
      <w:tr w:rsidR="00167465" w:rsidRPr="004B63B3" w14:paraId="6CB5D961" w14:textId="77777777" w:rsidTr="00811653">
        <w:trPr>
          <w:trHeight w:val="1115"/>
        </w:trPr>
        <w:tc>
          <w:tcPr>
            <w:tcW w:w="1998" w:type="dxa"/>
            <w:vMerge w:val="restart"/>
            <w:tcBorders>
              <w:top w:val="single" w:sz="18" w:space="0" w:color="000000"/>
            </w:tcBorders>
          </w:tcPr>
          <w:p w14:paraId="771C8C8E" w14:textId="77777777" w:rsidR="00167465" w:rsidRPr="004B63B3" w:rsidRDefault="00167465" w:rsidP="00811653">
            <w:pPr>
              <w:pStyle w:val="NoSpacing"/>
              <w:rPr>
                <w:rFonts w:ascii="Cambria" w:hAnsi="Cambria" w:cs="Arial"/>
                <w:lang w:val="sr-Cyrl-BA"/>
              </w:rPr>
            </w:pPr>
          </w:p>
          <w:p w14:paraId="1D49085E"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Оливера Воденичар</w:t>
            </w:r>
          </w:p>
          <w:p w14:paraId="15D2BD77" w14:textId="77777777" w:rsidR="00167465" w:rsidRPr="004B63B3" w:rsidRDefault="00167465" w:rsidP="00811653">
            <w:pPr>
              <w:pStyle w:val="NoSpacing"/>
              <w:ind w:left="810" w:hanging="810"/>
              <w:rPr>
                <w:rFonts w:ascii="Cambria" w:hAnsi="Cambria" w:cs="Arial"/>
                <w:lang w:val="sr-Cyrl-BA"/>
              </w:rPr>
            </w:pPr>
            <w:r w:rsidRPr="004B63B3">
              <w:rPr>
                <w:rFonts w:ascii="Cambria" w:hAnsi="Cambria" w:cs="Arial"/>
                <w:lang w:val="sr-Cyrl-BA"/>
              </w:rPr>
              <w:t>(продужени     боравак)</w:t>
            </w:r>
          </w:p>
        </w:tc>
        <w:tc>
          <w:tcPr>
            <w:tcW w:w="3600" w:type="dxa"/>
            <w:tcBorders>
              <w:top w:val="single" w:sz="18" w:space="0" w:color="000000"/>
              <w:bottom w:val="single" w:sz="4" w:space="0" w:color="auto"/>
            </w:tcBorders>
            <w:vAlign w:val="center"/>
          </w:tcPr>
          <w:p w14:paraId="50BB445D"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1. Семинар:</w:t>
            </w:r>
          </w:p>
          <w:p w14:paraId="3B3A7E39"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lang w:val="sr-Cyrl-BA"/>
              </w:rPr>
              <w:t xml:space="preserve">    „Обука директора и наставника за пружање подршке школама у процесу самовредновања“</w:t>
            </w:r>
          </w:p>
        </w:tc>
        <w:tc>
          <w:tcPr>
            <w:tcW w:w="1620" w:type="dxa"/>
            <w:tcBorders>
              <w:top w:val="single" w:sz="18" w:space="0" w:color="000000"/>
              <w:bottom w:val="single" w:sz="4" w:space="0" w:color="auto"/>
            </w:tcBorders>
            <w:vAlign w:val="center"/>
          </w:tcPr>
          <w:p w14:paraId="4E0933C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610-00-01676/ 2019-07 од 09.12.2019.</w:t>
            </w:r>
          </w:p>
        </w:tc>
        <w:tc>
          <w:tcPr>
            <w:tcW w:w="900" w:type="dxa"/>
            <w:tcBorders>
              <w:top w:val="single" w:sz="18" w:space="0" w:color="000000"/>
              <w:bottom w:val="single" w:sz="4" w:space="0" w:color="auto"/>
            </w:tcBorders>
            <w:vAlign w:val="center"/>
          </w:tcPr>
          <w:p w14:paraId="52139EA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18" w:space="0" w:color="000000"/>
              <w:bottom w:val="single" w:sz="4" w:space="0" w:color="auto"/>
            </w:tcBorders>
            <w:vAlign w:val="center"/>
          </w:tcPr>
          <w:p w14:paraId="55B9315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18" w:space="0" w:color="000000"/>
              <w:bottom w:val="single" w:sz="4" w:space="0" w:color="auto"/>
            </w:tcBorders>
            <w:vAlign w:val="center"/>
          </w:tcPr>
          <w:p w14:paraId="3CA6F94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06.08.2020.</w:t>
            </w:r>
          </w:p>
        </w:tc>
      </w:tr>
      <w:tr w:rsidR="00167465" w:rsidRPr="004B63B3" w14:paraId="324D4A98" w14:textId="77777777" w:rsidTr="00811653">
        <w:trPr>
          <w:trHeight w:val="980"/>
        </w:trPr>
        <w:tc>
          <w:tcPr>
            <w:tcW w:w="1998" w:type="dxa"/>
            <w:vMerge/>
            <w:tcBorders>
              <w:top w:val="single" w:sz="4" w:space="0" w:color="auto"/>
            </w:tcBorders>
          </w:tcPr>
          <w:p w14:paraId="17614E1C"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0AFE42FF" w14:textId="77777777" w:rsidR="00167465" w:rsidRPr="004B63B3" w:rsidRDefault="00167465" w:rsidP="00811653">
            <w:pPr>
              <w:pStyle w:val="NoSpacing"/>
              <w:ind w:left="162" w:hanging="252"/>
              <w:rPr>
                <w:rFonts w:ascii="Cambria" w:hAnsi="Cambria" w:cs="Arial"/>
                <w:lang w:val="sr-Cyrl-BA"/>
              </w:rPr>
            </w:pPr>
            <w:r w:rsidRPr="004B63B3">
              <w:rPr>
                <w:rFonts w:ascii="Cambria" w:hAnsi="Cambria" w:cs="Arial"/>
                <w:lang w:val="sr-Cyrl-BA"/>
              </w:rPr>
              <w:t>2. Вебинар (стручни скуп):</w:t>
            </w:r>
          </w:p>
          <w:p w14:paraId="575CD44D" w14:textId="77777777" w:rsidR="00167465" w:rsidRPr="004B63B3" w:rsidRDefault="00167465" w:rsidP="00811653">
            <w:pPr>
              <w:pStyle w:val="NoSpacing"/>
              <w:ind w:left="162" w:hanging="252"/>
              <w:rPr>
                <w:rFonts w:ascii="Cambria" w:hAnsi="Cambria" w:cs="Arial"/>
                <w:lang w:val="sr-Cyrl-BA"/>
              </w:rPr>
            </w:pPr>
            <w:r w:rsidRPr="004B63B3">
              <w:rPr>
                <w:rFonts w:ascii="Cambria" w:hAnsi="Cambria" w:cs="Arial"/>
                <w:lang w:val="sr-Cyrl-BA"/>
              </w:rPr>
              <w:t xml:space="preserve">    „Лет кроз дигитални свет“</w:t>
            </w:r>
          </w:p>
        </w:tc>
        <w:tc>
          <w:tcPr>
            <w:tcW w:w="1620" w:type="dxa"/>
            <w:tcBorders>
              <w:top w:val="single" w:sz="4" w:space="0" w:color="auto"/>
              <w:bottom w:val="single" w:sz="4" w:space="0" w:color="auto"/>
            </w:tcBorders>
            <w:vAlign w:val="center"/>
          </w:tcPr>
          <w:p w14:paraId="1F49797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1454-4/2020. од 28.09.2020.</w:t>
            </w:r>
          </w:p>
        </w:tc>
        <w:tc>
          <w:tcPr>
            <w:tcW w:w="900" w:type="dxa"/>
            <w:tcBorders>
              <w:top w:val="single" w:sz="4" w:space="0" w:color="auto"/>
              <w:bottom w:val="single" w:sz="4" w:space="0" w:color="auto"/>
            </w:tcBorders>
            <w:vAlign w:val="center"/>
          </w:tcPr>
          <w:p w14:paraId="60C6C9B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top w:val="single" w:sz="4" w:space="0" w:color="auto"/>
              <w:bottom w:val="single" w:sz="4" w:space="0" w:color="auto"/>
            </w:tcBorders>
            <w:vAlign w:val="center"/>
          </w:tcPr>
          <w:p w14:paraId="45353D6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П1</w:t>
            </w:r>
          </w:p>
        </w:tc>
        <w:tc>
          <w:tcPr>
            <w:tcW w:w="1494" w:type="dxa"/>
            <w:tcBorders>
              <w:top w:val="single" w:sz="4" w:space="0" w:color="auto"/>
              <w:bottom w:val="single" w:sz="4" w:space="0" w:color="auto"/>
            </w:tcBorders>
            <w:vAlign w:val="center"/>
          </w:tcPr>
          <w:p w14:paraId="2680B28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07.10.2020.</w:t>
            </w:r>
          </w:p>
        </w:tc>
      </w:tr>
      <w:tr w:rsidR="00167465" w:rsidRPr="004B63B3" w14:paraId="34ABAA88" w14:textId="77777777" w:rsidTr="00811653">
        <w:trPr>
          <w:trHeight w:val="1178"/>
        </w:trPr>
        <w:tc>
          <w:tcPr>
            <w:tcW w:w="1998" w:type="dxa"/>
            <w:vMerge/>
            <w:tcBorders>
              <w:top w:val="single" w:sz="4" w:space="0" w:color="auto"/>
            </w:tcBorders>
          </w:tcPr>
          <w:p w14:paraId="5A337E7C"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tcBorders>
            <w:vAlign w:val="center"/>
          </w:tcPr>
          <w:p w14:paraId="04885004"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3. Семинар (online):</w:t>
            </w:r>
          </w:p>
          <w:p w14:paraId="7C724B51"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4" w:space="0" w:color="auto"/>
            </w:tcBorders>
            <w:vAlign w:val="center"/>
          </w:tcPr>
          <w:p w14:paraId="47C06686" w14:textId="77777777" w:rsidR="00167465" w:rsidRPr="004B63B3" w:rsidRDefault="00167465" w:rsidP="00811653">
            <w:pPr>
              <w:pStyle w:val="NoSpacing"/>
              <w:jc w:val="center"/>
              <w:rPr>
                <w:rFonts w:ascii="Cambria" w:hAnsi="Cambria" w:cs="Arial"/>
              </w:rPr>
            </w:pPr>
            <w:r w:rsidRPr="004B63B3">
              <w:rPr>
                <w:rFonts w:ascii="Cambria" w:hAnsi="Cambria" w:cs="Arial"/>
              </w:rPr>
              <w:t>DIG-21-2960</w:t>
            </w:r>
          </w:p>
        </w:tc>
        <w:tc>
          <w:tcPr>
            <w:tcW w:w="900" w:type="dxa"/>
            <w:tcBorders>
              <w:top w:val="single" w:sz="4" w:space="0" w:color="auto"/>
            </w:tcBorders>
            <w:vAlign w:val="center"/>
          </w:tcPr>
          <w:p w14:paraId="3B2A0583"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4" w:space="0" w:color="auto"/>
            </w:tcBorders>
            <w:vAlign w:val="center"/>
          </w:tcPr>
          <w:p w14:paraId="56223C78"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4" w:space="0" w:color="auto"/>
            </w:tcBorders>
            <w:vAlign w:val="center"/>
          </w:tcPr>
          <w:p w14:paraId="7A76A52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18.04.2021.</w:t>
            </w:r>
          </w:p>
        </w:tc>
      </w:tr>
      <w:tr w:rsidR="00167465" w:rsidRPr="004B63B3" w14:paraId="24D7FFA6" w14:textId="77777777" w:rsidTr="00811653">
        <w:trPr>
          <w:trHeight w:val="1070"/>
        </w:trPr>
        <w:tc>
          <w:tcPr>
            <w:tcW w:w="1998" w:type="dxa"/>
            <w:vMerge/>
            <w:tcBorders>
              <w:top w:val="single" w:sz="4" w:space="0" w:color="auto"/>
            </w:tcBorders>
          </w:tcPr>
          <w:p w14:paraId="38B9EE8F"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tcBorders>
            <w:vAlign w:val="center"/>
          </w:tcPr>
          <w:p w14:paraId="5001C4E8" w14:textId="77777777" w:rsidR="00167465" w:rsidRPr="004B63B3" w:rsidRDefault="00167465" w:rsidP="00811653">
            <w:pPr>
              <w:pStyle w:val="NoSpacing"/>
              <w:ind w:left="72" w:hanging="162"/>
              <w:rPr>
                <w:rFonts w:ascii="Cambria" w:hAnsi="Cambria" w:cs="Arial"/>
                <w:lang w:val="sr-Cyrl-BA"/>
              </w:rPr>
            </w:pPr>
            <w:r w:rsidRPr="004B63B3">
              <w:rPr>
                <w:rFonts w:ascii="Cambria" w:hAnsi="Cambria" w:cs="Arial"/>
                <w:lang w:val="sr-Cyrl-BA"/>
              </w:rPr>
              <w:t>4. Семинар:</w:t>
            </w:r>
          </w:p>
          <w:p w14:paraId="6EEBD3C4" w14:textId="77777777" w:rsidR="00167465" w:rsidRPr="004B63B3" w:rsidRDefault="00167465" w:rsidP="00811653">
            <w:pPr>
              <w:pStyle w:val="NoSpacing"/>
              <w:ind w:left="72" w:hanging="162"/>
              <w:rPr>
                <w:rFonts w:ascii="Cambria" w:hAnsi="Cambria" w:cs="Arial"/>
                <w:lang w:val="sr-Cyrl-BA"/>
              </w:rPr>
            </w:pPr>
            <w:r w:rsidRPr="004B63B3">
              <w:rPr>
                <w:rFonts w:ascii="Cambria" w:hAnsi="Cambria" w:cs="Arial"/>
                <w:lang w:val="sr-Cyrl-BA"/>
              </w:rPr>
              <w:t xml:space="preserve">    „Од самовредновања до екстерног вредновања“</w:t>
            </w:r>
          </w:p>
        </w:tc>
        <w:tc>
          <w:tcPr>
            <w:tcW w:w="1620" w:type="dxa"/>
            <w:tcBorders>
              <w:top w:val="single" w:sz="4" w:space="0" w:color="auto"/>
            </w:tcBorders>
            <w:vAlign w:val="center"/>
          </w:tcPr>
          <w:p w14:paraId="6827FE1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639</w:t>
            </w:r>
          </w:p>
        </w:tc>
        <w:tc>
          <w:tcPr>
            <w:tcW w:w="900" w:type="dxa"/>
            <w:tcBorders>
              <w:top w:val="single" w:sz="4" w:space="0" w:color="auto"/>
            </w:tcBorders>
            <w:vAlign w:val="center"/>
          </w:tcPr>
          <w:p w14:paraId="614B83C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tcBorders>
            <w:vAlign w:val="center"/>
          </w:tcPr>
          <w:p w14:paraId="290C72A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К4   П3</w:t>
            </w:r>
          </w:p>
        </w:tc>
        <w:tc>
          <w:tcPr>
            <w:tcW w:w="1494" w:type="dxa"/>
            <w:tcBorders>
              <w:top w:val="single" w:sz="4" w:space="0" w:color="auto"/>
            </w:tcBorders>
            <w:vAlign w:val="center"/>
          </w:tcPr>
          <w:p w14:paraId="5D97D51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15.05.2021.</w:t>
            </w:r>
          </w:p>
        </w:tc>
      </w:tr>
    </w:tbl>
    <w:p w14:paraId="0D7740AD" w14:textId="77777777" w:rsidR="00811653" w:rsidRDefault="00811653">
      <w:r>
        <w:br w:type="page"/>
      </w:r>
    </w:p>
    <w:tbl>
      <w:tblPr>
        <w:tblpPr w:leftFromText="180" w:rightFromText="180" w:vertAnchor="text" w:horzAnchor="margin" w:tblpX="-162" w:tblpY="240"/>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600"/>
        <w:gridCol w:w="1620"/>
        <w:gridCol w:w="900"/>
        <w:gridCol w:w="1800"/>
        <w:gridCol w:w="1494"/>
      </w:tblGrid>
      <w:tr w:rsidR="00167465" w:rsidRPr="004B63B3" w14:paraId="413E2F9D" w14:textId="77777777" w:rsidTr="00811653">
        <w:trPr>
          <w:trHeight w:val="1115"/>
        </w:trPr>
        <w:tc>
          <w:tcPr>
            <w:tcW w:w="1998" w:type="dxa"/>
            <w:tcBorders>
              <w:bottom w:val="single" w:sz="18" w:space="0" w:color="000000"/>
            </w:tcBorders>
            <w:vAlign w:val="center"/>
          </w:tcPr>
          <w:p w14:paraId="32F8D742"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000000"/>
            </w:tcBorders>
            <w:vAlign w:val="center"/>
          </w:tcPr>
          <w:p w14:paraId="0F66D17A" w14:textId="77777777" w:rsidR="00167465" w:rsidRPr="004B63B3" w:rsidRDefault="00167465" w:rsidP="00811653">
            <w:pPr>
              <w:pStyle w:val="NoSpacing"/>
              <w:spacing w:before="120"/>
              <w:ind w:left="72" w:hanging="158"/>
              <w:rPr>
                <w:rFonts w:ascii="Cambria" w:hAnsi="Cambria" w:cs="Arial"/>
              </w:rPr>
            </w:pPr>
            <w:r w:rsidRPr="004B63B3">
              <w:rPr>
                <w:rFonts w:ascii="Cambria" w:hAnsi="Cambria" w:cs="Arial"/>
              </w:rPr>
              <w:t>5. Семинар (online):</w:t>
            </w:r>
          </w:p>
          <w:p w14:paraId="767EE845"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супервизоре и председнике школских комисија на завршном испиту“</w:t>
            </w:r>
          </w:p>
        </w:tc>
        <w:tc>
          <w:tcPr>
            <w:tcW w:w="1620" w:type="dxa"/>
            <w:tcBorders>
              <w:top w:val="single" w:sz="4" w:space="0" w:color="auto"/>
              <w:bottom w:val="single" w:sz="18" w:space="0" w:color="000000"/>
            </w:tcBorders>
            <w:vAlign w:val="center"/>
          </w:tcPr>
          <w:p w14:paraId="7DA18CAF" w14:textId="77777777" w:rsidR="00167465" w:rsidRPr="004B63B3" w:rsidRDefault="00167465" w:rsidP="00811653">
            <w:pPr>
              <w:pStyle w:val="NoSpacing"/>
              <w:jc w:val="center"/>
              <w:rPr>
                <w:rFonts w:ascii="Cambria" w:hAnsi="Cambria" w:cs="Arial"/>
              </w:rPr>
            </w:pPr>
            <w:r w:rsidRPr="004B63B3">
              <w:rPr>
                <w:rFonts w:ascii="Cambria" w:hAnsi="Cambria" w:cs="Arial"/>
              </w:rPr>
              <w:t>SUPVIZ21-3276</w:t>
            </w:r>
          </w:p>
        </w:tc>
        <w:tc>
          <w:tcPr>
            <w:tcW w:w="900" w:type="dxa"/>
            <w:tcBorders>
              <w:top w:val="single" w:sz="4" w:space="0" w:color="auto"/>
              <w:bottom w:val="single" w:sz="18" w:space="0" w:color="000000"/>
            </w:tcBorders>
            <w:vAlign w:val="center"/>
          </w:tcPr>
          <w:p w14:paraId="399F0BE3" w14:textId="77777777" w:rsidR="00167465" w:rsidRPr="004B63B3" w:rsidRDefault="00167465" w:rsidP="00811653">
            <w:pPr>
              <w:pStyle w:val="NoSpacing"/>
              <w:jc w:val="center"/>
              <w:rPr>
                <w:rFonts w:ascii="Cambria" w:hAnsi="Cambria" w:cs="Arial"/>
              </w:rPr>
            </w:pPr>
            <w:r w:rsidRPr="004B63B3">
              <w:rPr>
                <w:rFonts w:ascii="Cambria" w:hAnsi="Cambria" w:cs="Arial"/>
              </w:rPr>
              <w:t>8</w:t>
            </w:r>
          </w:p>
        </w:tc>
        <w:tc>
          <w:tcPr>
            <w:tcW w:w="1800" w:type="dxa"/>
            <w:tcBorders>
              <w:top w:val="single" w:sz="4" w:space="0" w:color="auto"/>
              <w:bottom w:val="single" w:sz="18" w:space="0" w:color="000000"/>
            </w:tcBorders>
            <w:vAlign w:val="center"/>
          </w:tcPr>
          <w:p w14:paraId="2597D61D" w14:textId="77777777" w:rsidR="00167465" w:rsidRPr="004B63B3" w:rsidRDefault="00167465" w:rsidP="00811653">
            <w:pPr>
              <w:pStyle w:val="NoSpacing"/>
              <w:jc w:val="center"/>
              <w:rPr>
                <w:rFonts w:ascii="Cambria" w:hAnsi="Cambria" w:cs="Arial"/>
              </w:rPr>
            </w:pPr>
            <w:r w:rsidRPr="004B63B3">
              <w:rPr>
                <w:rFonts w:ascii="Cambria" w:hAnsi="Cambria" w:cs="Arial"/>
              </w:rPr>
              <w:t>K2</w:t>
            </w:r>
          </w:p>
        </w:tc>
        <w:tc>
          <w:tcPr>
            <w:tcW w:w="1494" w:type="dxa"/>
            <w:tcBorders>
              <w:top w:val="single" w:sz="4" w:space="0" w:color="auto"/>
              <w:bottom w:val="single" w:sz="18" w:space="0" w:color="000000"/>
            </w:tcBorders>
            <w:vAlign w:val="center"/>
          </w:tcPr>
          <w:p w14:paraId="4CFDD76C" w14:textId="77777777" w:rsidR="00167465" w:rsidRPr="004B63B3" w:rsidRDefault="00167465" w:rsidP="00811653">
            <w:pPr>
              <w:pStyle w:val="NoSpacing"/>
              <w:jc w:val="center"/>
              <w:rPr>
                <w:rFonts w:ascii="Cambria" w:hAnsi="Cambria" w:cs="Arial"/>
              </w:rPr>
            </w:pPr>
            <w:r w:rsidRPr="004B63B3">
              <w:rPr>
                <w:rFonts w:ascii="Cambria" w:hAnsi="Cambria" w:cs="Arial"/>
              </w:rPr>
              <w:t>14.06.2021.</w:t>
            </w:r>
          </w:p>
        </w:tc>
      </w:tr>
      <w:tr w:rsidR="00167465" w:rsidRPr="004B63B3" w14:paraId="0D167E5C" w14:textId="77777777" w:rsidTr="00811653">
        <w:trPr>
          <w:trHeight w:val="1223"/>
        </w:trPr>
        <w:tc>
          <w:tcPr>
            <w:tcW w:w="1998" w:type="dxa"/>
            <w:vMerge w:val="restart"/>
            <w:tcBorders>
              <w:top w:val="single" w:sz="18" w:space="0" w:color="000000"/>
            </w:tcBorders>
          </w:tcPr>
          <w:p w14:paraId="09B56AA9" w14:textId="77777777" w:rsidR="00167465" w:rsidRPr="004B63B3" w:rsidRDefault="00167465" w:rsidP="00811653">
            <w:pPr>
              <w:pStyle w:val="NoSpacing"/>
              <w:rPr>
                <w:rFonts w:ascii="Cambria" w:hAnsi="Cambria" w:cs="Arial"/>
                <w:lang w:val="sr-Cyrl-BA"/>
              </w:rPr>
            </w:pPr>
          </w:p>
          <w:p w14:paraId="0FC999F5"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Љиљана Репајић</w:t>
            </w:r>
          </w:p>
          <w:p w14:paraId="44240733"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(енглески језик)</w:t>
            </w:r>
          </w:p>
        </w:tc>
        <w:tc>
          <w:tcPr>
            <w:tcW w:w="3600" w:type="dxa"/>
            <w:tcBorders>
              <w:top w:val="single" w:sz="18" w:space="0" w:color="000000"/>
              <w:bottom w:val="single" w:sz="4" w:space="0" w:color="auto"/>
            </w:tcBorders>
            <w:vAlign w:val="center"/>
          </w:tcPr>
          <w:p w14:paraId="3534F609" w14:textId="77777777" w:rsidR="00167465" w:rsidRPr="004B63B3" w:rsidRDefault="00167465" w:rsidP="00811653">
            <w:pPr>
              <w:pStyle w:val="NoSpacing"/>
              <w:spacing w:before="120"/>
              <w:ind w:left="72" w:hanging="158"/>
              <w:rPr>
                <w:rFonts w:ascii="Cambria" w:hAnsi="Cambria" w:cs="Arial"/>
              </w:rPr>
            </w:pPr>
            <w:r w:rsidRPr="004B63B3">
              <w:rPr>
                <w:rFonts w:ascii="Cambria" w:hAnsi="Cambria" w:cs="Arial"/>
              </w:rPr>
              <w:t>1. Семинар (online):</w:t>
            </w:r>
          </w:p>
          <w:p w14:paraId="4BCF8E30"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смањење стреса у ситуацији миграција кроз примену стручног упутства за укључивање ученика у систем образовања и васпитања“</w:t>
            </w:r>
          </w:p>
        </w:tc>
        <w:tc>
          <w:tcPr>
            <w:tcW w:w="1620" w:type="dxa"/>
            <w:tcBorders>
              <w:top w:val="single" w:sz="18" w:space="0" w:color="000000"/>
              <w:bottom w:val="single" w:sz="4" w:space="0" w:color="auto"/>
            </w:tcBorders>
            <w:vAlign w:val="center"/>
          </w:tcPr>
          <w:p w14:paraId="748E95E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2024/2020/981</w:t>
            </w:r>
          </w:p>
        </w:tc>
        <w:tc>
          <w:tcPr>
            <w:tcW w:w="900" w:type="dxa"/>
            <w:tcBorders>
              <w:top w:val="single" w:sz="18" w:space="0" w:color="000000"/>
              <w:bottom w:val="single" w:sz="4" w:space="0" w:color="auto"/>
            </w:tcBorders>
            <w:vAlign w:val="center"/>
          </w:tcPr>
          <w:p w14:paraId="1D19062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24</w:t>
            </w:r>
          </w:p>
        </w:tc>
        <w:tc>
          <w:tcPr>
            <w:tcW w:w="1800" w:type="dxa"/>
            <w:tcBorders>
              <w:top w:val="single" w:sz="18" w:space="0" w:color="000000"/>
              <w:bottom w:val="single" w:sz="4" w:space="0" w:color="auto"/>
            </w:tcBorders>
            <w:vAlign w:val="center"/>
          </w:tcPr>
          <w:p w14:paraId="640CB96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К3   К4   П2</w:t>
            </w:r>
          </w:p>
        </w:tc>
        <w:tc>
          <w:tcPr>
            <w:tcW w:w="1494" w:type="dxa"/>
            <w:tcBorders>
              <w:top w:val="single" w:sz="18" w:space="0" w:color="000000"/>
              <w:bottom w:val="single" w:sz="4" w:space="0" w:color="auto"/>
            </w:tcBorders>
            <w:vAlign w:val="center"/>
          </w:tcPr>
          <w:p w14:paraId="5730FAE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28.10.2020.</w:t>
            </w:r>
          </w:p>
        </w:tc>
      </w:tr>
      <w:tr w:rsidR="00167465" w:rsidRPr="004B63B3" w14:paraId="6BC74DC8" w14:textId="77777777" w:rsidTr="00811653">
        <w:trPr>
          <w:trHeight w:val="1223"/>
        </w:trPr>
        <w:tc>
          <w:tcPr>
            <w:tcW w:w="1998" w:type="dxa"/>
            <w:vMerge/>
            <w:tcBorders>
              <w:top w:val="single" w:sz="18" w:space="0" w:color="000000"/>
            </w:tcBorders>
          </w:tcPr>
          <w:p w14:paraId="32FA4E5D"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479D0F71" w14:textId="77777777" w:rsidR="00167465" w:rsidRPr="004B63B3" w:rsidRDefault="00167465" w:rsidP="00811653">
            <w:pPr>
              <w:pStyle w:val="NoSpacing"/>
              <w:spacing w:before="120"/>
              <w:ind w:left="188" w:hanging="274"/>
              <w:rPr>
                <w:rFonts w:ascii="Cambria" w:hAnsi="Cambria" w:cs="Arial"/>
              </w:rPr>
            </w:pPr>
            <w:r w:rsidRPr="004B63B3">
              <w:rPr>
                <w:rFonts w:ascii="Cambria" w:hAnsi="Cambria" w:cs="Arial"/>
              </w:rPr>
              <w:t>2. Семинар:</w:t>
            </w:r>
          </w:p>
          <w:p w14:paraId="6F662ABB" w14:textId="77777777" w:rsidR="00167465" w:rsidRPr="004B63B3" w:rsidRDefault="00167465" w:rsidP="00811653">
            <w:pPr>
              <w:pStyle w:val="NoSpacing"/>
              <w:spacing w:after="120"/>
              <w:ind w:left="188" w:hanging="274"/>
              <w:rPr>
                <w:rFonts w:ascii="Cambria" w:hAnsi="Cambria" w:cs="Arial"/>
              </w:rPr>
            </w:pPr>
            <w:r w:rsidRPr="004B63B3">
              <w:rPr>
                <w:rFonts w:ascii="Cambria" w:hAnsi="Cambria" w:cs="Arial"/>
              </w:rPr>
              <w:t xml:space="preserve">    „Формативно оцењивање и његова примена у дигиталном окружењу“</w:t>
            </w:r>
          </w:p>
        </w:tc>
        <w:tc>
          <w:tcPr>
            <w:tcW w:w="1620" w:type="dxa"/>
            <w:tcBorders>
              <w:top w:val="single" w:sz="4" w:space="0" w:color="auto"/>
              <w:bottom w:val="single" w:sz="4" w:space="0" w:color="auto"/>
            </w:tcBorders>
            <w:vAlign w:val="center"/>
          </w:tcPr>
          <w:p w14:paraId="3D82291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2020/1-16-3337</w:t>
            </w:r>
          </w:p>
        </w:tc>
        <w:tc>
          <w:tcPr>
            <w:tcW w:w="900" w:type="dxa"/>
            <w:tcBorders>
              <w:top w:val="single" w:sz="4" w:space="0" w:color="auto"/>
              <w:bottom w:val="single" w:sz="4" w:space="0" w:color="auto"/>
            </w:tcBorders>
            <w:vAlign w:val="center"/>
          </w:tcPr>
          <w:p w14:paraId="45702E01"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12</w:t>
            </w:r>
          </w:p>
        </w:tc>
        <w:tc>
          <w:tcPr>
            <w:tcW w:w="1800" w:type="dxa"/>
            <w:tcBorders>
              <w:top w:val="single" w:sz="4" w:space="0" w:color="auto"/>
              <w:bottom w:val="single" w:sz="4" w:space="0" w:color="auto"/>
            </w:tcBorders>
            <w:vAlign w:val="center"/>
          </w:tcPr>
          <w:p w14:paraId="7BA1A87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К3 К4 П1</w:t>
            </w:r>
          </w:p>
        </w:tc>
        <w:tc>
          <w:tcPr>
            <w:tcW w:w="1494" w:type="dxa"/>
            <w:tcBorders>
              <w:top w:val="single" w:sz="4" w:space="0" w:color="auto"/>
              <w:bottom w:val="single" w:sz="4" w:space="0" w:color="auto"/>
            </w:tcBorders>
            <w:vAlign w:val="center"/>
          </w:tcPr>
          <w:p w14:paraId="03C9B23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05.09.2020.</w:t>
            </w:r>
          </w:p>
        </w:tc>
      </w:tr>
      <w:tr w:rsidR="00167465" w:rsidRPr="004B63B3" w14:paraId="759F0804" w14:textId="77777777" w:rsidTr="00811653">
        <w:trPr>
          <w:trHeight w:val="1223"/>
        </w:trPr>
        <w:tc>
          <w:tcPr>
            <w:tcW w:w="1998" w:type="dxa"/>
            <w:vMerge/>
            <w:tcBorders>
              <w:bottom w:val="single" w:sz="18" w:space="0" w:color="000000"/>
            </w:tcBorders>
          </w:tcPr>
          <w:p w14:paraId="57FFF561"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000000"/>
            </w:tcBorders>
            <w:vAlign w:val="center"/>
          </w:tcPr>
          <w:p w14:paraId="117570AB"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3. Семинар (online):</w:t>
            </w:r>
          </w:p>
          <w:p w14:paraId="61700F36"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дежурне наставнике на завршном испиту у основном образовању“</w:t>
            </w:r>
          </w:p>
        </w:tc>
        <w:tc>
          <w:tcPr>
            <w:tcW w:w="1620" w:type="dxa"/>
            <w:tcBorders>
              <w:top w:val="single" w:sz="4" w:space="0" w:color="auto"/>
              <w:bottom w:val="single" w:sz="18" w:space="0" w:color="000000"/>
            </w:tcBorders>
            <w:vAlign w:val="center"/>
          </w:tcPr>
          <w:p w14:paraId="2304623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610-00-00527/2021-07</w:t>
            </w:r>
          </w:p>
        </w:tc>
        <w:tc>
          <w:tcPr>
            <w:tcW w:w="900" w:type="dxa"/>
            <w:tcBorders>
              <w:top w:val="single" w:sz="4" w:space="0" w:color="auto"/>
              <w:bottom w:val="single" w:sz="18" w:space="0" w:color="000000"/>
            </w:tcBorders>
            <w:vAlign w:val="center"/>
          </w:tcPr>
          <w:p w14:paraId="7A38720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18" w:space="0" w:color="000000"/>
            </w:tcBorders>
            <w:vAlign w:val="center"/>
          </w:tcPr>
          <w:p w14:paraId="627C650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w:t>
            </w:r>
          </w:p>
        </w:tc>
        <w:tc>
          <w:tcPr>
            <w:tcW w:w="1494" w:type="dxa"/>
            <w:tcBorders>
              <w:top w:val="single" w:sz="4" w:space="0" w:color="auto"/>
              <w:bottom w:val="single" w:sz="18" w:space="0" w:color="000000"/>
            </w:tcBorders>
            <w:vAlign w:val="center"/>
          </w:tcPr>
          <w:p w14:paraId="593C33E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16.06.2021.</w:t>
            </w:r>
          </w:p>
        </w:tc>
      </w:tr>
      <w:tr w:rsidR="00167465" w:rsidRPr="004B63B3" w14:paraId="0F3197E8" w14:textId="77777777" w:rsidTr="00811653">
        <w:trPr>
          <w:trHeight w:val="980"/>
        </w:trPr>
        <w:tc>
          <w:tcPr>
            <w:tcW w:w="1998" w:type="dxa"/>
            <w:tcBorders>
              <w:top w:val="single" w:sz="18" w:space="0" w:color="000000"/>
            </w:tcBorders>
          </w:tcPr>
          <w:p w14:paraId="71037404" w14:textId="77777777" w:rsidR="00167465" w:rsidRPr="004B63B3" w:rsidRDefault="00167465" w:rsidP="00811653">
            <w:pPr>
              <w:pStyle w:val="NoSpacing"/>
              <w:rPr>
                <w:rFonts w:ascii="Cambria" w:hAnsi="Cambria" w:cs="Arial"/>
                <w:lang w:val="sr-Cyrl-BA"/>
              </w:rPr>
            </w:pPr>
          </w:p>
          <w:p w14:paraId="2C86B351"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Христина Пешић</w:t>
            </w:r>
          </w:p>
          <w:p w14:paraId="4699F9A0"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(српски језик)</w:t>
            </w:r>
          </w:p>
        </w:tc>
        <w:tc>
          <w:tcPr>
            <w:tcW w:w="3600" w:type="dxa"/>
            <w:tcBorders>
              <w:top w:val="single" w:sz="18" w:space="0" w:color="000000"/>
              <w:bottom w:val="single" w:sz="4" w:space="0" w:color="auto"/>
            </w:tcBorders>
            <w:vAlign w:val="center"/>
          </w:tcPr>
          <w:p w14:paraId="1C0A48BE"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1. Семинар (online):</w:t>
            </w:r>
          </w:p>
          <w:p w14:paraId="51955DCA"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18" w:space="0" w:color="000000"/>
              <w:bottom w:val="single" w:sz="4" w:space="0" w:color="auto"/>
            </w:tcBorders>
            <w:vAlign w:val="center"/>
          </w:tcPr>
          <w:p w14:paraId="6A3BF422" w14:textId="77777777" w:rsidR="00167465" w:rsidRPr="004B63B3" w:rsidRDefault="00167465" w:rsidP="00811653">
            <w:pPr>
              <w:pStyle w:val="NoSpacing"/>
              <w:jc w:val="center"/>
              <w:rPr>
                <w:rFonts w:ascii="Cambria" w:hAnsi="Cambria" w:cs="Arial"/>
              </w:rPr>
            </w:pPr>
            <w:r w:rsidRPr="004B63B3">
              <w:rPr>
                <w:rFonts w:ascii="Cambria" w:hAnsi="Cambria" w:cs="Arial"/>
              </w:rPr>
              <w:t>DIG-21-2960</w:t>
            </w:r>
          </w:p>
        </w:tc>
        <w:tc>
          <w:tcPr>
            <w:tcW w:w="900" w:type="dxa"/>
            <w:tcBorders>
              <w:top w:val="single" w:sz="18" w:space="0" w:color="000000"/>
              <w:bottom w:val="single" w:sz="4" w:space="0" w:color="auto"/>
            </w:tcBorders>
            <w:vAlign w:val="center"/>
          </w:tcPr>
          <w:p w14:paraId="1911AFD2"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18" w:space="0" w:color="000000"/>
              <w:bottom w:val="single" w:sz="4" w:space="0" w:color="auto"/>
            </w:tcBorders>
            <w:vAlign w:val="center"/>
          </w:tcPr>
          <w:p w14:paraId="5692BB3E"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18" w:space="0" w:color="000000"/>
              <w:bottom w:val="single" w:sz="4" w:space="0" w:color="auto"/>
            </w:tcBorders>
            <w:vAlign w:val="center"/>
          </w:tcPr>
          <w:p w14:paraId="56261CF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08.04.2021.</w:t>
            </w:r>
          </w:p>
        </w:tc>
      </w:tr>
      <w:tr w:rsidR="00167465" w:rsidRPr="004B63B3" w14:paraId="58A85F67" w14:textId="77777777" w:rsidTr="00811653">
        <w:trPr>
          <w:trHeight w:val="980"/>
        </w:trPr>
        <w:tc>
          <w:tcPr>
            <w:tcW w:w="1998" w:type="dxa"/>
            <w:tcBorders>
              <w:top w:val="single" w:sz="18" w:space="0" w:color="000000"/>
            </w:tcBorders>
          </w:tcPr>
          <w:p w14:paraId="7C9D5BE5" w14:textId="77777777" w:rsidR="00167465" w:rsidRPr="004B63B3" w:rsidRDefault="00167465" w:rsidP="00811653">
            <w:pPr>
              <w:pStyle w:val="NoSpacing"/>
              <w:ind w:hanging="90"/>
              <w:rPr>
                <w:rFonts w:ascii="Cambria" w:hAnsi="Cambria" w:cs="Arial"/>
                <w:lang w:val="sr-Cyrl-BA"/>
              </w:rPr>
            </w:pPr>
          </w:p>
          <w:p w14:paraId="3BDB5E5F"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Ивана Марковић</w:t>
            </w:r>
          </w:p>
          <w:p w14:paraId="69C037DA"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(енглески језик)</w:t>
            </w:r>
          </w:p>
        </w:tc>
        <w:tc>
          <w:tcPr>
            <w:tcW w:w="3600" w:type="dxa"/>
            <w:tcBorders>
              <w:top w:val="single" w:sz="18" w:space="0" w:color="000000"/>
              <w:bottom w:val="single" w:sz="4" w:space="0" w:color="auto"/>
            </w:tcBorders>
            <w:vAlign w:val="center"/>
          </w:tcPr>
          <w:p w14:paraId="0E2BA221" w14:textId="77777777" w:rsidR="00167465" w:rsidRPr="004B63B3" w:rsidRDefault="00167465" w:rsidP="00811653">
            <w:pPr>
              <w:pStyle w:val="NoSpacing"/>
              <w:spacing w:before="120"/>
              <w:ind w:left="173" w:hanging="259"/>
              <w:rPr>
                <w:rFonts w:ascii="Cambria" w:hAnsi="Cambria" w:cs="Arial"/>
              </w:rPr>
            </w:pPr>
            <w:r w:rsidRPr="004B63B3">
              <w:rPr>
                <w:rFonts w:ascii="Cambria" w:hAnsi="Cambria" w:cs="Arial"/>
                <w:lang w:val="en-US"/>
              </w:rPr>
              <w:t>1. Семинар</w:t>
            </w:r>
            <w:r w:rsidRPr="004B63B3">
              <w:rPr>
                <w:rFonts w:ascii="Cambria" w:hAnsi="Cambria" w:cs="Arial"/>
              </w:rPr>
              <w:t xml:space="preserve"> (online)</w:t>
            </w:r>
            <w:r w:rsidRPr="004B63B3">
              <w:rPr>
                <w:rFonts w:ascii="Cambria" w:hAnsi="Cambria" w:cs="Arial"/>
                <w:lang w:val="en-US"/>
              </w:rPr>
              <w:t xml:space="preserve">: </w:t>
            </w:r>
          </w:p>
          <w:p w14:paraId="3AF79019" w14:textId="77777777" w:rsidR="00167465" w:rsidRPr="004B63B3" w:rsidRDefault="00167465" w:rsidP="00811653">
            <w:pPr>
              <w:pStyle w:val="NoSpacing"/>
              <w:spacing w:after="120"/>
              <w:ind w:left="173" w:hanging="259"/>
              <w:rPr>
                <w:rFonts w:ascii="Cambria" w:hAnsi="Cambria" w:cs="Arial"/>
              </w:rPr>
            </w:pPr>
            <w:r w:rsidRPr="004B63B3">
              <w:rPr>
                <w:rFonts w:ascii="Cambria" w:hAnsi="Cambria" w:cs="Arial"/>
              </w:rPr>
              <w:t xml:space="preserve">     „</w:t>
            </w:r>
            <w:r w:rsidRPr="004B63B3">
              <w:rPr>
                <w:rFonts w:ascii="Cambria" w:hAnsi="Cambria" w:cs="Arial"/>
                <w:lang w:val="en-US"/>
              </w:rPr>
              <w:t>Програм обуке наставника за реализацију наставе оријентисане ка исходима учења</w:t>
            </w:r>
            <w:r w:rsidRPr="004B63B3">
              <w:rPr>
                <w:rFonts w:ascii="Cambria" w:hAnsi="Cambria" w:cs="Arial"/>
              </w:rPr>
              <w:t>“</w:t>
            </w:r>
          </w:p>
        </w:tc>
        <w:tc>
          <w:tcPr>
            <w:tcW w:w="1620" w:type="dxa"/>
            <w:tcBorders>
              <w:top w:val="single" w:sz="18" w:space="0" w:color="000000"/>
              <w:bottom w:val="single" w:sz="4" w:space="0" w:color="auto"/>
            </w:tcBorders>
            <w:vAlign w:val="center"/>
          </w:tcPr>
          <w:p w14:paraId="465FED31" w14:textId="77777777" w:rsidR="00167465" w:rsidRPr="004B63B3" w:rsidRDefault="00167465" w:rsidP="00811653">
            <w:pPr>
              <w:pStyle w:val="NoSpacing"/>
              <w:jc w:val="center"/>
              <w:rPr>
                <w:rFonts w:ascii="Cambria" w:hAnsi="Cambria" w:cs="Arial"/>
              </w:rPr>
            </w:pPr>
            <w:r w:rsidRPr="004B63B3">
              <w:rPr>
                <w:rFonts w:ascii="Cambria" w:hAnsi="Cambria" w:cs="Arial"/>
              </w:rPr>
              <w:t>153-02-00027/2017-07</w:t>
            </w:r>
          </w:p>
        </w:tc>
        <w:tc>
          <w:tcPr>
            <w:tcW w:w="900" w:type="dxa"/>
            <w:tcBorders>
              <w:top w:val="single" w:sz="18" w:space="0" w:color="000000"/>
              <w:bottom w:val="single" w:sz="4" w:space="0" w:color="auto"/>
            </w:tcBorders>
            <w:vAlign w:val="center"/>
          </w:tcPr>
          <w:p w14:paraId="691B500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24</w:t>
            </w:r>
          </w:p>
        </w:tc>
        <w:tc>
          <w:tcPr>
            <w:tcW w:w="1800" w:type="dxa"/>
            <w:tcBorders>
              <w:top w:val="single" w:sz="18" w:space="0" w:color="000000"/>
              <w:bottom w:val="single" w:sz="4" w:space="0" w:color="auto"/>
            </w:tcBorders>
            <w:vAlign w:val="center"/>
          </w:tcPr>
          <w:p w14:paraId="57DA3DF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18" w:space="0" w:color="000000"/>
              <w:bottom w:val="single" w:sz="4" w:space="0" w:color="auto"/>
            </w:tcBorders>
            <w:vAlign w:val="center"/>
          </w:tcPr>
          <w:p w14:paraId="6A8703C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22.08.2020.</w:t>
            </w:r>
          </w:p>
        </w:tc>
      </w:tr>
      <w:tr w:rsidR="00167465" w:rsidRPr="004B63B3" w14:paraId="1CF14A6B" w14:textId="77777777" w:rsidTr="00811653">
        <w:trPr>
          <w:trHeight w:val="980"/>
        </w:trPr>
        <w:tc>
          <w:tcPr>
            <w:tcW w:w="1998" w:type="dxa"/>
            <w:vMerge w:val="restart"/>
            <w:tcBorders>
              <w:top w:val="single" w:sz="18" w:space="0" w:color="000000"/>
            </w:tcBorders>
          </w:tcPr>
          <w:p w14:paraId="4E60CD28" w14:textId="77777777" w:rsidR="00167465" w:rsidRPr="004B63B3" w:rsidRDefault="00167465" w:rsidP="00811653">
            <w:pPr>
              <w:pStyle w:val="NoSpacing"/>
              <w:rPr>
                <w:rFonts w:ascii="Cambria" w:hAnsi="Cambria" w:cs="Arial"/>
                <w:lang w:val="sr-Cyrl-BA"/>
              </w:rPr>
            </w:pPr>
          </w:p>
          <w:p w14:paraId="72AB5018"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Милица Илић</w:t>
            </w:r>
          </w:p>
          <w:p w14:paraId="312C9D62" w14:textId="77777777" w:rsidR="00167465" w:rsidRPr="004B63B3" w:rsidRDefault="00167465" w:rsidP="00811653">
            <w:pPr>
              <w:pStyle w:val="NoSpacing"/>
              <w:ind w:left="810" w:hanging="810"/>
              <w:rPr>
                <w:rFonts w:ascii="Cambria" w:hAnsi="Cambria" w:cs="Arial"/>
                <w:lang w:val="sr-Cyrl-BA"/>
              </w:rPr>
            </w:pPr>
            <w:r w:rsidRPr="004B63B3">
              <w:rPr>
                <w:rFonts w:ascii="Cambria" w:hAnsi="Cambria" w:cs="Arial"/>
                <w:lang w:val="sr-Cyrl-BA"/>
              </w:rPr>
              <w:t>(ликовна  култура)</w:t>
            </w:r>
          </w:p>
        </w:tc>
        <w:tc>
          <w:tcPr>
            <w:tcW w:w="3600" w:type="dxa"/>
            <w:tcBorders>
              <w:top w:val="single" w:sz="18" w:space="0" w:color="000000"/>
              <w:bottom w:val="single" w:sz="4" w:space="0" w:color="auto"/>
            </w:tcBorders>
            <w:vAlign w:val="center"/>
          </w:tcPr>
          <w:p w14:paraId="179E8B66" w14:textId="77777777" w:rsidR="00167465" w:rsidRPr="004B63B3" w:rsidRDefault="00167465" w:rsidP="00811653">
            <w:pPr>
              <w:pStyle w:val="NoSpacing"/>
              <w:numPr>
                <w:ilvl w:val="0"/>
                <w:numId w:val="36"/>
              </w:numPr>
              <w:spacing w:before="120"/>
              <w:ind w:left="260" w:hanging="274"/>
              <w:rPr>
                <w:rFonts w:ascii="Cambria" w:hAnsi="Cambria" w:cs="Arial"/>
                <w:lang w:val="sr-Cyrl-BA"/>
              </w:rPr>
            </w:pPr>
            <w:r w:rsidRPr="004B63B3">
              <w:rPr>
                <w:rFonts w:ascii="Cambria" w:hAnsi="Cambria" w:cs="Arial"/>
                <w:lang w:val="sr-Cyrl-BA"/>
              </w:rPr>
              <w:t xml:space="preserve">Семинар ( online): </w:t>
            </w:r>
          </w:p>
          <w:p w14:paraId="385696E1" w14:textId="77777777" w:rsidR="00167465" w:rsidRPr="004B63B3" w:rsidRDefault="00167465" w:rsidP="00811653">
            <w:pPr>
              <w:pStyle w:val="NoSpacing"/>
              <w:spacing w:after="120"/>
              <w:ind w:left="259"/>
              <w:rPr>
                <w:rFonts w:ascii="Cambria" w:hAnsi="Cambria" w:cs="Arial"/>
                <w:lang w:val="sr-Cyrl-BA"/>
              </w:rPr>
            </w:pPr>
            <w:r w:rsidRPr="004B63B3">
              <w:rPr>
                <w:rFonts w:ascii="Cambria" w:hAnsi="Cambria" w:cs="Arial"/>
                <w:lang w:val="sr-Cyrl-BA"/>
              </w:rPr>
              <w:t>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w:t>
            </w:r>
          </w:p>
        </w:tc>
        <w:tc>
          <w:tcPr>
            <w:tcW w:w="1620" w:type="dxa"/>
            <w:tcBorders>
              <w:top w:val="single" w:sz="18" w:space="0" w:color="000000"/>
              <w:bottom w:val="single" w:sz="4" w:space="0" w:color="auto"/>
            </w:tcBorders>
            <w:vAlign w:val="center"/>
          </w:tcPr>
          <w:p w14:paraId="6CE712DF" w14:textId="77777777" w:rsidR="00167465" w:rsidRPr="004B63B3" w:rsidRDefault="00167465" w:rsidP="00811653">
            <w:pPr>
              <w:pStyle w:val="NoSpacing"/>
              <w:jc w:val="center"/>
              <w:rPr>
                <w:rFonts w:ascii="Cambria" w:hAnsi="Cambria" w:cs="Arial"/>
                <w:lang w:val="sr-Cyrl-BA"/>
              </w:rPr>
            </w:pPr>
          </w:p>
        </w:tc>
        <w:tc>
          <w:tcPr>
            <w:tcW w:w="900" w:type="dxa"/>
            <w:tcBorders>
              <w:top w:val="single" w:sz="18" w:space="0" w:color="000000"/>
              <w:bottom w:val="single" w:sz="4" w:space="0" w:color="auto"/>
            </w:tcBorders>
            <w:vAlign w:val="center"/>
          </w:tcPr>
          <w:p w14:paraId="77CBECB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19.5</w:t>
            </w:r>
          </w:p>
        </w:tc>
        <w:tc>
          <w:tcPr>
            <w:tcW w:w="1800" w:type="dxa"/>
            <w:tcBorders>
              <w:top w:val="single" w:sz="18" w:space="0" w:color="000000"/>
              <w:bottom w:val="single" w:sz="4" w:space="0" w:color="auto"/>
            </w:tcBorders>
            <w:vAlign w:val="center"/>
          </w:tcPr>
          <w:p w14:paraId="65463F6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П1</w:t>
            </w:r>
          </w:p>
        </w:tc>
        <w:tc>
          <w:tcPr>
            <w:tcW w:w="1494" w:type="dxa"/>
            <w:tcBorders>
              <w:top w:val="single" w:sz="18" w:space="0" w:color="000000"/>
              <w:bottom w:val="single" w:sz="4" w:space="0" w:color="auto"/>
            </w:tcBorders>
            <w:vAlign w:val="center"/>
          </w:tcPr>
          <w:p w14:paraId="52FBB23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26.08.2020.</w:t>
            </w:r>
          </w:p>
        </w:tc>
      </w:tr>
      <w:tr w:rsidR="00167465" w:rsidRPr="004B63B3" w14:paraId="128842F0" w14:textId="77777777" w:rsidTr="00811653">
        <w:trPr>
          <w:trHeight w:val="980"/>
        </w:trPr>
        <w:tc>
          <w:tcPr>
            <w:tcW w:w="1998" w:type="dxa"/>
            <w:vMerge/>
            <w:tcBorders>
              <w:top w:val="single" w:sz="18" w:space="0" w:color="000000"/>
            </w:tcBorders>
            <w:vAlign w:val="center"/>
          </w:tcPr>
          <w:p w14:paraId="6FC09B32"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4B0ED36F" w14:textId="77777777" w:rsidR="00167465" w:rsidRPr="004B63B3" w:rsidRDefault="00167465" w:rsidP="00811653">
            <w:pPr>
              <w:pStyle w:val="NoSpacing"/>
              <w:spacing w:before="120"/>
              <w:ind w:left="-18" w:hanging="26"/>
              <w:rPr>
                <w:rFonts w:ascii="Cambria" w:hAnsi="Cambria" w:cs="Arial"/>
              </w:rPr>
            </w:pPr>
            <w:r w:rsidRPr="004B63B3">
              <w:rPr>
                <w:rFonts w:ascii="Cambria" w:hAnsi="Cambria" w:cs="Arial"/>
              </w:rPr>
              <w:t>2. Семинар:</w:t>
            </w:r>
          </w:p>
          <w:p w14:paraId="12D23659" w14:textId="77777777" w:rsidR="00167465" w:rsidRPr="004B63B3" w:rsidRDefault="00167465" w:rsidP="00811653">
            <w:pPr>
              <w:pStyle w:val="NoSpacing"/>
              <w:spacing w:after="120"/>
              <w:ind w:left="158"/>
              <w:rPr>
                <w:rFonts w:ascii="Cambria" w:hAnsi="Cambria" w:cs="Arial"/>
                <w:lang w:val="sr-Cyrl-BA"/>
              </w:rPr>
            </w:pPr>
            <w:r w:rsidRPr="004B63B3">
              <w:rPr>
                <w:rFonts w:ascii="Cambria" w:hAnsi="Cambria" w:cs="Arial"/>
              </w:rPr>
              <w:t xml:space="preserve"> „Формативно оцењивање и његова примена у дигиталном окружењу“</w:t>
            </w:r>
          </w:p>
        </w:tc>
        <w:tc>
          <w:tcPr>
            <w:tcW w:w="1620" w:type="dxa"/>
            <w:tcBorders>
              <w:top w:val="single" w:sz="4" w:space="0" w:color="auto"/>
              <w:bottom w:val="single" w:sz="4" w:space="0" w:color="auto"/>
            </w:tcBorders>
            <w:vAlign w:val="center"/>
          </w:tcPr>
          <w:p w14:paraId="257BB2D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2020/1-16-3337</w:t>
            </w:r>
          </w:p>
        </w:tc>
        <w:tc>
          <w:tcPr>
            <w:tcW w:w="900" w:type="dxa"/>
            <w:tcBorders>
              <w:top w:val="single" w:sz="4" w:space="0" w:color="auto"/>
              <w:bottom w:val="single" w:sz="4" w:space="0" w:color="auto"/>
            </w:tcBorders>
            <w:vAlign w:val="center"/>
          </w:tcPr>
          <w:p w14:paraId="15880ED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12</w:t>
            </w:r>
          </w:p>
        </w:tc>
        <w:tc>
          <w:tcPr>
            <w:tcW w:w="1800" w:type="dxa"/>
            <w:tcBorders>
              <w:top w:val="single" w:sz="4" w:space="0" w:color="auto"/>
              <w:bottom w:val="single" w:sz="4" w:space="0" w:color="auto"/>
            </w:tcBorders>
            <w:vAlign w:val="center"/>
          </w:tcPr>
          <w:p w14:paraId="1FAEEF5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К3  К4</w:t>
            </w:r>
          </w:p>
        </w:tc>
        <w:tc>
          <w:tcPr>
            <w:tcW w:w="1494" w:type="dxa"/>
            <w:tcBorders>
              <w:top w:val="single" w:sz="4" w:space="0" w:color="auto"/>
              <w:bottom w:val="single" w:sz="4" w:space="0" w:color="auto"/>
            </w:tcBorders>
            <w:vAlign w:val="center"/>
          </w:tcPr>
          <w:p w14:paraId="1520487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05.09.2020.</w:t>
            </w:r>
          </w:p>
        </w:tc>
      </w:tr>
      <w:tr w:rsidR="00167465" w:rsidRPr="004B63B3" w14:paraId="59689070" w14:textId="77777777" w:rsidTr="00811653">
        <w:trPr>
          <w:trHeight w:val="1088"/>
        </w:trPr>
        <w:tc>
          <w:tcPr>
            <w:tcW w:w="1998" w:type="dxa"/>
            <w:vMerge/>
            <w:tcBorders>
              <w:bottom w:val="single" w:sz="18" w:space="0" w:color="000000"/>
            </w:tcBorders>
            <w:vAlign w:val="center"/>
          </w:tcPr>
          <w:p w14:paraId="107CBEE4"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000000"/>
            </w:tcBorders>
            <w:vAlign w:val="center"/>
          </w:tcPr>
          <w:p w14:paraId="1CB3F22B"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3. Семинар (online):</w:t>
            </w:r>
          </w:p>
          <w:p w14:paraId="3E5E1E15"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дежурне наставнике на завршном испиту у основном образовању“</w:t>
            </w:r>
          </w:p>
        </w:tc>
        <w:tc>
          <w:tcPr>
            <w:tcW w:w="1620" w:type="dxa"/>
            <w:tcBorders>
              <w:top w:val="single" w:sz="4" w:space="0" w:color="auto"/>
              <w:bottom w:val="single" w:sz="18" w:space="0" w:color="000000"/>
            </w:tcBorders>
            <w:vAlign w:val="center"/>
          </w:tcPr>
          <w:p w14:paraId="3BB4E9E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610-00-00527/2021-07</w:t>
            </w:r>
          </w:p>
        </w:tc>
        <w:tc>
          <w:tcPr>
            <w:tcW w:w="900" w:type="dxa"/>
            <w:tcBorders>
              <w:top w:val="single" w:sz="4" w:space="0" w:color="auto"/>
              <w:bottom w:val="single" w:sz="18" w:space="0" w:color="000000"/>
            </w:tcBorders>
            <w:vAlign w:val="center"/>
          </w:tcPr>
          <w:p w14:paraId="267D96A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18" w:space="0" w:color="000000"/>
            </w:tcBorders>
            <w:vAlign w:val="center"/>
          </w:tcPr>
          <w:p w14:paraId="3B08B7A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w:t>
            </w:r>
          </w:p>
        </w:tc>
        <w:tc>
          <w:tcPr>
            <w:tcW w:w="1494" w:type="dxa"/>
            <w:tcBorders>
              <w:top w:val="single" w:sz="4" w:space="0" w:color="auto"/>
              <w:bottom w:val="single" w:sz="18" w:space="0" w:color="000000"/>
            </w:tcBorders>
            <w:vAlign w:val="center"/>
          </w:tcPr>
          <w:p w14:paraId="5879F2E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16.06.2021.</w:t>
            </w:r>
          </w:p>
        </w:tc>
      </w:tr>
      <w:tr w:rsidR="00167465" w:rsidRPr="004B63B3" w14:paraId="4ADDDC95" w14:textId="77777777" w:rsidTr="00811653">
        <w:trPr>
          <w:trHeight w:val="980"/>
        </w:trPr>
        <w:tc>
          <w:tcPr>
            <w:tcW w:w="1998" w:type="dxa"/>
            <w:tcBorders>
              <w:top w:val="single" w:sz="18" w:space="0" w:color="000000"/>
            </w:tcBorders>
          </w:tcPr>
          <w:p w14:paraId="1B79F095" w14:textId="77777777" w:rsidR="00167465" w:rsidRPr="004B63B3" w:rsidRDefault="00167465" w:rsidP="00811653">
            <w:pPr>
              <w:pStyle w:val="NoSpacing"/>
              <w:rPr>
                <w:rFonts w:ascii="Cambria" w:hAnsi="Cambria" w:cs="Arial"/>
              </w:rPr>
            </w:pPr>
          </w:p>
          <w:p w14:paraId="300F3A14" w14:textId="77777777" w:rsidR="00167465" w:rsidRPr="004B63B3" w:rsidRDefault="00167465" w:rsidP="00811653">
            <w:pPr>
              <w:pStyle w:val="NoSpacing"/>
              <w:rPr>
                <w:rFonts w:ascii="Cambria" w:hAnsi="Cambria" w:cs="Arial"/>
              </w:rPr>
            </w:pPr>
            <w:r w:rsidRPr="004B63B3">
              <w:rPr>
                <w:rFonts w:ascii="Cambria" w:hAnsi="Cambria" w:cs="Arial"/>
              </w:rPr>
              <w:t>Весна Павлов</w:t>
            </w:r>
          </w:p>
          <w:p w14:paraId="5333E2B6" w14:textId="77777777" w:rsidR="00167465" w:rsidRPr="004B63B3" w:rsidRDefault="00167465" w:rsidP="00811653">
            <w:pPr>
              <w:pStyle w:val="NoSpacing"/>
              <w:ind w:left="806" w:hanging="806"/>
              <w:rPr>
                <w:rFonts w:ascii="Cambria" w:hAnsi="Cambria" w:cs="Arial"/>
              </w:rPr>
            </w:pPr>
            <w:r w:rsidRPr="004B63B3">
              <w:rPr>
                <w:rFonts w:ascii="Cambria" w:hAnsi="Cambria" w:cs="Arial"/>
              </w:rPr>
              <w:t>(музичка    култура)</w:t>
            </w:r>
          </w:p>
        </w:tc>
        <w:tc>
          <w:tcPr>
            <w:tcW w:w="3600" w:type="dxa"/>
            <w:tcBorders>
              <w:top w:val="single" w:sz="18" w:space="0" w:color="000000"/>
              <w:bottom w:val="single" w:sz="4" w:space="0" w:color="auto"/>
            </w:tcBorders>
            <w:vAlign w:val="center"/>
          </w:tcPr>
          <w:p w14:paraId="088D4AF8" w14:textId="77777777" w:rsidR="00167465" w:rsidRPr="004B63B3" w:rsidRDefault="00167465" w:rsidP="00811653">
            <w:pPr>
              <w:pStyle w:val="NoSpacing"/>
              <w:ind w:left="162" w:hanging="252"/>
              <w:jc w:val="center"/>
              <w:rPr>
                <w:rFonts w:ascii="Cambria" w:hAnsi="Cambria" w:cs="Arial"/>
                <w:lang w:val="sr-Cyrl-BA"/>
              </w:rPr>
            </w:pPr>
            <w:r w:rsidRPr="004B63B3">
              <w:rPr>
                <w:rFonts w:ascii="Cambria" w:hAnsi="Cambria" w:cs="Arial"/>
                <w:lang w:val="sr-Cyrl-BA"/>
              </w:rPr>
              <w:t>---------------</w:t>
            </w:r>
          </w:p>
        </w:tc>
        <w:tc>
          <w:tcPr>
            <w:tcW w:w="1620" w:type="dxa"/>
            <w:tcBorders>
              <w:top w:val="single" w:sz="18" w:space="0" w:color="000000"/>
              <w:bottom w:val="single" w:sz="4" w:space="0" w:color="auto"/>
            </w:tcBorders>
            <w:vAlign w:val="center"/>
          </w:tcPr>
          <w:p w14:paraId="2F81C05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900" w:type="dxa"/>
            <w:tcBorders>
              <w:top w:val="single" w:sz="18" w:space="0" w:color="000000"/>
              <w:bottom w:val="single" w:sz="4" w:space="0" w:color="auto"/>
            </w:tcBorders>
            <w:vAlign w:val="center"/>
          </w:tcPr>
          <w:p w14:paraId="1FBBD46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1800" w:type="dxa"/>
            <w:tcBorders>
              <w:top w:val="single" w:sz="18" w:space="0" w:color="000000"/>
              <w:bottom w:val="single" w:sz="4" w:space="0" w:color="auto"/>
            </w:tcBorders>
            <w:vAlign w:val="center"/>
          </w:tcPr>
          <w:p w14:paraId="03D0E36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1494" w:type="dxa"/>
            <w:tcBorders>
              <w:top w:val="single" w:sz="18" w:space="0" w:color="000000"/>
              <w:bottom w:val="single" w:sz="4" w:space="0" w:color="auto"/>
            </w:tcBorders>
            <w:vAlign w:val="center"/>
          </w:tcPr>
          <w:p w14:paraId="7FB12B7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r>
      <w:tr w:rsidR="00167465" w:rsidRPr="004B63B3" w14:paraId="2CD4E645" w14:textId="77777777" w:rsidTr="00811653">
        <w:trPr>
          <w:trHeight w:val="1017"/>
        </w:trPr>
        <w:tc>
          <w:tcPr>
            <w:tcW w:w="1998" w:type="dxa"/>
            <w:vMerge w:val="restart"/>
            <w:tcBorders>
              <w:top w:val="single" w:sz="18" w:space="0" w:color="000000"/>
            </w:tcBorders>
          </w:tcPr>
          <w:p w14:paraId="3C64244F" w14:textId="77777777" w:rsidR="00167465" w:rsidRPr="004B63B3" w:rsidRDefault="00167465" w:rsidP="00811653">
            <w:pPr>
              <w:pStyle w:val="NoSpacing"/>
              <w:rPr>
                <w:rFonts w:ascii="Cambria" w:hAnsi="Cambria" w:cs="Arial"/>
                <w:lang w:val="sr-Cyrl-BA"/>
              </w:rPr>
            </w:pPr>
          </w:p>
          <w:p w14:paraId="68D1BEEB"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Сандра Спаловић</w:t>
            </w:r>
          </w:p>
          <w:p w14:paraId="51961D81"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(историја)</w:t>
            </w:r>
          </w:p>
        </w:tc>
        <w:tc>
          <w:tcPr>
            <w:tcW w:w="3600" w:type="dxa"/>
            <w:tcBorders>
              <w:top w:val="single" w:sz="18" w:space="0" w:color="000000"/>
            </w:tcBorders>
            <w:vAlign w:val="center"/>
          </w:tcPr>
          <w:p w14:paraId="06F6B96E" w14:textId="77777777" w:rsidR="00167465" w:rsidRPr="004B63B3" w:rsidRDefault="00167465" w:rsidP="00811653">
            <w:pPr>
              <w:pStyle w:val="NoSpacing"/>
              <w:numPr>
                <w:ilvl w:val="0"/>
                <w:numId w:val="33"/>
              </w:numPr>
              <w:spacing w:before="120" w:after="120"/>
              <w:ind w:left="252" w:hanging="270"/>
              <w:rPr>
                <w:rFonts w:ascii="Cambria" w:hAnsi="Cambria" w:cs="Arial"/>
                <w:lang w:val="sr-Cyrl-BA"/>
              </w:rPr>
            </w:pPr>
            <w:r w:rsidRPr="004B63B3">
              <w:rPr>
                <w:rFonts w:ascii="Cambria" w:hAnsi="Cambria" w:cs="Arial"/>
                <w:lang w:val="sr-Cyrl-BA"/>
              </w:rPr>
              <w:t>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w:t>
            </w:r>
          </w:p>
        </w:tc>
        <w:tc>
          <w:tcPr>
            <w:tcW w:w="1620" w:type="dxa"/>
            <w:tcBorders>
              <w:top w:val="single" w:sz="18" w:space="0" w:color="000000"/>
            </w:tcBorders>
            <w:vAlign w:val="center"/>
          </w:tcPr>
          <w:p w14:paraId="4234631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1868/2020/</w:t>
            </w:r>
          </w:p>
          <w:p w14:paraId="6ECA30A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11067</w:t>
            </w:r>
          </w:p>
        </w:tc>
        <w:tc>
          <w:tcPr>
            <w:tcW w:w="900" w:type="dxa"/>
            <w:tcBorders>
              <w:top w:val="single" w:sz="18" w:space="0" w:color="000000"/>
            </w:tcBorders>
            <w:vAlign w:val="center"/>
          </w:tcPr>
          <w:p w14:paraId="5DBAA6C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19,5</w:t>
            </w:r>
          </w:p>
        </w:tc>
        <w:tc>
          <w:tcPr>
            <w:tcW w:w="1800" w:type="dxa"/>
            <w:tcBorders>
              <w:top w:val="single" w:sz="18" w:space="0" w:color="000000"/>
            </w:tcBorders>
            <w:vAlign w:val="center"/>
          </w:tcPr>
          <w:p w14:paraId="5C9D0E3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П1</w:t>
            </w:r>
          </w:p>
        </w:tc>
        <w:tc>
          <w:tcPr>
            <w:tcW w:w="1494" w:type="dxa"/>
            <w:tcBorders>
              <w:top w:val="single" w:sz="18" w:space="0" w:color="000000"/>
            </w:tcBorders>
            <w:vAlign w:val="center"/>
          </w:tcPr>
          <w:p w14:paraId="1037195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07.11.2020.</w:t>
            </w:r>
          </w:p>
        </w:tc>
      </w:tr>
      <w:tr w:rsidR="00167465" w:rsidRPr="004B63B3" w14:paraId="16F98E0F" w14:textId="77777777" w:rsidTr="00811653">
        <w:trPr>
          <w:trHeight w:val="980"/>
        </w:trPr>
        <w:tc>
          <w:tcPr>
            <w:tcW w:w="1998" w:type="dxa"/>
            <w:vMerge/>
            <w:vAlign w:val="center"/>
          </w:tcPr>
          <w:p w14:paraId="7E92A49A" w14:textId="77777777" w:rsidR="00167465" w:rsidRPr="004B63B3" w:rsidRDefault="00167465" w:rsidP="00811653">
            <w:pPr>
              <w:pStyle w:val="NoSpacing"/>
              <w:rPr>
                <w:rFonts w:ascii="Cambria" w:hAnsi="Cambria" w:cs="Arial"/>
                <w:lang w:val="sr-Cyrl-BA"/>
              </w:rPr>
            </w:pPr>
          </w:p>
        </w:tc>
        <w:tc>
          <w:tcPr>
            <w:tcW w:w="3600" w:type="dxa"/>
            <w:tcBorders>
              <w:bottom w:val="single" w:sz="4" w:space="0" w:color="auto"/>
            </w:tcBorders>
            <w:vAlign w:val="center"/>
          </w:tcPr>
          <w:p w14:paraId="5AC1A958" w14:textId="77777777" w:rsidR="00167465" w:rsidRPr="004B63B3" w:rsidRDefault="00167465" w:rsidP="00811653">
            <w:pPr>
              <w:pStyle w:val="NoSpacing"/>
              <w:numPr>
                <w:ilvl w:val="0"/>
                <w:numId w:val="33"/>
              </w:numPr>
              <w:spacing w:before="120" w:after="120"/>
              <w:ind w:left="252" w:right="-58" w:hanging="270"/>
              <w:rPr>
                <w:rFonts w:ascii="Cambria" w:hAnsi="Cambria" w:cs="Arial"/>
              </w:rPr>
            </w:pPr>
            <w:r w:rsidRPr="004B63B3">
              <w:rPr>
                <w:rFonts w:ascii="Cambria" w:hAnsi="Cambria" w:cs="Arial"/>
              </w:rPr>
              <w:t>Примена апликације за прегледање отворених задатака на завршном испиту/државној матури</w:t>
            </w:r>
          </w:p>
        </w:tc>
        <w:tc>
          <w:tcPr>
            <w:tcW w:w="1620" w:type="dxa"/>
            <w:tcBorders>
              <w:bottom w:val="single" w:sz="4" w:space="0" w:color="auto"/>
            </w:tcBorders>
            <w:vAlign w:val="center"/>
          </w:tcPr>
          <w:p w14:paraId="528A897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ПАП-001-1883</w:t>
            </w:r>
          </w:p>
        </w:tc>
        <w:tc>
          <w:tcPr>
            <w:tcW w:w="900" w:type="dxa"/>
            <w:tcBorders>
              <w:bottom w:val="single" w:sz="4" w:space="0" w:color="auto"/>
            </w:tcBorders>
            <w:vAlign w:val="center"/>
          </w:tcPr>
          <w:p w14:paraId="27C91ED5" w14:textId="77777777" w:rsidR="00167465" w:rsidRPr="004B63B3" w:rsidRDefault="00167465" w:rsidP="00811653">
            <w:pPr>
              <w:pStyle w:val="NoSpacing"/>
              <w:jc w:val="center"/>
              <w:rPr>
                <w:rFonts w:ascii="Cambria" w:hAnsi="Cambria" w:cs="Arial"/>
              </w:rPr>
            </w:pPr>
            <w:r w:rsidRPr="004B63B3">
              <w:rPr>
                <w:rFonts w:ascii="Cambria" w:hAnsi="Cambria" w:cs="Arial"/>
              </w:rPr>
              <w:t>8</w:t>
            </w:r>
          </w:p>
        </w:tc>
        <w:tc>
          <w:tcPr>
            <w:tcW w:w="1800" w:type="dxa"/>
            <w:tcBorders>
              <w:bottom w:val="single" w:sz="4" w:space="0" w:color="auto"/>
            </w:tcBorders>
            <w:vAlign w:val="center"/>
          </w:tcPr>
          <w:p w14:paraId="69B0A17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П1</w:t>
            </w:r>
          </w:p>
        </w:tc>
        <w:tc>
          <w:tcPr>
            <w:tcW w:w="1494" w:type="dxa"/>
            <w:tcBorders>
              <w:bottom w:val="single" w:sz="4" w:space="0" w:color="auto"/>
            </w:tcBorders>
            <w:vAlign w:val="center"/>
          </w:tcPr>
          <w:p w14:paraId="382FA5D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19.03.2021.</w:t>
            </w:r>
          </w:p>
        </w:tc>
      </w:tr>
      <w:tr w:rsidR="00167465" w:rsidRPr="004B63B3" w14:paraId="3D7630BC" w14:textId="77777777" w:rsidTr="00811653">
        <w:trPr>
          <w:trHeight w:val="980"/>
        </w:trPr>
        <w:tc>
          <w:tcPr>
            <w:tcW w:w="1998" w:type="dxa"/>
            <w:vMerge/>
            <w:vAlign w:val="center"/>
          </w:tcPr>
          <w:p w14:paraId="7ECB9955" w14:textId="77777777" w:rsidR="00167465" w:rsidRPr="004B63B3" w:rsidRDefault="00167465" w:rsidP="00811653">
            <w:pPr>
              <w:pStyle w:val="NoSpacing"/>
              <w:rPr>
                <w:rFonts w:ascii="Cambria" w:hAnsi="Cambria" w:cs="Arial"/>
                <w:lang w:val="sr-Cyrl-BA"/>
              </w:rPr>
            </w:pPr>
          </w:p>
        </w:tc>
        <w:tc>
          <w:tcPr>
            <w:tcW w:w="3600" w:type="dxa"/>
            <w:tcBorders>
              <w:bottom w:val="single" w:sz="4" w:space="0" w:color="auto"/>
            </w:tcBorders>
            <w:vAlign w:val="center"/>
          </w:tcPr>
          <w:p w14:paraId="63C64172" w14:textId="77777777" w:rsidR="00167465" w:rsidRPr="004B63B3" w:rsidRDefault="00167465" w:rsidP="00811653">
            <w:pPr>
              <w:pStyle w:val="NoSpacing"/>
              <w:numPr>
                <w:ilvl w:val="0"/>
                <w:numId w:val="33"/>
              </w:numPr>
              <w:spacing w:before="120" w:after="120"/>
              <w:ind w:left="252" w:right="-58" w:hanging="270"/>
              <w:rPr>
                <w:rFonts w:ascii="Cambria" w:hAnsi="Cambria" w:cs="Arial"/>
              </w:rPr>
            </w:pPr>
            <w:r w:rsidRPr="004B63B3">
              <w:rPr>
                <w:rFonts w:ascii="Cambria" w:hAnsi="Cambria" w:cs="Arial"/>
              </w:rPr>
              <w:t>Примена апликације за прегледање отворених задатака на завршном испиту/државној матури</w:t>
            </w:r>
          </w:p>
        </w:tc>
        <w:tc>
          <w:tcPr>
            <w:tcW w:w="1620" w:type="dxa"/>
            <w:tcBorders>
              <w:bottom w:val="single" w:sz="4" w:space="0" w:color="auto"/>
            </w:tcBorders>
            <w:vAlign w:val="center"/>
          </w:tcPr>
          <w:p w14:paraId="47C99E1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ПАП-001-1884</w:t>
            </w:r>
          </w:p>
        </w:tc>
        <w:tc>
          <w:tcPr>
            <w:tcW w:w="900" w:type="dxa"/>
            <w:tcBorders>
              <w:bottom w:val="single" w:sz="4" w:space="0" w:color="auto"/>
            </w:tcBorders>
            <w:vAlign w:val="center"/>
          </w:tcPr>
          <w:p w14:paraId="1CC28C82" w14:textId="77777777" w:rsidR="00167465" w:rsidRPr="004B63B3" w:rsidRDefault="00167465" w:rsidP="00811653">
            <w:pPr>
              <w:pStyle w:val="NoSpacing"/>
              <w:jc w:val="center"/>
              <w:rPr>
                <w:rFonts w:ascii="Cambria" w:hAnsi="Cambria" w:cs="Arial"/>
              </w:rPr>
            </w:pPr>
            <w:r w:rsidRPr="004B63B3">
              <w:rPr>
                <w:rFonts w:ascii="Cambria" w:hAnsi="Cambria" w:cs="Arial"/>
              </w:rPr>
              <w:t>8</w:t>
            </w:r>
          </w:p>
        </w:tc>
        <w:tc>
          <w:tcPr>
            <w:tcW w:w="1800" w:type="dxa"/>
            <w:tcBorders>
              <w:bottom w:val="single" w:sz="4" w:space="0" w:color="auto"/>
            </w:tcBorders>
            <w:vAlign w:val="center"/>
          </w:tcPr>
          <w:p w14:paraId="6E951AE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П1</w:t>
            </w:r>
          </w:p>
        </w:tc>
        <w:tc>
          <w:tcPr>
            <w:tcW w:w="1494" w:type="dxa"/>
            <w:tcBorders>
              <w:bottom w:val="single" w:sz="4" w:space="0" w:color="auto"/>
            </w:tcBorders>
            <w:vAlign w:val="center"/>
          </w:tcPr>
          <w:p w14:paraId="6935512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19.03.2021.</w:t>
            </w:r>
          </w:p>
        </w:tc>
      </w:tr>
      <w:tr w:rsidR="00167465" w:rsidRPr="004B63B3" w14:paraId="5F451D9F" w14:textId="77777777" w:rsidTr="00811653">
        <w:trPr>
          <w:trHeight w:val="890"/>
        </w:trPr>
        <w:tc>
          <w:tcPr>
            <w:tcW w:w="1998" w:type="dxa"/>
            <w:tcBorders>
              <w:top w:val="single" w:sz="18" w:space="0" w:color="000000"/>
            </w:tcBorders>
          </w:tcPr>
          <w:p w14:paraId="7A387CA7" w14:textId="77777777" w:rsidR="00167465" w:rsidRPr="004B63B3" w:rsidRDefault="00167465" w:rsidP="00811653">
            <w:pPr>
              <w:pStyle w:val="NoSpacing"/>
              <w:ind w:left="-90" w:right="-54"/>
              <w:rPr>
                <w:rFonts w:ascii="Cambria" w:hAnsi="Cambria" w:cs="Arial"/>
                <w:lang w:val="sr-Cyrl-BA"/>
              </w:rPr>
            </w:pPr>
          </w:p>
          <w:p w14:paraId="64130322" w14:textId="77777777" w:rsidR="00167465" w:rsidRPr="004B63B3" w:rsidRDefault="00167465" w:rsidP="00811653">
            <w:pPr>
              <w:pStyle w:val="NoSpacing"/>
              <w:ind w:left="-90" w:right="-54"/>
              <w:rPr>
                <w:rFonts w:ascii="Cambria" w:hAnsi="Cambria" w:cs="Arial"/>
                <w:lang w:val="sr-Cyrl-BA"/>
              </w:rPr>
            </w:pPr>
            <w:r w:rsidRPr="004B63B3">
              <w:rPr>
                <w:rFonts w:ascii="Cambria" w:hAnsi="Cambria" w:cs="Arial"/>
                <w:lang w:val="sr-Cyrl-BA"/>
              </w:rPr>
              <w:t>Адријана Каталинић Даждеа</w:t>
            </w:r>
          </w:p>
          <w:p w14:paraId="486C21EB" w14:textId="77777777" w:rsidR="00167465" w:rsidRPr="004B63B3" w:rsidRDefault="00167465" w:rsidP="00811653">
            <w:pPr>
              <w:pStyle w:val="NoSpacing"/>
              <w:ind w:left="-90" w:right="-54"/>
              <w:rPr>
                <w:rFonts w:ascii="Cambria" w:hAnsi="Cambria" w:cs="Arial"/>
                <w:lang w:val="sr-Cyrl-BA"/>
              </w:rPr>
            </w:pPr>
            <w:r w:rsidRPr="004B63B3">
              <w:rPr>
                <w:rFonts w:ascii="Cambria" w:hAnsi="Cambria" w:cs="Arial"/>
                <w:lang w:val="sr-Cyrl-BA"/>
              </w:rPr>
              <w:t>(географија)</w:t>
            </w:r>
          </w:p>
        </w:tc>
        <w:tc>
          <w:tcPr>
            <w:tcW w:w="3600" w:type="dxa"/>
            <w:tcBorders>
              <w:top w:val="single" w:sz="18" w:space="0" w:color="000000"/>
              <w:bottom w:val="single" w:sz="4" w:space="0" w:color="auto"/>
            </w:tcBorders>
            <w:vAlign w:val="center"/>
          </w:tcPr>
          <w:p w14:paraId="775E03CB" w14:textId="77777777" w:rsidR="00167465" w:rsidRPr="004B63B3" w:rsidRDefault="00167465" w:rsidP="00811653">
            <w:pPr>
              <w:pStyle w:val="NoSpacing"/>
              <w:numPr>
                <w:ilvl w:val="0"/>
                <w:numId w:val="40"/>
              </w:numPr>
              <w:spacing w:before="120" w:after="120"/>
              <w:ind w:left="252" w:hanging="252"/>
              <w:rPr>
                <w:rFonts w:ascii="Cambria" w:hAnsi="Cambria" w:cs="Arial"/>
                <w:lang w:val="sr-Cyrl-BA"/>
              </w:rPr>
            </w:pPr>
            <w:r w:rsidRPr="004B63B3">
              <w:rPr>
                <w:rFonts w:ascii="Cambria" w:hAnsi="Cambria" w:cs="Arial"/>
                <w:lang w:val="sr-Cyrl-BA"/>
              </w:rPr>
              <w:t>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w:t>
            </w:r>
          </w:p>
        </w:tc>
        <w:tc>
          <w:tcPr>
            <w:tcW w:w="1620" w:type="dxa"/>
            <w:tcBorders>
              <w:top w:val="single" w:sz="18" w:space="0" w:color="000000"/>
              <w:bottom w:val="single" w:sz="4" w:space="0" w:color="auto"/>
            </w:tcBorders>
            <w:vAlign w:val="center"/>
          </w:tcPr>
          <w:p w14:paraId="6CC4714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1868/2020/</w:t>
            </w:r>
          </w:p>
          <w:p w14:paraId="473A148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11067</w:t>
            </w:r>
          </w:p>
        </w:tc>
        <w:tc>
          <w:tcPr>
            <w:tcW w:w="900" w:type="dxa"/>
            <w:tcBorders>
              <w:top w:val="single" w:sz="18" w:space="0" w:color="000000"/>
              <w:bottom w:val="single" w:sz="4" w:space="0" w:color="auto"/>
            </w:tcBorders>
            <w:vAlign w:val="center"/>
          </w:tcPr>
          <w:p w14:paraId="1A33066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19,5</w:t>
            </w:r>
          </w:p>
        </w:tc>
        <w:tc>
          <w:tcPr>
            <w:tcW w:w="1800" w:type="dxa"/>
            <w:tcBorders>
              <w:top w:val="single" w:sz="18" w:space="0" w:color="000000"/>
              <w:bottom w:val="single" w:sz="4" w:space="0" w:color="auto"/>
            </w:tcBorders>
            <w:vAlign w:val="center"/>
          </w:tcPr>
          <w:p w14:paraId="3289FC41"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П1</w:t>
            </w:r>
          </w:p>
        </w:tc>
        <w:tc>
          <w:tcPr>
            <w:tcW w:w="1494" w:type="dxa"/>
            <w:tcBorders>
              <w:top w:val="single" w:sz="18" w:space="0" w:color="000000"/>
              <w:bottom w:val="single" w:sz="4" w:space="0" w:color="auto"/>
            </w:tcBorders>
            <w:vAlign w:val="center"/>
          </w:tcPr>
          <w:p w14:paraId="729F2B1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26.08.2020.</w:t>
            </w:r>
          </w:p>
        </w:tc>
      </w:tr>
      <w:tr w:rsidR="00167465" w:rsidRPr="004B63B3" w14:paraId="62FA4F23" w14:textId="77777777" w:rsidTr="00811653">
        <w:trPr>
          <w:trHeight w:val="963"/>
        </w:trPr>
        <w:tc>
          <w:tcPr>
            <w:tcW w:w="1998" w:type="dxa"/>
            <w:vMerge w:val="restart"/>
            <w:tcBorders>
              <w:top w:val="single" w:sz="18" w:space="0" w:color="auto"/>
            </w:tcBorders>
          </w:tcPr>
          <w:p w14:paraId="798E37CC" w14:textId="77777777" w:rsidR="00167465" w:rsidRPr="004B63B3" w:rsidRDefault="00167465" w:rsidP="00811653">
            <w:pPr>
              <w:pStyle w:val="NoSpacing"/>
              <w:rPr>
                <w:rFonts w:ascii="Cambria" w:hAnsi="Cambria" w:cs="Arial"/>
                <w:lang w:val="sr-Cyrl-BA"/>
              </w:rPr>
            </w:pPr>
          </w:p>
          <w:p w14:paraId="5FFF818C"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Драган Савичић</w:t>
            </w:r>
          </w:p>
          <w:p w14:paraId="6819BC30"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(физика)</w:t>
            </w:r>
          </w:p>
        </w:tc>
        <w:tc>
          <w:tcPr>
            <w:tcW w:w="3600" w:type="dxa"/>
            <w:tcBorders>
              <w:top w:val="single" w:sz="18" w:space="0" w:color="auto"/>
              <w:bottom w:val="single" w:sz="4" w:space="0" w:color="auto"/>
            </w:tcBorders>
            <w:vAlign w:val="center"/>
          </w:tcPr>
          <w:p w14:paraId="3E555F98" w14:textId="77777777" w:rsidR="00167465" w:rsidRPr="004B63B3" w:rsidRDefault="00167465" w:rsidP="00811653">
            <w:pPr>
              <w:pStyle w:val="NoSpacing"/>
              <w:ind w:left="162" w:hanging="234"/>
              <w:rPr>
                <w:rFonts w:ascii="Cambria" w:hAnsi="Cambria" w:cs="Arial"/>
                <w:lang w:val="en-US"/>
              </w:rPr>
            </w:pPr>
            <w:r w:rsidRPr="004B63B3">
              <w:rPr>
                <w:rFonts w:ascii="Cambria" w:hAnsi="Cambria" w:cs="Arial"/>
                <w:lang w:val="en-US"/>
              </w:rPr>
              <w:t>1. Семинар:</w:t>
            </w:r>
          </w:p>
          <w:p w14:paraId="6C41221B" w14:textId="77777777" w:rsidR="00167465" w:rsidRPr="004B63B3" w:rsidRDefault="00167465" w:rsidP="00811653">
            <w:pPr>
              <w:pStyle w:val="NoSpacing"/>
              <w:ind w:left="162" w:hanging="234"/>
              <w:rPr>
                <w:rFonts w:ascii="Cambria" w:hAnsi="Cambria" w:cs="Arial"/>
              </w:rPr>
            </w:pPr>
            <w:r w:rsidRPr="004B63B3">
              <w:rPr>
                <w:rFonts w:ascii="Cambria" w:hAnsi="Cambria" w:cs="Arial"/>
              </w:rPr>
              <w:t xml:space="preserve">     „Искористи час“</w:t>
            </w:r>
          </w:p>
        </w:tc>
        <w:tc>
          <w:tcPr>
            <w:tcW w:w="1620" w:type="dxa"/>
            <w:tcBorders>
              <w:top w:val="single" w:sz="18" w:space="0" w:color="auto"/>
              <w:bottom w:val="single" w:sz="4" w:space="0" w:color="auto"/>
            </w:tcBorders>
            <w:vAlign w:val="center"/>
          </w:tcPr>
          <w:p w14:paraId="19C6687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395/20-47</w:t>
            </w:r>
          </w:p>
        </w:tc>
        <w:tc>
          <w:tcPr>
            <w:tcW w:w="900" w:type="dxa"/>
            <w:tcBorders>
              <w:top w:val="single" w:sz="18" w:space="0" w:color="auto"/>
              <w:bottom w:val="single" w:sz="4" w:space="0" w:color="auto"/>
            </w:tcBorders>
            <w:vAlign w:val="center"/>
          </w:tcPr>
          <w:p w14:paraId="6BA32E7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18" w:space="0" w:color="auto"/>
              <w:bottom w:val="single" w:sz="4" w:space="0" w:color="auto"/>
            </w:tcBorders>
            <w:vAlign w:val="center"/>
          </w:tcPr>
          <w:p w14:paraId="6E3B829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П3</w:t>
            </w:r>
          </w:p>
        </w:tc>
        <w:tc>
          <w:tcPr>
            <w:tcW w:w="1494" w:type="dxa"/>
            <w:tcBorders>
              <w:top w:val="single" w:sz="18" w:space="0" w:color="auto"/>
              <w:bottom w:val="single" w:sz="4" w:space="0" w:color="auto"/>
            </w:tcBorders>
            <w:vAlign w:val="center"/>
          </w:tcPr>
          <w:p w14:paraId="7C0EE87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22.02.2020.</w:t>
            </w:r>
          </w:p>
        </w:tc>
      </w:tr>
      <w:tr w:rsidR="00167465" w:rsidRPr="004B63B3" w14:paraId="1DC1034D" w14:textId="77777777" w:rsidTr="00811653">
        <w:trPr>
          <w:trHeight w:val="962"/>
        </w:trPr>
        <w:tc>
          <w:tcPr>
            <w:tcW w:w="1998" w:type="dxa"/>
            <w:vMerge/>
            <w:vAlign w:val="center"/>
          </w:tcPr>
          <w:p w14:paraId="37BAED6C"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19331DCE"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2. Семинар (online):</w:t>
            </w:r>
          </w:p>
          <w:p w14:paraId="590B2BF2"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4" w:space="0" w:color="auto"/>
              <w:bottom w:val="single" w:sz="4" w:space="0" w:color="auto"/>
            </w:tcBorders>
            <w:vAlign w:val="center"/>
          </w:tcPr>
          <w:p w14:paraId="1CA1C107" w14:textId="77777777" w:rsidR="00167465" w:rsidRPr="004B63B3" w:rsidRDefault="00167465" w:rsidP="00811653">
            <w:pPr>
              <w:pStyle w:val="NoSpacing"/>
              <w:jc w:val="center"/>
              <w:rPr>
                <w:rFonts w:ascii="Cambria" w:hAnsi="Cambria" w:cs="Arial"/>
              </w:rPr>
            </w:pPr>
            <w:r w:rsidRPr="004B63B3">
              <w:rPr>
                <w:rFonts w:ascii="Cambria" w:hAnsi="Cambria" w:cs="Arial"/>
              </w:rPr>
              <w:t>DIG-20-2960</w:t>
            </w:r>
          </w:p>
        </w:tc>
        <w:tc>
          <w:tcPr>
            <w:tcW w:w="900" w:type="dxa"/>
            <w:tcBorders>
              <w:top w:val="single" w:sz="4" w:space="0" w:color="auto"/>
              <w:bottom w:val="single" w:sz="4" w:space="0" w:color="auto"/>
            </w:tcBorders>
            <w:vAlign w:val="center"/>
          </w:tcPr>
          <w:p w14:paraId="0476E26B"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4" w:space="0" w:color="auto"/>
              <w:bottom w:val="single" w:sz="4" w:space="0" w:color="auto"/>
            </w:tcBorders>
            <w:vAlign w:val="center"/>
          </w:tcPr>
          <w:p w14:paraId="5FD8D12D"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4" w:space="0" w:color="auto"/>
              <w:bottom w:val="single" w:sz="4" w:space="0" w:color="auto"/>
            </w:tcBorders>
            <w:vAlign w:val="center"/>
          </w:tcPr>
          <w:p w14:paraId="1BDD8EE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26.08.2020.</w:t>
            </w:r>
          </w:p>
        </w:tc>
      </w:tr>
      <w:tr w:rsidR="00167465" w:rsidRPr="004B63B3" w14:paraId="29874314" w14:textId="77777777" w:rsidTr="00811653">
        <w:trPr>
          <w:trHeight w:val="1035"/>
        </w:trPr>
        <w:tc>
          <w:tcPr>
            <w:tcW w:w="1998" w:type="dxa"/>
            <w:vMerge w:val="restart"/>
            <w:tcBorders>
              <w:top w:val="single" w:sz="18" w:space="0" w:color="auto"/>
            </w:tcBorders>
          </w:tcPr>
          <w:p w14:paraId="10A8555A" w14:textId="77777777" w:rsidR="00167465" w:rsidRPr="004B63B3" w:rsidRDefault="00167465" w:rsidP="00811653">
            <w:pPr>
              <w:pStyle w:val="NoSpacing"/>
              <w:rPr>
                <w:rFonts w:ascii="Cambria" w:hAnsi="Cambria" w:cs="Arial"/>
                <w:lang w:val="sr-Cyrl-BA"/>
              </w:rPr>
            </w:pPr>
          </w:p>
          <w:p w14:paraId="24DF0FE6"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Наташа Чикош Мандреш</w:t>
            </w:r>
          </w:p>
          <w:p w14:paraId="1C71B8DB"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(математика)</w:t>
            </w:r>
          </w:p>
        </w:tc>
        <w:tc>
          <w:tcPr>
            <w:tcW w:w="3600" w:type="dxa"/>
            <w:tcBorders>
              <w:top w:val="single" w:sz="18" w:space="0" w:color="auto"/>
              <w:bottom w:val="single" w:sz="4" w:space="0" w:color="auto"/>
            </w:tcBorders>
            <w:vAlign w:val="center"/>
          </w:tcPr>
          <w:p w14:paraId="51CD7C47" w14:textId="77777777" w:rsidR="00167465" w:rsidRPr="004B63B3" w:rsidRDefault="00167465" w:rsidP="00811653">
            <w:pPr>
              <w:pStyle w:val="NoSpacing"/>
              <w:spacing w:before="120"/>
              <w:ind w:left="159" w:hanging="173"/>
              <w:rPr>
                <w:rFonts w:ascii="Cambria" w:hAnsi="Cambria" w:cs="Arial"/>
                <w:lang w:val="sr-Cyrl-BA"/>
              </w:rPr>
            </w:pPr>
            <w:r w:rsidRPr="004B63B3">
              <w:rPr>
                <w:rFonts w:ascii="Cambria" w:hAnsi="Cambria" w:cs="Arial"/>
                <w:lang w:val="sr-Cyrl-BA"/>
              </w:rPr>
              <w:t>1. Вебинар:</w:t>
            </w:r>
          </w:p>
          <w:p w14:paraId="53259E03" w14:textId="77777777" w:rsidR="00167465" w:rsidRPr="004B63B3" w:rsidRDefault="00167465" w:rsidP="00811653">
            <w:pPr>
              <w:pStyle w:val="NoSpacing"/>
              <w:ind w:left="159" w:hanging="173"/>
              <w:rPr>
                <w:rFonts w:ascii="Cambria" w:hAnsi="Cambria" w:cs="Arial"/>
                <w:lang w:val="sr-Cyrl-BA"/>
              </w:rPr>
            </w:pPr>
            <w:r w:rsidRPr="004B63B3">
              <w:rPr>
                <w:rFonts w:ascii="Cambria" w:hAnsi="Cambria" w:cs="Arial"/>
                <w:lang w:val="sr-Cyrl-BA"/>
              </w:rPr>
              <w:t xml:space="preserve">    Презентација уџбеника „Информатика и рачунарство“</w:t>
            </w:r>
          </w:p>
          <w:p w14:paraId="652BBA58" w14:textId="77777777" w:rsidR="00167465" w:rsidRPr="004B63B3" w:rsidRDefault="00167465" w:rsidP="00811653">
            <w:pPr>
              <w:pStyle w:val="NoSpacing"/>
              <w:spacing w:after="120"/>
              <w:ind w:left="159" w:hanging="173"/>
              <w:rPr>
                <w:rFonts w:ascii="Cambria" w:hAnsi="Cambria" w:cs="Arial"/>
                <w:lang w:val="sr-Cyrl-BA"/>
              </w:rPr>
            </w:pPr>
            <w:r w:rsidRPr="004B63B3">
              <w:rPr>
                <w:rFonts w:ascii="Cambria" w:hAnsi="Cambria" w:cs="Arial"/>
                <w:lang w:val="sr-Cyrl-BA"/>
              </w:rPr>
              <w:t xml:space="preserve">   - присуство -</w:t>
            </w:r>
          </w:p>
        </w:tc>
        <w:tc>
          <w:tcPr>
            <w:tcW w:w="1620" w:type="dxa"/>
            <w:tcBorders>
              <w:top w:val="single" w:sz="18" w:space="0" w:color="auto"/>
              <w:bottom w:val="single" w:sz="4" w:space="0" w:color="auto"/>
            </w:tcBorders>
            <w:vAlign w:val="center"/>
          </w:tcPr>
          <w:p w14:paraId="5998B954" w14:textId="77777777" w:rsidR="00167465" w:rsidRPr="004B63B3" w:rsidRDefault="00167465" w:rsidP="00811653">
            <w:pPr>
              <w:pStyle w:val="NoSpacing"/>
              <w:jc w:val="center"/>
              <w:rPr>
                <w:rFonts w:ascii="Cambria" w:hAnsi="Cambria" w:cs="Arial"/>
                <w:lang w:val="sr-Cyrl-BA"/>
              </w:rPr>
            </w:pPr>
          </w:p>
        </w:tc>
        <w:tc>
          <w:tcPr>
            <w:tcW w:w="900" w:type="dxa"/>
            <w:tcBorders>
              <w:top w:val="single" w:sz="18" w:space="0" w:color="auto"/>
              <w:bottom w:val="single" w:sz="4" w:space="0" w:color="auto"/>
            </w:tcBorders>
            <w:vAlign w:val="center"/>
          </w:tcPr>
          <w:p w14:paraId="530AB2E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top w:val="single" w:sz="18" w:space="0" w:color="auto"/>
              <w:bottom w:val="single" w:sz="4" w:space="0" w:color="auto"/>
            </w:tcBorders>
            <w:vAlign w:val="center"/>
          </w:tcPr>
          <w:p w14:paraId="5C7EAE52" w14:textId="77777777" w:rsidR="00167465" w:rsidRPr="004B63B3" w:rsidRDefault="00167465" w:rsidP="00811653">
            <w:pPr>
              <w:pStyle w:val="NoSpacing"/>
              <w:jc w:val="center"/>
              <w:rPr>
                <w:rFonts w:ascii="Cambria" w:hAnsi="Cambria" w:cs="Arial"/>
                <w:lang w:val="sr-Cyrl-BA"/>
              </w:rPr>
            </w:pPr>
          </w:p>
        </w:tc>
        <w:tc>
          <w:tcPr>
            <w:tcW w:w="1494" w:type="dxa"/>
            <w:tcBorders>
              <w:top w:val="single" w:sz="18" w:space="0" w:color="auto"/>
              <w:bottom w:val="single" w:sz="4" w:space="0" w:color="auto"/>
            </w:tcBorders>
            <w:vAlign w:val="center"/>
          </w:tcPr>
          <w:p w14:paraId="02F26E8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01.11.2020.</w:t>
            </w:r>
          </w:p>
        </w:tc>
      </w:tr>
      <w:tr w:rsidR="00167465" w:rsidRPr="004B63B3" w14:paraId="1DC4F859" w14:textId="77777777" w:rsidTr="00811653">
        <w:trPr>
          <w:trHeight w:val="1035"/>
        </w:trPr>
        <w:tc>
          <w:tcPr>
            <w:tcW w:w="1998" w:type="dxa"/>
            <w:vMerge/>
            <w:tcBorders>
              <w:top w:val="single" w:sz="18" w:space="0" w:color="auto"/>
            </w:tcBorders>
          </w:tcPr>
          <w:p w14:paraId="452530C8"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3ECD4352" w14:textId="77777777" w:rsidR="00167465" w:rsidRPr="004B63B3" w:rsidRDefault="00167465" w:rsidP="00811653">
            <w:pPr>
              <w:pStyle w:val="NoSpacing"/>
              <w:spacing w:before="120"/>
              <w:ind w:left="173" w:hanging="191"/>
              <w:rPr>
                <w:rFonts w:ascii="Cambria" w:hAnsi="Cambria" w:cs="Arial"/>
                <w:lang w:val="sr-Cyrl-BA"/>
              </w:rPr>
            </w:pPr>
            <w:r w:rsidRPr="004B63B3">
              <w:rPr>
                <w:rFonts w:ascii="Cambria" w:hAnsi="Cambria" w:cs="Arial"/>
                <w:lang w:val="sr-Cyrl-BA"/>
              </w:rPr>
              <w:t>2. Семинар (online):</w:t>
            </w:r>
          </w:p>
          <w:p w14:paraId="639C7262"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4" w:space="0" w:color="auto"/>
              <w:bottom w:val="single" w:sz="4" w:space="0" w:color="auto"/>
            </w:tcBorders>
            <w:vAlign w:val="center"/>
          </w:tcPr>
          <w:p w14:paraId="03DD1264" w14:textId="77777777" w:rsidR="00167465" w:rsidRPr="004B63B3" w:rsidRDefault="00167465" w:rsidP="00811653">
            <w:pPr>
              <w:pStyle w:val="NoSpacing"/>
              <w:jc w:val="center"/>
              <w:rPr>
                <w:rFonts w:ascii="Cambria" w:hAnsi="Cambria" w:cs="Arial"/>
              </w:rPr>
            </w:pPr>
            <w:r w:rsidRPr="004B63B3">
              <w:rPr>
                <w:rFonts w:ascii="Cambria" w:hAnsi="Cambria" w:cs="Arial"/>
              </w:rPr>
              <w:t>DIG-20-2960</w:t>
            </w:r>
          </w:p>
        </w:tc>
        <w:tc>
          <w:tcPr>
            <w:tcW w:w="900" w:type="dxa"/>
            <w:tcBorders>
              <w:top w:val="single" w:sz="4" w:space="0" w:color="auto"/>
              <w:bottom w:val="single" w:sz="4" w:space="0" w:color="auto"/>
            </w:tcBorders>
            <w:vAlign w:val="center"/>
          </w:tcPr>
          <w:p w14:paraId="5317324F"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4" w:space="0" w:color="auto"/>
              <w:bottom w:val="single" w:sz="4" w:space="0" w:color="auto"/>
            </w:tcBorders>
            <w:vAlign w:val="center"/>
          </w:tcPr>
          <w:p w14:paraId="3BF1F271"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4" w:space="0" w:color="auto"/>
              <w:bottom w:val="single" w:sz="4" w:space="0" w:color="auto"/>
            </w:tcBorders>
            <w:vAlign w:val="center"/>
          </w:tcPr>
          <w:p w14:paraId="4BEEA88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17.11.2020.</w:t>
            </w:r>
          </w:p>
        </w:tc>
      </w:tr>
      <w:tr w:rsidR="00167465" w:rsidRPr="004B63B3" w14:paraId="4149C5B7" w14:textId="77777777" w:rsidTr="00811653">
        <w:trPr>
          <w:trHeight w:val="1035"/>
        </w:trPr>
        <w:tc>
          <w:tcPr>
            <w:tcW w:w="1998" w:type="dxa"/>
            <w:vMerge/>
            <w:tcBorders>
              <w:top w:val="single" w:sz="18" w:space="0" w:color="auto"/>
            </w:tcBorders>
          </w:tcPr>
          <w:p w14:paraId="287840FB"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28619E13" w14:textId="77777777" w:rsidR="00167465" w:rsidRPr="004B63B3" w:rsidRDefault="00167465" w:rsidP="00811653">
            <w:pPr>
              <w:pStyle w:val="NoSpacing"/>
              <w:spacing w:before="120" w:after="120"/>
              <w:ind w:left="159" w:hanging="177"/>
              <w:rPr>
                <w:rFonts w:ascii="Cambria" w:hAnsi="Cambria" w:cs="Arial"/>
                <w:lang w:val="sr-Cyrl-BA"/>
              </w:rPr>
            </w:pPr>
            <w:r w:rsidRPr="004B63B3">
              <w:rPr>
                <w:rFonts w:ascii="Cambria" w:hAnsi="Cambria" w:cs="Arial"/>
                <w:lang w:val="sr-Cyrl-BA"/>
              </w:rPr>
              <w:t>3. Примена апликације за прегледање отворених задатака на завршном испиту/државној матури</w:t>
            </w:r>
          </w:p>
        </w:tc>
        <w:tc>
          <w:tcPr>
            <w:tcW w:w="1620" w:type="dxa"/>
            <w:tcBorders>
              <w:top w:val="single" w:sz="4" w:space="0" w:color="auto"/>
              <w:bottom w:val="single" w:sz="4" w:space="0" w:color="auto"/>
            </w:tcBorders>
            <w:vAlign w:val="center"/>
          </w:tcPr>
          <w:p w14:paraId="43F9FDE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ПАП-001-1883</w:t>
            </w:r>
          </w:p>
        </w:tc>
        <w:tc>
          <w:tcPr>
            <w:tcW w:w="900" w:type="dxa"/>
            <w:tcBorders>
              <w:top w:val="single" w:sz="4" w:space="0" w:color="auto"/>
              <w:bottom w:val="single" w:sz="4" w:space="0" w:color="auto"/>
            </w:tcBorders>
            <w:vAlign w:val="center"/>
          </w:tcPr>
          <w:p w14:paraId="688EF0F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4" w:space="0" w:color="auto"/>
            </w:tcBorders>
            <w:vAlign w:val="center"/>
          </w:tcPr>
          <w:p w14:paraId="4EC02B3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П1</w:t>
            </w:r>
          </w:p>
        </w:tc>
        <w:tc>
          <w:tcPr>
            <w:tcW w:w="1494" w:type="dxa"/>
            <w:tcBorders>
              <w:top w:val="single" w:sz="4" w:space="0" w:color="auto"/>
              <w:bottom w:val="single" w:sz="4" w:space="0" w:color="auto"/>
            </w:tcBorders>
            <w:vAlign w:val="center"/>
          </w:tcPr>
          <w:p w14:paraId="3D45FEB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19.03.2021.</w:t>
            </w:r>
          </w:p>
        </w:tc>
      </w:tr>
      <w:tr w:rsidR="00167465" w:rsidRPr="004B63B3" w14:paraId="13AD3440" w14:textId="77777777" w:rsidTr="00811653">
        <w:trPr>
          <w:trHeight w:val="1816"/>
        </w:trPr>
        <w:tc>
          <w:tcPr>
            <w:tcW w:w="1998" w:type="dxa"/>
            <w:vMerge/>
            <w:tcBorders>
              <w:top w:val="single" w:sz="18" w:space="0" w:color="auto"/>
            </w:tcBorders>
          </w:tcPr>
          <w:p w14:paraId="4632D466"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270B1B82" w14:textId="77777777" w:rsidR="00167465" w:rsidRPr="004B63B3" w:rsidRDefault="00167465" w:rsidP="00811653">
            <w:pPr>
              <w:pStyle w:val="NoSpacing"/>
              <w:spacing w:before="120"/>
              <w:ind w:left="159" w:hanging="173"/>
              <w:rPr>
                <w:rFonts w:ascii="Cambria" w:hAnsi="Cambria" w:cs="Arial"/>
                <w:lang w:val="sr-Cyrl-BA"/>
              </w:rPr>
            </w:pPr>
            <w:r w:rsidRPr="004B63B3">
              <w:rPr>
                <w:rFonts w:ascii="Cambria" w:hAnsi="Cambria" w:cs="Arial"/>
                <w:lang w:val="sr-Cyrl-BA"/>
              </w:rPr>
              <w:t>4. Вебинар:</w:t>
            </w:r>
          </w:p>
          <w:p w14:paraId="702B0485" w14:textId="77777777" w:rsidR="00167465" w:rsidRPr="004B63B3" w:rsidRDefault="00167465" w:rsidP="00811653">
            <w:pPr>
              <w:pStyle w:val="NoSpacing"/>
              <w:ind w:left="259"/>
              <w:rPr>
                <w:rFonts w:ascii="Cambria" w:hAnsi="Cambria" w:cs="Arial"/>
                <w:lang w:val="sr-Cyrl-BA"/>
              </w:rPr>
            </w:pPr>
            <w:r w:rsidRPr="004B63B3">
              <w:rPr>
                <w:rFonts w:ascii="Cambria" w:hAnsi="Cambria" w:cs="Arial"/>
                <w:lang w:val="sr-Cyrl-BA"/>
              </w:rPr>
              <w:t>„Добро осмишљен пројекат као пут ка освајању и усвајању знања – предметна настава“</w:t>
            </w:r>
          </w:p>
          <w:p w14:paraId="3D59484B" w14:textId="77777777" w:rsidR="00167465" w:rsidRPr="004B63B3" w:rsidRDefault="00167465" w:rsidP="00811653">
            <w:pPr>
              <w:pStyle w:val="NoSpacing"/>
              <w:spacing w:after="120"/>
              <w:ind w:left="259"/>
              <w:rPr>
                <w:rFonts w:ascii="Cambria" w:hAnsi="Cambria" w:cs="Arial"/>
                <w:lang w:val="sr-Cyrl-BA"/>
              </w:rPr>
            </w:pPr>
            <w:r w:rsidRPr="004B63B3">
              <w:rPr>
                <w:rFonts w:ascii="Cambria" w:hAnsi="Cambria" w:cs="Arial"/>
                <w:lang w:val="sr-Cyrl-BA"/>
              </w:rPr>
              <w:t>-присуство -</w:t>
            </w:r>
          </w:p>
        </w:tc>
        <w:tc>
          <w:tcPr>
            <w:tcW w:w="1620" w:type="dxa"/>
            <w:tcBorders>
              <w:top w:val="single" w:sz="4" w:space="0" w:color="auto"/>
              <w:bottom w:val="single" w:sz="4" w:space="0" w:color="auto"/>
            </w:tcBorders>
            <w:vAlign w:val="center"/>
          </w:tcPr>
          <w:p w14:paraId="25374754"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bottom w:val="single" w:sz="4" w:space="0" w:color="auto"/>
            </w:tcBorders>
            <w:vAlign w:val="center"/>
          </w:tcPr>
          <w:p w14:paraId="54B8327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top w:val="single" w:sz="4" w:space="0" w:color="auto"/>
              <w:bottom w:val="single" w:sz="4" w:space="0" w:color="auto"/>
            </w:tcBorders>
            <w:vAlign w:val="center"/>
          </w:tcPr>
          <w:p w14:paraId="3973D31F" w14:textId="77777777" w:rsidR="00167465" w:rsidRPr="004B63B3" w:rsidRDefault="00167465" w:rsidP="00811653">
            <w:pPr>
              <w:pStyle w:val="NoSpacing"/>
              <w:jc w:val="center"/>
              <w:rPr>
                <w:rFonts w:ascii="Cambria" w:hAnsi="Cambria" w:cs="Arial"/>
                <w:lang w:val="sr-Cyrl-BA"/>
              </w:rPr>
            </w:pPr>
          </w:p>
        </w:tc>
        <w:tc>
          <w:tcPr>
            <w:tcW w:w="1494" w:type="dxa"/>
            <w:tcBorders>
              <w:top w:val="single" w:sz="4" w:space="0" w:color="auto"/>
              <w:bottom w:val="single" w:sz="4" w:space="0" w:color="auto"/>
            </w:tcBorders>
            <w:vAlign w:val="center"/>
          </w:tcPr>
          <w:p w14:paraId="2B771D5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26.03.2021.</w:t>
            </w:r>
          </w:p>
        </w:tc>
      </w:tr>
      <w:tr w:rsidR="00167465" w:rsidRPr="004B63B3" w14:paraId="0FB9ABF1" w14:textId="77777777" w:rsidTr="00811653">
        <w:trPr>
          <w:trHeight w:val="845"/>
        </w:trPr>
        <w:tc>
          <w:tcPr>
            <w:tcW w:w="1998" w:type="dxa"/>
            <w:vMerge/>
            <w:tcBorders>
              <w:bottom w:val="single" w:sz="18" w:space="0" w:color="auto"/>
            </w:tcBorders>
            <w:vAlign w:val="center"/>
          </w:tcPr>
          <w:p w14:paraId="76BA4414"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auto"/>
            </w:tcBorders>
            <w:vAlign w:val="center"/>
          </w:tcPr>
          <w:p w14:paraId="62D2A262" w14:textId="77777777" w:rsidR="00167465" w:rsidRPr="004B63B3" w:rsidRDefault="00167465" w:rsidP="00811653">
            <w:pPr>
              <w:pStyle w:val="NoSpacing"/>
              <w:spacing w:before="120"/>
              <w:ind w:left="159" w:hanging="177"/>
              <w:rPr>
                <w:rFonts w:ascii="Cambria" w:hAnsi="Cambria" w:cs="Arial"/>
                <w:lang w:val="sr-Cyrl-BA"/>
              </w:rPr>
            </w:pPr>
            <w:r w:rsidRPr="004B63B3">
              <w:rPr>
                <w:rFonts w:ascii="Cambria" w:hAnsi="Cambria" w:cs="Arial"/>
                <w:lang w:val="sr-Cyrl-BA"/>
              </w:rPr>
              <w:t>5. Вебинар:</w:t>
            </w:r>
          </w:p>
          <w:p w14:paraId="45AC71D4" w14:textId="77777777" w:rsidR="00167465" w:rsidRPr="004B63B3" w:rsidRDefault="00167465" w:rsidP="00811653">
            <w:pPr>
              <w:pStyle w:val="NoSpacing"/>
              <w:ind w:left="159" w:hanging="274"/>
              <w:rPr>
                <w:rFonts w:ascii="Cambria" w:hAnsi="Cambria" w:cs="Arial"/>
                <w:lang w:val="sr-Cyrl-BA"/>
              </w:rPr>
            </w:pPr>
            <w:r w:rsidRPr="004B63B3">
              <w:rPr>
                <w:rFonts w:ascii="Cambria" w:hAnsi="Cambria" w:cs="Arial"/>
                <w:lang w:val="sr-Cyrl-BA"/>
              </w:rPr>
              <w:t xml:space="preserve">    „Комуникација телом и гласом“</w:t>
            </w:r>
          </w:p>
          <w:p w14:paraId="03979EE5" w14:textId="77777777" w:rsidR="00167465" w:rsidRPr="004B63B3" w:rsidRDefault="00167465" w:rsidP="00811653">
            <w:pPr>
              <w:pStyle w:val="NoSpacing"/>
              <w:spacing w:after="120"/>
              <w:ind w:left="159" w:hanging="274"/>
              <w:rPr>
                <w:rFonts w:ascii="Cambria" w:hAnsi="Cambria" w:cs="Arial"/>
                <w:lang w:val="sr-Cyrl-BA"/>
              </w:rPr>
            </w:pPr>
            <w:r w:rsidRPr="004B63B3">
              <w:rPr>
                <w:rFonts w:ascii="Cambria" w:hAnsi="Cambria" w:cs="Arial"/>
                <w:lang w:val="sr-Cyrl-BA"/>
              </w:rPr>
              <w:t xml:space="preserve">     - присуство -</w:t>
            </w:r>
          </w:p>
        </w:tc>
        <w:tc>
          <w:tcPr>
            <w:tcW w:w="1620" w:type="dxa"/>
            <w:tcBorders>
              <w:top w:val="single" w:sz="4" w:space="0" w:color="auto"/>
              <w:bottom w:val="single" w:sz="18" w:space="0" w:color="auto"/>
            </w:tcBorders>
            <w:vAlign w:val="center"/>
          </w:tcPr>
          <w:p w14:paraId="6AB7789A"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bottom w:val="single" w:sz="18" w:space="0" w:color="auto"/>
            </w:tcBorders>
            <w:vAlign w:val="center"/>
          </w:tcPr>
          <w:p w14:paraId="1B9A9BB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top w:val="single" w:sz="4" w:space="0" w:color="auto"/>
              <w:bottom w:val="single" w:sz="18" w:space="0" w:color="auto"/>
            </w:tcBorders>
            <w:vAlign w:val="center"/>
          </w:tcPr>
          <w:p w14:paraId="15557BCD" w14:textId="77777777" w:rsidR="00167465" w:rsidRPr="004B63B3" w:rsidRDefault="00167465" w:rsidP="00811653">
            <w:pPr>
              <w:pStyle w:val="NoSpacing"/>
              <w:jc w:val="center"/>
              <w:rPr>
                <w:rFonts w:ascii="Cambria" w:hAnsi="Cambria" w:cs="Arial"/>
                <w:lang w:val="sr-Cyrl-BA"/>
              </w:rPr>
            </w:pPr>
          </w:p>
        </w:tc>
        <w:tc>
          <w:tcPr>
            <w:tcW w:w="1494" w:type="dxa"/>
            <w:tcBorders>
              <w:top w:val="single" w:sz="4" w:space="0" w:color="auto"/>
              <w:bottom w:val="single" w:sz="18" w:space="0" w:color="auto"/>
            </w:tcBorders>
            <w:vAlign w:val="center"/>
          </w:tcPr>
          <w:p w14:paraId="0B7B2EA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15.05.2021.</w:t>
            </w:r>
          </w:p>
        </w:tc>
      </w:tr>
      <w:tr w:rsidR="00167465" w:rsidRPr="004B63B3" w14:paraId="6E5F497C" w14:textId="77777777" w:rsidTr="00811653">
        <w:trPr>
          <w:trHeight w:val="1070"/>
        </w:trPr>
        <w:tc>
          <w:tcPr>
            <w:tcW w:w="1998" w:type="dxa"/>
            <w:tcBorders>
              <w:top w:val="single" w:sz="18" w:space="0" w:color="auto"/>
            </w:tcBorders>
          </w:tcPr>
          <w:p w14:paraId="6105E5E9" w14:textId="77777777" w:rsidR="00167465" w:rsidRPr="004B63B3" w:rsidRDefault="00167465" w:rsidP="00811653">
            <w:pPr>
              <w:pStyle w:val="NoSpacing"/>
              <w:rPr>
                <w:rFonts w:ascii="Cambria" w:hAnsi="Cambria" w:cs="Arial"/>
                <w:lang w:val="en-US"/>
              </w:rPr>
            </w:pPr>
          </w:p>
          <w:p w14:paraId="3A51FFAD" w14:textId="77777777" w:rsidR="00167465" w:rsidRPr="004B63B3" w:rsidRDefault="00167465" w:rsidP="00811653">
            <w:pPr>
              <w:pStyle w:val="NoSpacing"/>
              <w:ind w:left="-90" w:right="-144"/>
              <w:rPr>
                <w:rFonts w:ascii="Cambria" w:hAnsi="Cambria" w:cs="Arial"/>
              </w:rPr>
            </w:pPr>
            <w:r w:rsidRPr="004B63B3">
              <w:rPr>
                <w:rFonts w:ascii="Cambria" w:hAnsi="Cambria" w:cs="Arial"/>
              </w:rPr>
              <w:t>Катарина Стојковић</w:t>
            </w:r>
          </w:p>
          <w:p w14:paraId="76CA5621" w14:textId="77777777" w:rsidR="00167465" w:rsidRPr="004B63B3" w:rsidRDefault="00167465" w:rsidP="00811653">
            <w:pPr>
              <w:pStyle w:val="NoSpacing"/>
              <w:ind w:left="-90"/>
              <w:rPr>
                <w:rFonts w:ascii="Cambria" w:hAnsi="Cambria" w:cs="Arial"/>
              </w:rPr>
            </w:pPr>
            <w:r w:rsidRPr="004B63B3">
              <w:rPr>
                <w:rFonts w:ascii="Cambria" w:hAnsi="Cambria" w:cs="Arial"/>
              </w:rPr>
              <w:t>(биологија)</w:t>
            </w:r>
          </w:p>
        </w:tc>
        <w:tc>
          <w:tcPr>
            <w:tcW w:w="3600" w:type="dxa"/>
            <w:tcBorders>
              <w:top w:val="single" w:sz="18" w:space="0" w:color="auto"/>
              <w:bottom w:val="single" w:sz="4" w:space="0" w:color="auto"/>
            </w:tcBorders>
            <w:vAlign w:val="center"/>
          </w:tcPr>
          <w:p w14:paraId="4B57185D" w14:textId="77777777" w:rsidR="00167465" w:rsidRPr="004B63B3" w:rsidRDefault="00167465" w:rsidP="00811653">
            <w:pPr>
              <w:pStyle w:val="NoSpacing"/>
              <w:spacing w:before="120" w:after="120"/>
              <w:ind w:left="115" w:hanging="187"/>
              <w:rPr>
                <w:rFonts w:ascii="Cambria" w:hAnsi="Cambria" w:cs="Arial"/>
                <w:lang w:val="sr-Cyrl-BA"/>
              </w:rPr>
            </w:pPr>
            <w:r w:rsidRPr="004B63B3">
              <w:rPr>
                <w:rFonts w:ascii="Cambria" w:hAnsi="Cambria" w:cs="Arial"/>
                <w:lang w:val="sr-Cyrl-BA"/>
              </w:rPr>
              <w:t>1. Примена апликације за прегледање отворених задатака на завршном испиту/државној матури</w:t>
            </w:r>
          </w:p>
        </w:tc>
        <w:tc>
          <w:tcPr>
            <w:tcW w:w="1620" w:type="dxa"/>
            <w:tcBorders>
              <w:top w:val="single" w:sz="18" w:space="0" w:color="auto"/>
              <w:bottom w:val="single" w:sz="4" w:space="0" w:color="auto"/>
            </w:tcBorders>
            <w:vAlign w:val="center"/>
          </w:tcPr>
          <w:p w14:paraId="674E82AC" w14:textId="77777777" w:rsidR="00167465" w:rsidRPr="004B63B3" w:rsidRDefault="00167465" w:rsidP="00811653">
            <w:pPr>
              <w:pStyle w:val="NoSpacing"/>
              <w:jc w:val="center"/>
              <w:rPr>
                <w:rFonts w:ascii="Cambria" w:hAnsi="Cambria" w:cs="Arial"/>
                <w:lang w:val="sr-Cyrl-BA"/>
              </w:rPr>
            </w:pPr>
          </w:p>
        </w:tc>
        <w:tc>
          <w:tcPr>
            <w:tcW w:w="900" w:type="dxa"/>
            <w:tcBorders>
              <w:top w:val="single" w:sz="18" w:space="0" w:color="auto"/>
              <w:bottom w:val="single" w:sz="4" w:space="0" w:color="auto"/>
            </w:tcBorders>
            <w:vAlign w:val="center"/>
          </w:tcPr>
          <w:p w14:paraId="49F7E6F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18" w:space="0" w:color="auto"/>
              <w:bottom w:val="single" w:sz="4" w:space="0" w:color="auto"/>
            </w:tcBorders>
            <w:vAlign w:val="center"/>
          </w:tcPr>
          <w:p w14:paraId="46653DF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П1</w:t>
            </w:r>
          </w:p>
        </w:tc>
        <w:tc>
          <w:tcPr>
            <w:tcW w:w="1494" w:type="dxa"/>
            <w:tcBorders>
              <w:top w:val="single" w:sz="18" w:space="0" w:color="auto"/>
              <w:bottom w:val="single" w:sz="4" w:space="0" w:color="auto"/>
            </w:tcBorders>
            <w:vAlign w:val="center"/>
          </w:tcPr>
          <w:p w14:paraId="35072691"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25.-29.05. 2021.</w:t>
            </w:r>
          </w:p>
        </w:tc>
      </w:tr>
      <w:tr w:rsidR="00167465" w:rsidRPr="004B63B3" w14:paraId="0020048A" w14:textId="77777777" w:rsidTr="00811653">
        <w:trPr>
          <w:trHeight w:val="945"/>
        </w:trPr>
        <w:tc>
          <w:tcPr>
            <w:tcW w:w="1998" w:type="dxa"/>
            <w:tcBorders>
              <w:top w:val="single" w:sz="18" w:space="0" w:color="auto"/>
            </w:tcBorders>
          </w:tcPr>
          <w:p w14:paraId="58931ED2" w14:textId="77777777" w:rsidR="00167465" w:rsidRPr="004B63B3" w:rsidRDefault="00167465" w:rsidP="00811653">
            <w:pPr>
              <w:pStyle w:val="NoSpacing"/>
              <w:rPr>
                <w:rFonts w:ascii="Cambria" w:hAnsi="Cambria" w:cs="Arial"/>
                <w:lang w:val="sr-Cyrl-BA"/>
              </w:rPr>
            </w:pPr>
          </w:p>
          <w:p w14:paraId="1F123309"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Зинета Рашовић</w:t>
            </w:r>
          </w:p>
          <w:p w14:paraId="183CA475"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(хемија)</w:t>
            </w:r>
          </w:p>
          <w:p w14:paraId="697DDB37" w14:textId="77777777" w:rsidR="00167465" w:rsidRPr="004B63B3" w:rsidRDefault="00167465" w:rsidP="00811653">
            <w:pPr>
              <w:pStyle w:val="NoSpacing"/>
              <w:rPr>
                <w:rFonts w:ascii="Cambria" w:hAnsi="Cambria" w:cs="Arial"/>
                <w:lang w:val="sr-Cyrl-BA"/>
              </w:rPr>
            </w:pPr>
          </w:p>
        </w:tc>
        <w:tc>
          <w:tcPr>
            <w:tcW w:w="3600" w:type="dxa"/>
            <w:tcBorders>
              <w:top w:val="single" w:sz="18" w:space="0" w:color="auto"/>
              <w:bottom w:val="single" w:sz="4" w:space="0" w:color="auto"/>
            </w:tcBorders>
            <w:vAlign w:val="center"/>
          </w:tcPr>
          <w:p w14:paraId="1C4FCE76"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1. Семинар (online):</w:t>
            </w:r>
          </w:p>
          <w:p w14:paraId="3CB0338C"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18" w:space="0" w:color="auto"/>
              <w:bottom w:val="single" w:sz="4" w:space="0" w:color="auto"/>
            </w:tcBorders>
            <w:vAlign w:val="center"/>
          </w:tcPr>
          <w:p w14:paraId="4EB661EB" w14:textId="77777777" w:rsidR="00167465" w:rsidRPr="004B63B3" w:rsidRDefault="00167465" w:rsidP="00811653">
            <w:pPr>
              <w:pStyle w:val="NoSpacing"/>
              <w:jc w:val="center"/>
              <w:rPr>
                <w:rFonts w:ascii="Cambria" w:hAnsi="Cambria" w:cs="Arial"/>
              </w:rPr>
            </w:pPr>
            <w:r w:rsidRPr="004B63B3">
              <w:rPr>
                <w:rFonts w:ascii="Cambria" w:hAnsi="Cambria" w:cs="Arial"/>
              </w:rPr>
              <w:t>1868/2020/11048</w:t>
            </w:r>
          </w:p>
        </w:tc>
        <w:tc>
          <w:tcPr>
            <w:tcW w:w="900" w:type="dxa"/>
            <w:tcBorders>
              <w:top w:val="single" w:sz="18" w:space="0" w:color="auto"/>
              <w:bottom w:val="single" w:sz="4" w:space="0" w:color="auto"/>
            </w:tcBorders>
            <w:vAlign w:val="center"/>
          </w:tcPr>
          <w:p w14:paraId="45D748F7"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18" w:space="0" w:color="auto"/>
              <w:bottom w:val="single" w:sz="4" w:space="0" w:color="auto"/>
            </w:tcBorders>
            <w:vAlign w:val="center"/>
          </w:tcPr>
          <w:p w14:paraId="6F170857"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18" w:space="0" w:color="auto"/>
              <w:bottom w:val="single" w:sz="4" w:space="0" w:color="auto"/>
            </w:tcBorders>
            <w:vAlign w:val="center"/>
          </w:tcPr>
          <w:p w14:paraId="61A7DEE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17.08.2021.</w:t>
            </w:r>
          </w:p>
        </w:tc>
      </w:tr>
    </w:tbl>
    <w:p w14:paraId="675ADED3" w14:textId="77777777" w:rsidR="00811653" w:rsidRDefault="00811653">
      <w:r>
        <w:br w:type="page"/>
      </w:r>
    </w:p>
    <w:tbl>
      <w:tblPr>
        <w:tblpPr w:leftFromText="180" w:rightFromText="180" w:vertAnchor="text" w:horzAnchor="margin" w:tblpX="-162" w:tblpY="240"/>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600"/>
        <w:gridCol w:w="1620"/>
        <w:gridCol w:w="900"/>
        <w:gridCol w:w="1800"/>
        <w:gridCol w:w="1494"/>
      </w:tblGrid>
      <w:tr w:rsidR="00167465" w:rsidRPr="004B63B3" w14:paraId="447619B1" w14:textId="77777777" w:rsidTr="00811653">
        <w:trPr>
          <w:trHeight w:val="800"/>
        </w:trPr>
        <w:tc>
          <w:tcPr>
            <w:tcW w:w="1998" w:type="dxa"/>
            <w:tcBorders>
              <w:bottom w:val="single" w:sz="18" w:space="0" w:color="auto"/>
            </w:tcBorders>
            <w:vAlign w:val="center"/>
          </w:tcPr>
          <w:p w14:paraId="24232371"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auto"/>
            </w:tcBorders>
            <w:vAlign w:val="center"/>
          </w:tcPr>
          <w:p w14:paraId="73135F4B"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2. Семинар (online):</w:t>
            </w:r>
          </w:p>
          <w:p w14:paraId="493BB7C2"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дежурне наставнике на завршном испиту у основном образовању“</w:t>
            </w:r>
          </w:p>
        </w:tc>
        <w:tc>
          <w:tcPr>
            <w:tcW w:w="1620" w:type="dxa"/>
            <w:tcBorders>
              <w:top w:val="single" w:sz="4" w:space="0" w:color="auto"/>
              <w:bottom w:val="single" w:sz="18" w:space="0" w:color="auto"/>
            </w:tcBorders>
            <w:vAlign w:val="center"/>
          </w:tcPr>
          <w:p w14:paraId="13055C8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610-00-00527/2021-07</w:t>
            </w:r>
          </w:p>
        </w:tc>
        <w:tc>
          <w:tcPr>
            <w:tcW w:w="900" w:type="dxa"/>
            <w:tcBorders>
              <w:top w:val="single" w:sz="4" w:space="0" w:color="auto"/>
              <w:bottom w:val="single" w:sz="18" w:space="0" w:color="auto"/>
            </w:tcBorders>
            <w:vAlign w:val="center"/>
          </w:tcPr>
          <w:p w14:paraId="4FBB72B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18" w:space="0" w:color="auto"/>
            </w:tcBorders>
            <w:vAlign w:val="center"/>
          </w:tcPr>
          <w:p w14:paraId="652CE83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w:t>
            </w:r>
          </w:p>
        </w:tc>
        <w:tc>
          <w:tcPr>
            <w:tcW w:w="1494" w:type="dxa"/>
            <w:tcBorders>
              <w:top w:val="single" w:sz="4" w:space="0" w:color="auto"/>
              <w:bottom w:val="single" w:sz="18" w:space="0" w:color="auto"/>
            </w:tcBorders>
            <w:vAlign w:val="center"/>
          </w:tcPr>
          <w:p w14:paraId="06D56AF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16.06.2021.</w:t>
            </w:r>
          </w:p>
        </w:tc>
      </w:tr>
      <w:tr w:rsidR="00167465" w:rsidRPr="004B63B3" w14:paraId="0A06E22B" w14:textId="77777777" w:rsidTr="00811653">
        <w:trPr>
          <w:trHeight w:val="980"/>
        </w:trPr>
        <w:tc>
          <w:tcPr>
            <w:tcW w:w="1998" w:type="dxa"/>
            <w:vMerge w:val="restart"/>
            <w:tcBorders>
              <w:top w:val="single" w:sz="18" w:space="0" w:color="auto"/>
            </w:tcBorders>
          </w:tcPr>
          <w:p w14:paraId="01C47478" w14:textId="77777777" w:rsidR="00167465" w:rsidRPr="004B63B3" w:rsidRDefault="00167465" w:rsidP="00811653">
            <w:pPr>
              <w:pStyle w:val="NoSpacing"/>
              <w:rPr>
                <w:rFonts w:ascii="Cambria" w:hAnsi="Cambria" w:cs="Arial"/>
                <w:lang w:val="sr-Cyrl-BA"/>
              </w:rPr>
            </w:pPr>
          </w:p>
          <w:p w14:paraId="68B4D8E9" w14:textId="77777777" w:rsidR="00167465" w:rsidRPr="004B63B3" w:rsidRDefault="00167465" w:rsidP="00811653">
            <w:pPr>
              <w:pStyle w:val="NoSpacing"/>
              <w:ind w:right="-54"/>
              <w:rPr>
                <w:rFonts w:ascii="Cambria" w:hAnsi="Cambria" w:cs="Arial"/>
                <w:lang w:val="sr-Cyrl-BA"/>
              </w:rPr>
            </w:pPr>
            <w:r w:rsidRPr="004B63B3">
              <w:rPr>
                <w:rFonts w:ascii="Cambria" w:hAnsi="Cambria" w:cs="Arial"/>
                <w:lang w:val="sr-Cyrl-BA"/>
              </w:rPr>
              <w:t>Јована Стевановић</w:t>
            </w:r>
          </w:p>
          <w:p w14:paraId="7CF2611F" w14:textId="77777777" w:rsidR="00167465" w:rsidRPr="004B63B3" w:rsidRDefault="00167465" w:rsidP="00811653">
            <w:pPr>
              <w:pStyle w:val="NoSpacing"/>
              <w:ind w:right="-54"/>
              <w:rPr>
                <w:rFonts w:ascii="Cambria" w:hAnsi="Cambria" w:cs="Arial"/>
                <w:lang w:val="sr-Cyrl-BA"/>
              </w:rPr>
            </w:pPr>
            <w:r w:rsidRPr="004B63B3">
              <w:rPr>
                <w:rFonts w:ascii="Cambria" w:hAnsi="Cambria" w:cs="Arial"/>
                <w:lang w:val="sr-Cyrl-BA"/>
              </w:rPr>
              <w:t>(ТИО и ТиТ)</w:t>
            </w:r>
          </w:p>
        </w:tc>
        <w:tc>
          <w:tcPr>
            <w:tcW w:w="3600" w:type="dxa"/>
            <w:tcBorders>
              <w:top w:val="single" w:sz="18" w:space="0" w:color="auto"/>
              <w:bottom w:val="single" w:sz="4" w:space="0" w:color="auto"/>
            </w:tcBorders>
            <w:vAlign w:val="center"/>
          </w:tcPr>
          <w:p w14:paraId="7984EA7A"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1. Семинар (online):</w:t>
            </w:r>
          </w:p>
          <w:p w14:paraId="7B245336"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top w:val="single" w:sz="18" w:space="0" w:color="auto"/>
              <w:bottom w:val="single" w:sz="4" w:space="0" w:color="auto"/>
            </w:tcBorders>
            <w:vAlign w:val="center"/>
          </w:tcPr>
          <w:p w14:paraId="3B99396D" w14:textId="77777777" w:rsidR="00167465" w:rsidRPr="004B63B3" w:rsidRDefault="00167465" w:rsidP="00811653">
            <w:pPr>
              <w:pStyle w:val="NoSpacing"/>
              <w:jc w:val="center"/>
              <w:rPr>
                <w:rFonts w:ascii="Cambria" w:hAnsi="Cambria" w:cs="Arial"/>
              </w:rPr>
            </w:pPr>
            <w:r w:rsidRPr="004B63B3">
              <w:rPr>
                <w:rFonts w:ascii="Cambria" w:hAnsi="Cambria" w:cs="Arial"/>
              </w:rPr>
              <w:t>1868/2020/11048</w:t>
            </w:r>
          </w:p>
        </w:tc>
        <w:tc>
          <w:tcPr>
            <w:tcW w:w="900" w:type="dxa"/>
            <w:tcBorders>
              <w:top w:val="single" w:sz="18" w:space="0" w:color="auto"/>
              <w:bottom w:val="single" w:sz="4" w:space="0" w:color="auto"/>
            </w:tcBorders>
            <w:vAlign w:val="center"/>
          </w:tcPr>
          <w:p w14:paraId="003CD95A"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18" w:space="0" w:color="auto"/>
              <w:bottom w:val="single" w:sz="4" w:space="0" w:color="auto"/>
            </w:tcBorders>
            <w:vAlign w:val="center"/>
          </w:tcPr>
          <w:p w14:paraId="396B0180"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18" w:space="0" w:color="auto"/>
              <w:bottom w:val="single" w:sz="4" w:space="0" w:color="auto"/>
            </w:tcBorders>
            <w:vAlign w:val="center"/>
          </w:tcPr>
          <w:p w14:paraId="592560F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26.08.2020.</w:t>
            </w:r>
          </w:p>
        </w:tc>
      </w:tr>
      <w:tr w:rsidR="00167465" w:rsidRPr="004B63B3" w14:paraId="4A697DC4" w14:textId="77777777" w:rsidTr="00811653">
        <w:trPr>
          <w:trHeight w:val="980"/>
        </w:trPr>
        <w:tc>
          <w:tcPr>
            <w:tcW w:w="1998" w:type="dxa"/>
            <w:vMerge/>
            <w:vAlign w:val="center"/>
          </w:tcPr>
          <w:p w14:paraId="451F42B2"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5B4E6D8B" w14:textId="77777777" w:rsidR="00167465" w:rsidRPr="004B63B3" w:rsidRDefault="00167465" w:rsidP="00811653">
            <w:pPr>
              <w:pStyle w:val="NoSpacing"/>
              <w:spacing w:before="120"/>
              <w:ind w:left="115" w:hanging="187"/>
              <w:rPr>
                <w:rFonts w:ascii="Cambria" w:hAnsi="Cambria" w:cs="Arial"/>
                <w:lang w:val="sr-Cyrl-BA"/>
              </w:rPr>
            </w:pPr>
            <w:r w:rsidRPr="004B63B3">
              <w:rPr>
                <w:rFonts w:ascii="Cambria" w:hAnsi="Cambria" w:cs="Arial"/>
                <w:lang w:val="sr-Cyrl-BA"/>
              </w:rPr>
              <w:t>2. Семинар:</w:t>
            </w:r>
          </w:p>
          <w:p w14:paraId="6ACD6741" w14:textId="77777777" w:rsidR="00167465" w:rsidRPr="004B63B3" w:rsidRDefault="00167465" w:rsidP="00811653">
            <w:pPr>
              <w:pStyle w:val="NoSpacing"/>
              <w:spacing w:after="120"/>
              <w:ind w:left="115" w:hanging="187"/>
              <w:rPr>
                <w:rFonts w:ascii="Cambria" w:hAnsi="Cambria" w:cs="Arial"/>
                <w:lang w:val="sr-Cyrl-BA"/>
              </w:rPr>
            </w:pPr>
            <w:r w:rsidRPr="004B63B3">
              <w:rPr>
                <w:rFonts w:ascii="Cambria" w:hAnsi="Cambria" w:cs="Arial"/>
                <w:lang w:val="sr-Cyrl-BA"/>
              </w:rPr>
              <w:t xml:space="preserve">    „Развој међупредметних компетенција“</w:t>
            </w:r>
          </w:p>
        </w:tc>
        <w:tc>
          <w:tcPr>
            <w:tcW w:w="1620" w:type="dxa"/>
            <w:tcBorders>
              <w:top w:val="single" w:sz="4" w:space="0" w:color="auto"/>
              <w:bottom w:val="single" w:sz="4" w:space="0" w:color="auto"/>
            </w:tcBorders>
            <w:vAlign w:val="center"/>
          </w:tcPr>
          <w:p w14:paraId="64FF08D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946</w:t>
            </w:r>
          </w:p>
        </w:tc>
        <w:tc>
          <w:tcPr>
            <w:tcW w:w="900" w:type="dxa"/>
            <w:tcBorders>
              <w:top w:val="single" w:sz="4" w:space="0" w:color="auto"/>
              <w:bottom w:val="single" w:sz="4" w:space="0" w:color="auto"/>
            </w:tcBorders>
            <w:vAlign w:val="center"/>
          </w:tcPr>
          <w:p w14:paraId="270242D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w:t>
            </w:r>
          </w:p>
        </w:tc>
        <w:tc>
          <w:tcPr>
            <w:tcW w:w="1800" w:type="dxa"/>
            <w:tcBorders>
              <w:top w:val="single" w:sz="4" w:space="0" w:color="auto"/>
              <w:bottom w:val="single" w:sz="4" w:space="0" w:color="auto"/>
            </w:tcBorders>
            <w:vAlign w:val="center"/>
          </w:tcPr>
          <w:p w14:paraId="1CCA46A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К3</w:t>
            </w:r>
          </w:p>
        </w:tc>
        <w:tc>
          <w:tcPr>
            <w:tcW w:w="1494" w:type="dxa"/>
            <w:tcBorders>
              <w:top w:val="single" w:sz="4" w:space="0" w:color="auto"/>
              <w:bottom w:val="single" w:sz="4" w:space="0" w:color="auto"/>
            </w:tcBorders>
            <w:vAlign w:val="center"/>
          </w:tcPr>
          <w:p w14:paraId="1705891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31.08.2020.</w:t>
            </w:r>
          </w:p>
        </w:tc>
      </w:tr>
      <w:tr w:rsidR="00167465" w:rsidRPr="004B63B3" w14:paraId="4ED375EC" w14:textId="77777777" w:rsidTr="00811653">
        <w:trPr>
          <w:trHeight w:val="1070"/>
        </w:trPr>
        <w:tc>
          <w:tcPr>
            <w:tcW w:w="1998" w:type="dxa"/>
            <w:vMerge/>
            <w:tcBorders>
              <w:bottom w:val="single" w:sz="18" w:space="0" w:color="auto"/>
            </w:tcBorders>
            <w:vAlign w:val="center"/>
          </w:tcPr>
          <w:p w14:paraId="4C0AA171"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auto"/>
            </w:tcBorders>
            <w:vAlign w:val="center"/>
          </w:tcPr>
          <w:p w14:paraId="4EE052B4"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3. Семинар ( online):</w:t>
            </w:r>
          </w:p>
          <w:p w14:paraId="0ED19763" w14:textId="77777777" w:rsidR="00167465" w:rsidRPr="004B63B3" w:rsidRDefault="00167465" w:rsidP="00811653">
            <w:pPr>
              <w:pStyle w:val="NoSpacing"/>
              <w:spacing w:after="120"/>
              <w:ind w:left="158" w:hanging="230"/>
              <w:rPr>
                <w:rFonts w:ascii="Cambria" w:hAnsi="Cambria" w:cs="Arial"/>
                <w:lang w:val="sr-Cyrl-BA"/>
              </w:rPr>
            </w:pPr>
            <w:r w:rsidRPr="004B63B3">
              <w:rPr>
                <w:rFonts w:ascii="Cambria" w:hAnsi="Cambria" w:cs="Arial"/>
                <w:lang w:val="sr-Cyrl-BA"/>
              </w:rPr>
              <w:t xml:space="preserve">    „Програм обуке наставника за реализацију наставе оријентисане ка исходима учења“</w:t>
            </w:r>
          </w:p>
        </w:tc>
        <w:tc>
          <w:tcPr>
            <w:tcW w:w="1620" w:type="dxa"/>
            <w:tcBorders>
              <w:top w:val="single" w:sz="4" w:space="0" w:color="auto"/>
              <w:bottom w:val="single" w:sz="18" w:space="0" w:color="auto"/>
            </w:tcBorders>
            <w:vAlign w:val="center"/>
          </w:tcPr>
          <w:p w14:paraId="19A97C32"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1555/2020/ 14343</w:t>
            </w:r>
          </w:p>
        </w:tc>
        <w:tc>
          <w:tcPr>
            <w:tcW w:w="900" w:type="dxa"/>
            <w:tcBorders>
              <w:top w:val="single" w:sz="4" w:space="0" w:color="auto"/>
              <w:bottom w:val="single" w:sz="18" w:space="0" w:color="auto"/>
            </w:tcBorders>
            <w:vAlign w:val="center"/>
          </w:tcPr>
          <w:p w14:paraId="160E4BB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 + 8</w:t>
            </w:r>
          </w:p>
        </w:tc>
        <w:tc>
          <w:tcPr>
            <w:tcW w:w="1800" w:type="dxa"/>
            <w:tcBorders>
              <w:top w:val="single" w:sz="4" w:space="0" w:color="auto"/>
              <w:bottom w:val="single" w:sz="18" w:space="0" w:color="auto"/>
            </w:tcBorders>
            <w:vAlign w:val="center"/>
          </w:tcPr>
          <w:p w14:paraId="3D7BF5F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4" w:space="0" w:color="auto"/>
              <w:bottom w:val="single" w:sz="18" w:space="0" w:color="auto"/>
            </w:tcBorders>
            <w:vAlign w:val="center"/>
          </w:tcPr>
          <w:p w14:paraId="5796CA1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07.10.2020.</w:t>
            </w:r>
          </w:p>
        </w:tc>
      </w:tr>
      <w:tr w:rsidR="00167465" w:rsidRPr="004B63B3" w14:paraId="3BC8547C" w14:textId="77777777" w:rsidTr="00811653">
        <w:trPr>
          <w:trHeight w:val="1098"/>
        </w:trPr>
        <w:tc>
          <w:tcPr>
            <w:tcW w:w="1998" w:type="dxa"/>
            <w:vMerge w:val="restart"/>
            <w:tcBorders>
              <w:top w:val="single" w:sz="18" w:space="0" w:color="auto"/>
            </w:tcBorders>
          </w:tcPr>
          <w:p w14:paraId="215FC6F6" w14:textId="77777777" w:rsidR="00167465" w:rsidRPr="004B63B3" w:rsidRDefault="00167465" w:rsidP="00811653">
            <w:pPr>
              <w:pStyle w:val="NoSpacing"/>
              <w:rPr>
                <w:rFonts w:ascii="Cambria" w:hAnsi="Cambria" w:cs="Arial"/>
                <w:lang w:val="sr-Cyrl-BA"/>
              </w:rPr>
            </w:pPr>
          </w:p>
          <w:p w14:paraId="7260983E"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Љиљана Новковић Чука</w:t>
            </w:r>
          </w:p>
          <w:p w14:paraId="7EBD6A4C"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(ТИО и ТиТ)</w:t>
            </w:r>
          </w:p>
        </w:tc>
        <w:tc>
          <w:tcPr>
            <w:tcW w:w="3600" w:type="dxa"/>
            <w:tcBorders>
              <w:top w:val="single" w:sz="18" w:space="0" w:color="auto"/>
              <w:bottom w:val="single" w:sz="4" w:space="0" w:color="auto"/>
            </w:tcBorders>
            <w:vAlign w:val="center"/>
          </w:tcPr>
          <w:p w14:paraId="43A3D57A" w14:textId="77777777" w:rsidR="00167465" w:rsidRPr="004B63B3" w:rsidRDefault="00167465" w:rsidP="00811653">
            <w:pPr>
              <w:pStyle w:val="NoSpacing"/>
              <w:numPr>
                <w:ilvl w:val="0"/>
                <w:numId w:val="37"/>
              </w:numPr>
              <w:spacing w:before="120" w:after="120"/>
              <w:ind w:left="252" w:hanging="252"/>
              <w:rPr>
                <w:rFonts w:ascii="Cambria" w:hAnsi="Cambria" w:cs="Arial"/>
                <w:lang w:val="sr-Cyrl-BA"/>
              </w:rPr>
            </w:pPr>
            <w:r w:rsidRPr="004B63B3">
              <w:rPr>
                <w:rFonts w:ascii="Cambria" w:hAnsi="Cambria" w:cs="Arial"/>
                <w:lang w:val="sr-Cyrl-BA"/>
              </w:rPr>
              <w:t>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w:t>
            </w:r>
          </w:p>
        </w:tc>
        <w:tc>
          <w:tcPr>
            <w:tcW w:w="1620" w:type="dxa"/>
            <w:tcBorders>
              <w:top w:val="single" w:sz="18" w:space="0" w:color="auto"/>
              <w:bottom w:val="single" w:sz="4" w:space="0" w:color="auto"/>
            </w:tcBorders>
            <w:vAlign w:val="center"/>
          </w:tcPr>
          <w:p w14:paraId="7F418A8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1868/2020/ 11067</w:t>
            </w:r>
          </w:p>
        </w:tc>
        <w:tc>
          <w:tcPr>
            <w:tcW w:w="900" w:type="dxa"/>
            <w:tcBorders>
              <w:top w:val="single" w:sz="18" w:space="0" w:color="auto"/>
              <w:bottom w:val="single" w:sz="4" w:space="0" w:color="auto"/>
            </w:tcBorders>
            <w:vAlign w:val="center"/>
          </w:tcPr>
          <w:p w14:paraId="106B40E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19,5</w:t>
            </w:r>
          </w:p>
        </w:tc>
        <w:tc>
          <w:tcPr>
            <w:tcW w:w="1800" w:type="dxa"/>
            <w:tcBorders>
              <w:top w:val="single" w:sz="18" w:space="0" w:color="auto"/>
              <w:bottom w:val="single" w:sz="4" w:space="0" w:color="auto"/>
            </w:tcBorders>
            <w:vAlign w:val="center"/>
          </w:tcPr>
          <w:p w14:paraId="7DA5565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П1   П3</w:t>
            </w:r>
          </w:p>
        </w:tc>
        <w:tc>
          <w:tcPr>
            <w:tcW w:w="1494" w:type="dxa"/>
            <w:tcBorders>
              <w:top w:val="single" w:sz="18" w:space="0" w:color="auto"/>
              <w:bottom w:val="single" w:sz="4" w:space="0" w:color="auto"/>
            </w:tcBorders>
            <w:vAlign w:val="center"/>
          </w:tcPr>
          <w:p w14:paraId="4AEE8746" w14:textId="77777777" w:rsidR="00167465" w:rsidRPr="004B63B3" w:rsidRDefault="00167465" w:rsidP="00811653">
            <w:pPr>
              <w:pStyle w:val="NoSpacing"/>
              <w:jc w:val="center"/>
              <w:rPr>
                <w:rFonts w:ascii="Cambria" w:hAnsi="Cambria" w:cs="Arial"/>
              </w:rPr>
            </w:pPr>
            <w:r w:rsidRPr="004B63B3">
              <w:rPr>
                <w:rFonts w:ascii="Cambria" w:hAnsi="Cambria" w:cs="Arial"/>
              </w:rPr>
              <w:t>07.11.2020.</w:t>
            </w:r>
          </w:p>
        </w:tc>
      </w:tr>
      <w:tr w:rsidR="00167465" w:rsidRPr="004B63B3" w14:paraId="53EF3E37" w14:textId="77777777" w:rsidTr="00811653">
        <w:trPr>
          <w:trHeight w:val="1098"/>
        </w:trPr>
        <w:tc>
          <w:tcPr>
            <w:tcW w:w="1998" w:type="dxa"/>
            <w:vMerge/>
            <w:vAlign w:val="center"/>
          </w:tcPr>
          <w:p w14:paraId="0F5DDA8A"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1E958A2C" w14:textId="77777777" w:rsidR="00167465" w:rsidRPr="004B63B3" w:rsidRDefault="00167465" w:rsidP="00811653">
            <w:pPr>
              <w:pStyle w:val="NoSpacing"/>
              <w:numPr>
                <w:ilvl w:val="0"/>
                <w:numId w:val="37"/>
              </w:numPr>
              <w:spacing w:before="120" w:after="120"/>
              <w:ind w:left="260" w:hanging="274"/>
              <w:rPr>
                <w:rFonts w:ascii="Cambria" w:hAnsi="Cambria" w:cs="Arial"/>
              </w:rPr>
            </w:pPr>
            <w:r w:rsidRPr="004B63B3">
              <w:rPr>
                <w:rFonts w:ascii="Cambria" w:hAnsi="Cambria" w:cs="Arial"/>
              </w:rPr>
              <w:t>Обука запослених у образовању за примену нових програмских садржаја из предмета Техника и технологија</w:t>
            </w:r>
          </w:p>
        </w:tc>
        <w:tc>
          <w:tcPr>
            <w:tcW w:w="1620" w:type="dxa"/>
            <w:tcBorders>
              <w:top w:val="single" w:sz="4" w:space="0" w:color="auto"/>
              <w:bottom w:val="single" w:sz="4" w:space="0" w:color="auto"/>
            </w:tcBorders>
            <w:vAlign w:val="center"/>
          </w:tcPr>
          <w:p w14:paraId="69E269A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37/2018/ 1560</w:t>
            </w:r>
          </w:p>
        </w:tc>
        <w:tc>
          <w:tcPr>
            <w:tcW w:w="900" w:type="dxa"/>
            <w:tcBorders>
              <w:top w:val="single" w:sz="4" w:space="0" w:color="auto"/>
              <w:bottom w:val="single" w:sz="4" w:space="0" w:color="auto"/>
            </w:tcBorders>
            <w:vAlign w:val="center"/>
          </w:tcPr>
          <w:p w14:paraId="2DFB802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4" w:space="0" w:color="auto"/>
            </w:tcBorders>
            <w:vAlign w:val="center"/>
          </w:tcPr>
          <w:p w14:paraId="246F841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К2 К3 К4</w:t>
            </w:r>
          </w:p>
        </w:tc>
        <w:tc>
          <w:tcPr>
            <w:tcW w:w="1494" w:type="dxa"/>
            <w:tcBorders>
              <w:top w:val="single" w:sz="4" w:space="0" w:color="auto"/>
              <w:bottom w:val="single" w:sz="4" w:space="0" w:color="auto"/>
            </w:tcBorders>
            <w:vAlign w:val="center"/>
          </w:tcPr>
          <w:p w14:paraId="652B949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2020.</w:t>
            </w:r>
          </w:p>
        </w:tc>
      </w:tr>
      <w:tr w:rsidR="00167465" w:rsidRPr="004B63B3" w14:paraId="1465143A" w14:textId="77777777" w:rsidTr="00811653">
        <w:trPr>
          <w:trHeight w:val="1098"/>
        </w:trPr>
        <w:tc>
          <w:tcPr>
            <w:tcW w:w="1998" w:type="dxa"/>
            <w:vMerge/>
            <w:tcBorders>
              <w:bottom w:val="single" w:sz="18" w:space="0" w:color="auto"/>
            </w:tcBorders>
            <w:vAlign w:val="center"/>
          </w:tcPr>
          <w:p w14:paraId="1C329F05"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auto"/>
            </w:tcBorders>
            <w:vAlign w:val="center"/>
          </w:tcPr>
          <w:p w14:paraId="5D0B50E4" w14:textId="77777777" w:rsidR="00167465" w:rsidRPr="004B63B3" w:rsidRDefault="00167465" w:rsidP="00811653">
            <w:pPr>
              <w:pStyle w:val="NoSpacing"/>
              <w:numPr>
                <w:ilvl w:val="0"/>
                <w:numId w:val="37"/>
              </w:numPr>
              <w:ind w:left="252" w:hanging="252"/>
              <w:rPr>
                <w:rFonts w:ascii="Cambria" w:hAnsi="Cambria" w:cs="Arial"/>
                <w:lang w:val="sr-Cyrl-BA"/>
              </w:rPr>
            </w:pPr>
            <w:r w:rsidRPr="004B63B3">
              <w:rPr>
                <w:rFonts w:ascii="Cambria" w:hAnsi="Cambria" w:cs="Arial"/>
                <w:lang w:val="sr-Cyrl-BA"/>
              </w:rPr>
              <w:t>Обука „Искористи час“</w:t>
            </w:r>
          </w:p>
        </w:tc>
        <w:tc>
          <w:tcPr>
            <w:tcW w:w="1620" w:type="dxa"/>
            <w:tcBorders>
              <w:top w:val="single" w:sz="4" w:space="0" w:color="auto"/>
              <w:bottom w:val="single" w:sz="18" w:space="0" w:color="auto"/>
            </w:tcBorders>
            <w:vAlign w:val="center"/>
          </w:tcPr>
          <w:p w14:paraId="162B1F0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395/20-419</w:t>
            </w:r>
          </w:p>
        </w:tc>
        <w:tc>
          <w:tcPr>
            <w:tcW w:w="900" w:type="dxa"/>
            <w:tcBorders>
              <w:top w:val="single" w:sz="4" w:space="0" w:color="auto"/>
              <w:bottom w:val="single" w:sz="18" w:space="0" w:color="auto"/>
            </w:tcBorders>
            <w:vAlign w:val="center"/>
          </w:tcPr>
          <w:p w14:paraId="0F5163F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18" w:space="0" w:color="auto"/>
            </w:tcBorders>
            <w:vAlign w:val="center"/>
          </w:tcPr>
          <w:p w14:paraId="40741B0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П3</w:t>
            </w:r>
          </w:p>
        </w:tc>
        <w:tc>
          <w:tcPr>
            <w:tcW w:w="1494" w:type="dxa"/>
            <w:tcBorders>
              <w:top w:val="single" w:sz="4" w:space="0" w:color="auto"/>
              <w:bottom w:val="single" w:sz="18" w:space="0" w:color="auto"/>
            </w:tcBorders>
            <w:vAlign w:val="center"/>
          </w:tcPr>
          <w:p w14:paraId="413E76E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22.2.2021.</w:t>
            </w:r>
          </w:p>
        </w:tc>
      </w:tr>
      <w:tr w:rsidR="00167465" w:rsidRPr="004B63B3" w14:paraId="796B84A2" w14:textId="77777777" w:rsidTr="00811653">
        <w:trPr>
          <w:trHeight w:val="1305"/>
        </w:trPr>
        <w:tc>
          <w:tcPr>
            <w:tcW w:w="1998" w:type="dxa"/>
            <w:tcBorders>
              <w:top w:val="single" w:sz="18" w:space="0" w:color="auto"/>
            </w:tcBorders>
          </w:tcPr>
          <w:p w14:paraId="04C5BC68" w14:textId="77777777" w:rsidR="00167465" w:rsidRPr="004B63B3" w:rsidRDefault="00167465" w:rsidP="00811653">
            <w:pPr>
              <w:pStyle w:val="NoSpacing"/>
              <w:rPr>
                <w:rFonts w:ascii="Cambria" w:hAnsi="Cambria" w:cs="Arial"/>
                <w:lang w:val="sr-Cyrl-BA"/>
              </w:rPr>
            </w:pPr>
          </w:p>
          <w:p w14:paraId="30D99243"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Дејана Ћургуз</w:t>
            </w:r>
          </w:p>
          <w:p w14:paraId="25CCDBD3" w14:textId="77777777" w:rsidR="00167465" w:rsidRPr="004B63B3" w:rsidRDefault="00167465" w:rsidP="00811653">
            <w:pPr>
              <w:pStyle w:val="NoSpacing"/>
              <w:ind w:left="360" w:hanging="360"/>
              <w:rPr>
                <w:rFonts w:ascii="Cambria" w:hAnsi="Cambria" w:cs="Arial"/>
                <w:lang w:val="sr-Cyrl-BA"/>
              </w:rPr>
            </w:pPr>
            <w:r w:rsidRPr="004B63B3">
              <w:rPr>
                <w:rFonts w:ascii="Cambria" w:hAnsi="Cambria" w:cs="Arial"/>
                <w:lang w:val="sr-Cyrl-BA"/>
              </w:rPr>
              <w:t>(информатика и  рачунарство)</w:t>
            </w:r>
          </w:p>
        </w:tc>
        <w:tc>
          <w:tcPr>
            <w:tcW w:w="3600" w:type="dxa"/>
            <w:tcBorders>
              <w:top w:val="single" w:sz="18" w:space="0" w:color="auto"/>
              <w:bottom w:val="single" w:sz="4" w:space="0" w:color="auto"/>
            </w:tcBorders>
            <w:vAlign w:val="center"/>
          </w:tcPr>
          <w:p w14:paraId="3F19EC11" w14:textId="77777777" w:rsidR="00167465" w:rsidRPr="004B63B3" w:rsidRDefault="00167465" w:rsidP="00811653">
            <w:pPr>
              <w:pStyle w:val="NoSpacing"/>
              <w:ind w:left="72" w:hanging="162"/>
              <w:jc w:val="center"/>
              <w:rPr>
                <w:rFonts w:ascii="Cambria" w:hAnsi="Cambria" w:cs="Arial"/>
                <w:lang w:val="sr-Cyrl-BA"/>
              </w:rPr>
            </w:pPr>
            <w:r w:rsidRPr="004B63B3">
              <w:rPr>
                <w:rFonts w:ascii="Cambria" w:hAnsi="Cambria" w:cs="Arial"/>
                <w:lang w:val="sr-Cyrl-BA"/>
              </w:rPr>
              <w:t>------------------</w:t>
            </w:r>
          </w:p>
        </w:tc>
        <w:tc>
          <w:tcPr>
            <w:tcW w:w="1620" w:type="dxa"/>
            <w:tcBorders>
              <w:top w:val="single" w:sz="18" w:space="0" w:color="auto"/>
              <w:bottom w:val="single" w:sz="4" w:space="0" w:color="auto"/>
            </w:tcBorders>
            <w:vAlign w:val="center"/>
          </w:tcPr>
          <w:p w14:paraId="60822DC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900" w:type="dxa"/>
            <w:tcBorders>
              <w:top w:val="single" w:sz="18" w:space="0" w:color="auto"/>
              <w:bottom w:val="single" w:sz="4" w:space="0" w:color="auto"/>
            </w:tcBorders>
            <w:vAlign w:val="center"/>
          </w:tcPr>
          <w:p w14:paraId="7D2310D1"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1800" w:type="dxa"/>
            <w:tcBorders>
              <w:top w:val="single" w:sz="18" w:space="0" w:color="auto"/>
              <w:bottom w:val="single" w:sz="4" w:space="0" w:color="auto"/>
            </w:tcBorders>
            <w:vAlign w:val="center"/>
          </w:tcPr>
          <w:p w14:paraId="454926D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1494" w:type="dxa"/>
            <w:tcBorders>
              <w:top w:val="single" w:sz="18" w:space="0" w:color="auto"/>
              <w:bottom w:val="single" w:sz="4" w:space="0" w:color="auto"/>
            </w:tcBorders>
            <w:vAlign w:val="center"/>
          </w:tcPr>
          <w:p w14:paraId="226435AA"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r>
      <w:tr w:rsidR="00167465" w:rsidRPr="004B63B3" w14:paraId="76AEBC19" w14:textId="77777777" w:rsidTr="00811653">
        <w:trPr>
          <w:trHeight w:val="1098"/>
        </w:trPr>
        <w:tc>
          <w:tcPr>
            <w:tcW w:w="1998" w:type="dxa"/>
            <w:vMerge w:val="restart"/>
            <w:tcBorders>
              <w:top w:val="single" w:sz="18" w:space="0" w:color="auto"/>
            </w:tcBorders>
          </w:tcPr>
          <w:p w14:paraId="2CCC3ECD" w14:textId="77777777" w:rsidR="00167465" w:rsidRPr="004B63B3" w:rsidRDefault="00167465" w:rsidP="00811653">
            <w:pPr>
              <w:pStyle w:val="NoSpacing"/>
              <w:rPr>
                <w:rFonts w:ascii="Cambria" w:hAnsi="Cambria" w:cs="Arial"/>
                <w:lang w:val="sr-Cyrl-BA"/>
              </w:rPr>
            </w:pPr>
          </w:p>
          <w:p w14:paraId="3292135E"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Владимир Вемић</w:t>
            </w:r>
          </w:p>
          <w:p w14:paraId="28FDCF46" w14:textId="77777777" w:rsidR="00167465" w:rsidRPr="004B63B3" w:rsidRDefault="00167465" w:rsidP="00811653">
            <w:pPr>
              <w:pStyle w:val="NoSpacing"/>
              <w:ind w:left="450" w:hanging="360"/>
              <w:rPr>
                <w:rFonts w:ascii="Cambria" w:hAnsi="Cambria" w:cs="Arial"/>
                <w:lang w:val="sr-Cyrl-BA"/>
              </w:rPr>
            </w:pPr>
            <w:r w:rsidRPr="004B63B3">
              <w:rPr>
                <w:rFonts w:ascii="Cambria" w:hAnsi="Cambria" w:cs="Arial"/>
                <w:lang w:val="sr-Cyrl-BA"/>
              </w:rPr>
              <w:t>(физичко и здравствено   васпитање)</w:t>
            </w:r>
          </w:p>
        </w:tc>
        <w:tc>
          <w:tcPr>
            <w:tcW w:w="3600" w:type="dxa"/>
            <w:tcBorders>
              <w:top w:val="single" w:sz="18" w:space="0" w:color="auto"/>
              <w:bottom w:val="single" w:sz="4" w:space="0" w:color="auto"/>
            </w:tcBorders>
            <w:vAlign w:val="center"/>
          </w:tcPr>
          <w:p w14:paraId="2C0566E7"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1. Семинар (online):</w:t>
            </w:r>
          </w:p>
          <w:p w14:paraId="664987C7" w14:textId="77777777" w:rsidR="00167465" w:rsidRPr="004B63B3" w:rsidRDefault="00167465" w:rsidP="00811653">
            <w:pPr>
              <w:pStyle w:val="NoSpacing"/>
              <w:ind w:left="72" w:hanging="158"/>
              <w:rPr>
                <w:rFonts w:ascii="Cambria" w:hAnsi="Cambria" w:cs="Arial"/>
              </w:rPr>
            </w:pPr>
            <w:r w:rsidRPr="004B63B3">
              <w:rPr>
                <w:rFonts w:ascii="Cambria" w:hAnsi="Cambria" w:cs="Arial"/>
              </w:rPr>
              <w:t xml:space="preserve">    „Дигитална учионица – дигитално компетентан наставник“</w:t>
            </w:r>
          </w:p>
          <w:p w14:paraId="2DEAD1A8"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 учесник -</w:t>
            </w:r>
          </w:p>
        </w:tc>
        <w:tc>
          <w:tcPr>
            <w:tcW w:w="1620" w:type="dxa"/>
            <w:tcBorders>
              <w:top w:val="single" w:sz="18" w:space="0" w:color="auto"/>
              <w:bottom w:val="single" w:sz="4" w:space="0" w:color="auto"/>
            </w:tcBorders>
            <w:vAlign w:val="center"/>
          </w:tcPr>
          <w:p w14:paraId="2479F73E" w14:textId="77777777" w:rsidR="00167465" w:rsidRPr="004B63B3" w:rsidRDefault="00167465" w:rsidP="00811653">
            <w:pPr>
              <w:pStyle w:val="NoSpacing"/>
              <w:jc w:val="center"/>
              <w:rPr>
                <w:rFonts w:ascii="Cambria" w:hAnsi="Cambria" w:cs="Arial"/>
              </w:rPr>
            </w:pPr>
            <w:r w:rsidRPr="004B63B3">
              <w:rPr>
                <w:rFonts w:ascii="Cambria" w:hAnsi="Cambria" w:cs="Arial"/>
              </w:rPr>
              <w:t>1868/2020/11048</w:t>
            </w:r>
          </w:p>
        </w:tc>
        <w:tc>
          <w:tcPr>
            <w:tcW w:w="900" w:type="dxa"/>
            <w:tcBorders>
              <w:top w:val="single" w:sz="18" w:space="0" w:color="auto"/>
              <w:bottom w:val="single" w:sz="4" w:space="0" w:color="auto"/>
            </w:tcBorders>
            <w:vAlign w:val="center"/>
          </w:tcPr>
          <w:p w14:paraId="760EDDDC"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18" w:space="0" w:color="auto"/>
              <w:bottom w:val="single" w:sz="4" w:space="0" w:color="auto"/>
            </w:tcBorders>
            <w:vAlign w:val="center"/>
          </w:tcPr>
          <w:p w14:paraId="3362470B"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18" w:space="0" w:color="auto"/>
              <w:bottom w:val="single" w:sz="4" w:space="0" w:color="auto"/>
            </w:tcBorders>
            <w:vAlign w:val="center"/>
          </w:tcPr>
          <w:p w14:paraId="5C4C503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08.09.2020.</w:t>
            </w:r>
          </w:p>
        </w:tc>
      </w:tr>
      <w:tr w:rsidR="00167465" w:rsidRPr="004B63B3" w14:paraId="5D87D3F9" w14:textId="77777777" w:rsidTr="00811653">
        <w:trPr>
          <w:trHeight w:val="1178"/>
        </w:trPr>
        <w:tc>
          <w:tcPr>
            <w:tcW w:w="1998" w:type="dxa"/>
            <w:vMerge/>
            <w:vAlign w:val="center"/>
          </w:tcPr>
          <w:p w14:paraId="28731507"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61FA7074" w14:textId="77777777" w:rsidR="00167465" w:rsidRPr="004B63B3" w:rsidRDefault="00167465" w:rsidP="00811653">
            <w:pPr>
              <w:pStyle w:val="NoSpacing"/>
              <w:ind w:left="-18"/>
              <w:rPr>
                <w:rFonts w:ascii="Cambria" w:hAnsi="Cambria" w:cs="Arial"/>
                <w:lang w:val="sr-Cyrl-BA"/>
              </w:rPr>
            </w:pPr>
            <w:r w:rsidRPr="004B63B3">
              <w:rPr>
                <w:rFonts w:ascii="Cambria" w:hAnsi="Cambria" w:cs="Arial"/>
                <w:lang w:val="sr-Cyrl-BA"/>
              </w:rPr>
              <w:t>2. Вебинар:</w:t>
            </w:r>
          </w:p>
          <w:p w14:paraId="5FB8F3D8" w14:textId="77777777" w:rsidR="00167465" w:rsidRPr="004B63B3" w:rsidRDefault="00167465" w:rsidP="00811653">
            <w:pPr>
              <w:pStyle w:val="NoSpacing"/>
              <w:ind w:left="-18"/>
              <w:rPr>
                <w:rFonts w:ascii="Cambria" w:hAnsi="Cambria" w:cs="Arial"/>
                <w:lang w:val="sr-Cyrl-BA"/>
              </w:rPr>
            </w:pPr>
            <w:r w:rsidRPr="004B63B3">
              <w:rPr>
                <w:rFonts w:ascii="Cambria" w:hAnsi="Cambria" w:cs="Arial"/>
                <w:lang w:val="sr-Cyrl-BA"/>
              </w:rPr>
              <w:t xml:space="preserve">    „Тренерски семинар РСС 2021.“</w:t>
            </w:r>
          </w:p>
          <w:p w14:paraId="556FA046" w14:textId="77777777" w:rsidR="00167465" w:rsidRPr="004B63B3" w:rsidRDefault="00167465" w:rsidP="00811653">
            <w:pPr>
              <w:pStyle w:val="NoSpacing"/>
              <w:ind w:left="-18"/>
              <w:rPr>
                <w:rFonts w:ascii="Cambria" w:hAnsi="Cambria" w:cs="Arial"/>
                <w:lang w:val="sr-Cyrl-BA"/>
              </w:rPr>
            </w:pPr>
            <w:r w:rsidRPr="004B63B3">
              <w:rPr>
                <w:rFonts w:ascii="Cambria" w:hAnsi="Cambria" w:cs="Arial"/>
                <w:lang w:val="sr-Cyrl-BA"/>
              </w:rPr>
              <w:t xml:space="preserve">    - присуство -</w:t>
            </w:r>
          </w:p>
        </w:tc>
        <w:tc>
          <w:tcPr>
            <w:tcW w:w="1620" w:type="dxa"/>
            <w:tcBorders>
              <w:top w:val="single" w:sz="4" w:space="0" w:color="auto"/>
              <w:bottom w:val="single" w:sz="4" w:space="0" w:color="auto"/>
            </w:tcBorders>
            <w:vAlign w:val="center"/>
          </w:tcPr>
          <w:p w14:paraId="36649278"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bottom w:val="single" w:sz="4" w:space="0" w:color="auto"/>
            </w:tcBorders>
            <w:vAlign w:val="center"/>
          </w:tcPr>
          <w:p w14:paraId="4B53D4C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w:t>
            </w:r>
          </w:p>
        </w:tc>
        <w:tc>
          <w:tcPr>
            <w:tcW w:w="1800" w:type="dxa"/>
            <w:tcBorders>
              <w:top w:val="single" w:sz="4" w:space="0" w:color="auto"/>
              <w:bottom w:val="single" w:sz="4" w:space="0" w:color="auto"/>
            </w:tcBorders>
            <w:vAlign w:val="center"/>
          </w:tcPr>
          <w:p w14:paraId="6A17495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w:t>
            </w:r>
          </w:p>
        </w:tc>
        <w:tc>
          <w:tcPr>
            <w:tcW w:w="1494" w:type="dxa"/>
            <w:tcBorders>
              <w:top w:val="single" w:sz="4" w:space="0" w:color="auto"/>
              <w:bottom w:val="single" w:sz="4" w:space="0" w:color="auto"/>
            </w:tcBorders>
            <w:vAlign w:val="center"/>
          </w:tcPr>
          <w:p w14:paraId="1A66318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28.06.2021.</w:t>
            </w:r>
          </w:p>
        </w:tc>
      </w:tr>
      <w:tr w:rsidR="00167465" w:rsidRPr="004B63B3" w14:paraId="3F6C64E7" w14:textId="77777777" w:rsidTr="00811653">
        <w:trPr>
          <w:trHeight w:val="945"/>
        </w:trPr>
        <w:tc>
          <w:tcPr>
            <w:tcW w:w="1998" w:type="dxa"/>
            <w:tcBorders>
              <w:top w:val="single" w:sz="18" w:space="0" w:color="auto"/>
            </w:tcBorders>
          </w:tcPr>
          <w:p w14:paraId="3EDBEAEC" w14:textId="77777777" w:rsidR="00167465" w:rsidRPr="004B63B3" w:rsidRDefault="00167465" w:rsidP="00811653">
            <w:pPr>
              <w:pStyle w:val="NoSpacing"/>
              <w:rPr>
                <w:rFonts w:ascii="Cambria" w:hAnsi="Cambria" w:cs="Arial"/>
                <w:lang w:val="sr-Cyrl-BA"/>
              </w:rPr>
            </w:pPr>
          </w:p>
          <w:p w14:paraId="15D0360E" w14:textId="77777777" w:rsidR="00167465" w:rsidRPr="004B63B3" w:rsidRDefault="00167465" w:rsidP="00811653">
            <w:pPr>
              <w:pStyle w:val="NoSpacing"/>
              <w:ind w:right="-54" w:hanging="90"/>
              <w:rPr>
                <w:rFonts w:ascii="Cambria" w:hAnsi="Cambria" w:cs="Arial"/>
                <w:lang w:val="sr-Cyrl-BA"/>
              </w:rPr>
            </w:pPr>
            <w:r w:rsidRPr="004B63B3">
              <w:rPr>
                <w:rFonts w:ascii="Cambria" w:hAnsi="Cambria" w:cs="Arial"/>
                <w:lang w:val="sr-Cyrl-BA"/>
              </w:rPr>
              <w:t>Ивана Филипивић</w:t>
            </w:r>
          </w:p>
          <w:p w14:paraId="6FB67426" w14:textId="77777777" w:rsidR="00167465" w:rsidRPr="004B63B3" w:rsidRDefault="00167465" w:rsidP="00811653">
            <w:pPr>
              <w:pStyle w:val="NoSpacing"/>
              <w:ind w:left="990" w:right="-54" w:hanging="990"/>
              <w:rPr>
                <w:rFonts w:ascii="Cambria" w:hAnsi="Cambria" w:cs="Arial"/>
                <w:lang w:val="sr-Cyrl-BA"/>
              </w:rPr>
            </w:pPr>
            <w:r w:rsidRPr="004B63B3">
              <w:rPr>
                <w:rFonts w:ascii="Cambria" w:hAnsi="Cambria" w:cs="Arial"/>
                <w:lang w:val="sr-Cyrl-BA"/>
              </w:rPr>
              <w:t>(италијански   језик)</w:t>
            </w:r>
          </w:p>
          <w:p w14:paraId="4592D76E" w14:textId="77777777" w:rsidR="00167465" w:rsidRPr="004B63B3" w:rsidRDefault="00167465" w:rsidP="00811653">
            <w:pPr>
              <w:pStyle w:val="NoSpacing"/>
              <w:ind w:left="990" w:right="-54" w:hanging="990"/>
              <w:rPr>
                <w:rFonts w:ascii="Cambria" w:hAnsi="Cambria" w:cs="Arial"/>
                <w:lang w:val="sr-Cyrl-BA"/>
              </w:rPr>
            </w:pPr>
          </w:p>
        </w:tc>
        <w:tc>
          <w:tcPr>
            <w:tcW w:w="3600" w:type="dxa"/>
            <w:tcBorders>
              <w:top w:val="single" w:sz="18" w:space="0" w:color="auto"/>
              <w:bottom w:val="single" w:sz="4" w:space="0" w:color="auto"/>
            </w:tcBorders>
            <w:vAlign w:val="center"/>
          </w:tcPr>
          <w:p w14:paraId="2D5F7A18" w14:textId="77777777" w:rsidR="00167465" w:rsidRPr="004B63B3" w:rsidRDefault="00167465" w:rsidP="00811653">
            <w:pPr>
              <w:pStyle w:val="NoSpacing"/>
              <w:ind w:left="72" w:hanging="162"/>
              <w:jc w:val="center"/>
              <w:rPr>
                <w:rFonts w:ascii="Cambria" w:hAnsi="Cambria" w:cs="Arial"/>
                <w:lang w:val="sr-Cyrl-BA"/>
              </w:rPr>
            </w:pPr>
            <w:r w:rsidRPr="004B63B3">
              <w:rPr>
                <w:rFonts w:ascii="Cambria" w:hAnsi="Cambria" w:cs="Arial"/>
                <w:lang w:val="sr-Cyrl-BA"/>
              </w:rPr>
              <w:t>-----------------</w:t>
            </w:r>
          </w:p>
        </w:tc>
        <w:tc>
          <w:tcPr>
            <w:tcW w:w="1620" w:type="dxa"/>
            <w:tcBorders>
              <w:top w:val="single" w:sz="18" w:space="0" w:color="auto"/>
              <w:bottom w:val="single" w:sz="4" w:space="0" w:color="auto"/>
            </w:tcBorders>
            <w:vAlign w:val="center"/>
          </w:tcPr>
          <w:p w14:paraId="42DBAA1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900" w:type="dxa"/>
            <w:tcBorders>
              <w:top w:val="single" w:sz="18" w:space="0" w:color="auto"/>
              <w:bottom w:val="single" w:sz="4" w:space="0" w:color="auto"/>
            </w:tcBorders>
            <w:vAlign w:val="center"/>
          </w:tcPr>
          <w:p w14:paraId="0019C14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1800" w:type="dxa"/>
            <w:tcBorders>
              <w:top w:val="single" w:sz="18" w:space="0" w:color="auto"/>
              <w:bottom w:val="single" w:sz="4" w:space="0" w:color="auto"/>
            </w:tcBorders>
            <w:vAlign w:val="center"/>
          </w:tcPr>
          <w:p w14:paraId="771870B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c>
          <w:tcPr>
            <w:tcW w:w="1494" w:type="dxa"/>
            <w:tcBorders>
              <w:top w:val="single" w:sz="18" w:space="0" w:color="auto"/>
              <w:bottom w:val="single" w:sz="4" w:space="0" w:color="auto"/>
            </w:tcBorders>
            <w:vAlign w:val="center"/>
          </w:tcPr>
          <w:p w14:paraId="7FAA32D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w:t>
            </w:r>
          </w:p>
        </w:tc>
      </w:tr>
      <w:tr w:rsidR="00167465" w:rsidRPr="004B63B3" w14:paraId="50CA9E96" w14:textId="77777777" w:rsidTr="00811653">
        <w:trPr>
          <w:trHeight w:val="1070"/>
        </w:trPr>
        <w:tc>
          <w:tcPr>
            <w:tcW w:w="1998" w:type="dxa"/>
            <w:vMerge w:val="restart"/>
            <w:tcBorders>
              <w:top w:val="single" w:sz="18" w:space="0" w:color="auto"/>
            </w:tcBorders>
          </w:tcPr>
          <w:p w14:paraId="3C67B7D4" w14:textId="77777777" w:rsidR="00167465" w:rsidRPr="004B63B3" w:rsidRDefault="00167465" w:rsidP="00811653">
            <w:pPr>
              <w:pStyle w:val="NoSpacing"/>
              <w:rPr>
                <w:rFonts w:ascii="Cambria" w:hAnsi="Cambria" w:cs="Arial"/>
                <w:lang w:val="sr-Cyrl-BA"/>
              </w:rPr>
            </w:pPr>
          </w:p>
          <w:p w14:paraId="7204058C"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Јасна Филипов</w:t>
            </w:r>
          </w:p>
          <w:p w14:paraId="1F55BB48"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(библиотекар)</w:t>
            </w:r>
          </w:p>
        </w:tc>
        <w:tc>
          <w:tcPr>
            <w:tcW w:w="3600" w:type="dxa"/>
            <w:tcBorders>
              <w:top w:val="single" w:sz="18" w:space="0" w:color="auto"/>
              <w:bottom w:val="single" w:sz="4" w:space="0" w:color="auto"/>
            </w:tcBorders>
            <w:vAlign w:val="center"/>
          </w:tcPr>
          <w:p w14:paraId="36FE7087" w14:textId="77777777" w:rsidR="00167465" w:rsidRPr="004B63B3" w:rsidRDefault="00167465" w:rsidP="00811653">
            <w:pPr>
              <w:pStyle w:val="NoSpacing"/>
              <w:spacing w:before="120"/>
              <w:ind w:left="158" w:hanging="230"/>
              <w:rPr>
                <w:rFonts w:ascii="Cambria" w:hAnsi="Cambria" w:cs="Arial"/>
                <w:lang w:val="sr-Cyrl-BA"/>
              </w:rPr>
            </w:pPr>
            <w:r w:rsidRPr="004B63B3">
              <w:rPr>
                <w:rFonts w:ascii="Cambria" w:hAnsi="Cambria" w:cs="Arial"/>
                <w:lang w:val="sr-Cyrl-BA"/>
              </w:rPr>
              <w:t>1. Семинар (online):</w:t>
            </w:r>
          </w:p>
          <w:p w14:paraId="5A2FCDCC" w14:textId="77777777" w:rsidR="00167465" w:rsidRPr="004B63B3" w:rsidRDefault="00167465" w:rsidP="00811653">
            <w:pPr>
              <w:pStyle w:val="NoSpacing"/>
              <w:ind w:left="162" w:hanging="234"/>
              <w:rPr>
                <w:rFonts w:ascii="Cambria" w:hAnsi="Cambria" w:cs="Arial"/>
              </w:rPr>
            </w:pPr>
            <w:r w:rsidRPr="004B63B3">
              <w:rPr>
                <w:rFonts w:ascii="Cambria" w:hAnsi="Cambria" w:cs="Arial"/>
              </w:rPr>
              <w:t xml:space="preserve">    „Израда и примена ИОПа – примери добре праксе у разредној настави“</w:t>
            </w:r>
          </w:p>
          <w:p w14:paraId="76F6F461" w14:textId="77777777" w:rsidR="00167465" w:rsidRPr="004B63B3" w:rsidRDefault="00167465" w:rsidP="00811653">
            <w:pPr>
              <w:pStyle w:val="NoSpacing"/>
              <w:spacing w:after="120"/>
              <w:ind w:left="158" w:hanging="230"/>
              <w:rPr>
                <w:rFonts w:ascii="Cambria" w:hAnsi="Cambria" w:cs="Arial"/>
              </w:rPr>
            </w:pPr>
            <w:r w:rsidRPr="004B63B3">
              <w:rPr>
                <w:rFonts w:ascii="Cambria" w:hAnsi="Cambria" w:cs="Arial"/>
              </w:rPr>
              <w:t xml:space="preserve">    - присуство -</w:t>
            </w:r>
          </w:p>
        </w:tc>
        <w:tc>
          <w:tcPr>
            <w:tcW w:w="1620" w:type="dxa"/>
            <w:tcBorders>
              <w:top w:val="single" w:sz="18" w:space="0" w:color="auto"/>
              <w:bottom w:val="single" w:sz="4" w:space="0" w:color="auto"/>
            </w:tcBorders>
            <w:vAlign w:val="center"/>
          </w:tcPr>
          <w:p w14:paraId="7B0A354E"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322-4/2021</w:t>
            </w:r>
          </w:p>
        </w:tc>
        <w:tc>
          <w:tcPr>
            <w:tcW w:w="900" w:type="dxa"/>
            <w:tcBorders>
              <w:top w:val="single" w:sz="18" w:space="0" w:color="auto"/>
              <w:bottom w:val="single" w:sz="4" w:space="0" w:color="auto"/>
            </w:tcBorders>
            <w:vAlign w:val="center"/>
          </w:tcPr>
          <w:p w14:paraId="51ABEC2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top w:val="single" w:sz="18" w:space="0" w:color="auto"/>
              <w:bottom w:val="single" w:sz="4" w:space="0" w:color="auto"/>
            </w:tcBorders>
            <w:vAlign w:val="center"/>
          </w:tcPr>
          <w:p w14:paraId="4B8F1631" w14:textId="77777777" w:rsidR="00167465" w:rsidRPr="004B63B3" w:rsidRDefault="00167465" w:rsidP="00811653">
            <w:pPr>
              <w:pStyle w:val="NoSpacing"/>
              <w:jc w:val="center"/>
              <w:rPr>
                <w:rFonts w:ascii="Cambria" w:hAnsi="Cambria" w:cs="Arial"/>
                <w:lang w:val="sr-Cyrl-BA"/>
              </w:rPr>
            </w:pPr>
          </w:p>
        </w:tc>
        <w:tc>
          <w:tcPr>
            <w:tcW w:w="1494" w:type="dxa"/>
            <w:tcBorders>
              <w:top w:val="single" w:sz="18" w:space="0" w:color="auto"/>
              <w:bottom w:val="single" w:sz="4" w:space="0" w:color="auto"/>
            </w:tcBorders>
            <w:vAlign w:val="center"/>
          </w:tcPr>
          <w:p w14:paraId="4B532BF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19.03.2021.</w:t>
            </w:r>
          </w:p>
        </w:tc>
      </w:tr>
      <w:tr w:rsidR="00167465" w:rsidRPr="004B63B3" w14:paraId="432A2F0B" w14:textId="77777777" w:rsidTr="00811653">
        <w:trPr>
          <w:trHeight w:val="1070"/>
        </w:trPr>
        <w:tc>
          <w:tcPr>
            <w:tcW w:w="1998" w:type="dxa"/>
            <w:vMerge/>
            <w:vAlign w:val="center"/>
          </w:tcPr>
          <w:p w14:paraId="0832C400"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4" w:space="0" w:color="auto"/>
            </w:tcBorders>
            <w:vAlign w:val="center"/>
          </w:tcPr>
          <w:p w14:paraId="1E95EFDF"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2. Семинар (online):</w:t>
            </w:r>
          </w:p>
          <w:p w14:paraId="791FF681" w14:textId="77777777" w:rsidR="00167465" w:rsidRPr="004B63B3" w:rsidRDefault="00167465" w:rsidP="00811653">
            <w:pPr>
              <w:pStyle w:val="NoSpacing"/>
              <w:ind w:left="72" w:hanging="158"/>
              <w:rPr>
                <w:rFonts w:ascii="Cambria" w:hAnsi="Cambria" w:cs="Arial"/>
              </w:rPr>
            </w:pPr>
            <w:r w:rsidRPr="004B63B3">
              <w:rPr>
                <w:rFonts w:ascii="Cambria" w:hAnsi="Cambria" w:cs="Arial"/>
              </w:rPr>
              <w:t xml:space="preserve">    „Дигитална учионица – дигитално компетентан наставник“</w:t>
            </w:r>
          </w:p>
          <w:p w14:paraId="5A40B16A"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 учесник -</w:t>
            </w:r>
          </w:p>
        </w:tc>
        <w:tc>
          <w:tcPr>
            <w:tcW w:w="1620" w:type="dxa"/>
            <w:tcBorders>
              <w:top w:val="single" w:sz="4" w:space="0" w:color="auto"/>
              <w:bottom w:val="single" w:sz="4" w:space="0" w:color="auto"/>
            </w:tcBorders>
            <w:vAlign w:val="center"/>
          </w:tcPr>
          <w:p w14:paraId="7EE327C4" w14:textId="77777777" w:rsidR="00167465" w:rsidRPr="004B63B3" w:rsidRDefault="00167465" w:rsidP="00811653">
            <w:pPr>
              <w:pStyle w:val="NoSpacing"/>
              <w:jc w:val="center"/>
              <w:rPr>
                <w:rFonts w:ascii="Cambria" w:hAnsi="Cambria" w:cs="Arial"/>
              </w:rPr>
            </w:pPr>
            <w:r w:rsidRPr="004B63B3">
              <w:rPr>
                <w:rFonts w:ascii="Cambria" w:hAnsi="Cambria" w:cs="Arial"/>
              </w:rPr>
              <w:t>1868/2020/11048</w:t>
            </w:r>
          </w:p>
        </w:tc>
        <w:tc>
          <w:tcPr>
            <w:tcW w:w="900" w:type="dxa"/>
            <w:tcBorders>
              <w:top w:val="single" w:sz="4" w:space="0" w:color="auto"/>
              <w:bottom w:val="single" w:sz="4" w:space="0" w:color="auto"/>
            </w:tcBorders>
            <w:vAlign w:val="center"/>
          </w:tcPr>
          <w:p w14:paraId="6B79787F"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4" w:space="0" w:color="auto"/>
              <w:bottom w:val="single" w:sz="4" w:space="0" w:color="auto"/>
            </w:tcBorders>
            <w:vAlign w:val="center"/>
          </w:tcPr>
          <w:p w14:paraId="2E10885D"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top w:val="single" w:sz="4" w:space="0" w:color="auto"/>
              <w:bottom w:val="single" w:sz="4" w:space="0" w:color="auto"/>
            </w:tcBorders>
            <w:vAlign w:val="center"/>
          </w:tcPr>
          <w:p w14:paraId="4B4C24B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08.04.2021.</w:t>
            </w:r>
          </w:p>
        </w:tc>
      </w:tr>
      <w:tr w:rsidR="00167465" w:rsidRPr="004B63B3" w14:paraId="127EB869" w14:textId="77777777" w:rsidTr="00811653">
        <w:trPr>
          <w:trHeight w:val="1070"/>
        </w:trPr>
        <w:tc>
          <w:tcPr>
            <w:tcW w:w="1998" w:type="dxa"/>
            <w:vMerge/>
            <w:tcBorders>
              <w:bottom w:val="single" w:sz="18" w:space="0" w:color="auto"/>
            </w:tcBorders>
            <w:vAlign w:val="center"/>
          </w:tcPr>
          <w:p w14:paraId="445B7E4E" w14:textId="77777777" w:rsidR="00167465" w:rsidRPr="004B63B3" w:rsidRDefault="00167465" w:rsidP="00811653">
            <w:pPr>
              <w:pStyle w:val="NoSpacing"/>
              <w:rPr>
                <w:rFonts w:ascii="Cambria" w:hAnsi="Cambria" w:cs="Arial"/>
                <w:lang w:val="sr-Cyrl-BA"/>
              </w:rPr>
            </w:pPr>
          </w:p>
        </w:tc>
        <w:tc>
          <w:tcPr>
            <w:tcW w:w="3600" w:type="dxa"/>
            <w:tcBorders>
              <w:top w:val="single" w:sz="4" w:space="0" w:color="auto"/>
              <w:bottom w:val="single" w:sz="18" w:space="0" w:color="auto"/>
            </w:tcBorders>
            <w:vAlign w:val="center"/>
          </w:tcPr>
          <w:p w14:paraId="050950DA" w14:textId="77777777" w:rsidR="00167465" w:rsidRPr="004B63B3" w:rsidRDefault="00167465" w:rsidP="00811653">
            <w:pPr>
              <w:pStyle w:val="NoSpacing"/>
              <w:spacing w:before="120"/>
              <w:ind w:left="-115" w:firstLine="43"/>
              <w:rPr>
                <w:rFonts w:ascii="Cambria" w:hAnsi="Cambria" w:cs="Arial"/>
                <w:lang w:val="sr-Cyrl-BA"/>
              </w:rPr>
            </w:pPr>
            <w:r w:rsidRPr="004B63B3">
              <w:rPr>
                <w:rFonts w:ascii="Cambria" w:hAnsi="Cambria" w:cs="Arial"/>
                <w:lang w:val="sr-Cyrl-BA"/>
              </w:rPr>
              <w:t>3. Семинар (online):</w:t>
            </w:r>
          </w:p>
          <w:p w14:paraId="516F7EDB" w14:textId="77777777" w:rsidR="00167465" w:rsidRPr="004B63B3" w:rsidRDefault="00167465" w:rsidP="00811653">
            <w:pPr>
              <w:pStyle w:val="NoSpacing"/>
              <w:ind w:left="162"/>
              <w:rPr>
                <w:rFonts w:ascii="Cambria" w:hAnsi="Cambria" w:cs="Arial"/>
                <w:lang w:val="sr-Cyrl-BA"/>
              </w:rPr>
            </w:pPr>
            <w:r w:rsidRPr="004B63B3">
              <w:rPr>
                <w:rFonts w:ascii="Cambria" w:hAnsi="Cambria" w:cs="Arial"/>
                <w:lang w:val="sr-Cyrl-BA"/>
              </w:rPr>
              <w:t>Унапређивање међупредметне компетенције ученика: „Одговоран однос према здрављу““</w:t>
            </w:r>
          </w:p>
          <w:p w14:paraId="3D627239" w14:textId="77777777" w:rsidR="00167465" w:rsidRPr="004B63B3" w:rsidRDefault="00167465" w:rsidP="00811653">
            <w:pPr>
              <w:pStyle w:val="NoSpacing"/>
              <w:spacing w:after="120"/>
              <w:ind w:left="158"/>
              <w:rPr>
                <w:rFonts w:ascii="Cambria" w:hAnsi="Cambria" w:cs="Arial"/>
                <w:lang w:val="sr-Cyrl-BA"/>
              </w:rPr>
            </w:pPr>
            <w:r w:rsidRPr="004B63B3">
              <w:rPr>
                <w:rFonts w:ascii="Cambria" w:hAnsi="Cambria" w:cs="Arial"/>
                <w:lang w:val="sr-Cyrl-BA"/>
              </w:rPr>
              <w:t>- присуство -</w:t>
            </w:r>
          </w:p>
        </w:tc>
        <w:tc>
          <w:tcPr>
            <w:tcW w:w="1620" w:type="dxa"/>
            <w:tcBorders>
              <w:top w:val="single" w:sz="4" w:space="0" w:color="auto"/>
              <w:bottom w:val="single" w:sz="18" w:space="0" w:color="auto"/>
            </w:tcBorders>
            <w:vAlign w:val="center"/>
          </w:tcPr>
          <w:p w14:paraId="04C4C64F"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bottom w:val="single" w:sz="18" w:space="0" w:color="auto"/>
            </w:tcBorders>
            <w:vAlign w:val="center"/>
          </w:tcPr>
          <w:p w14:paraId="0BF870C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12</w:t>
            </w:r>
          </w:p>
        </w:tc>
        <w:tc>
          <w:tcPr>
            <w:tcW w:w="1800" w:type="dxa"/>
            <w:tcBorders>
              <w:top w:val="single" w:sz="4" w:space="0" w:color="auto"/>
              <w:bottom w:val="single" w:sz="18" w:space="0" w:color="auto"/>
            </w:tcBorders>
            <w:vAlign w:val="center"/>
          </w:tcPr>
          <w:p w14:paraId="550A94D2" w14:textId="77777777" w:rsidR="00167465" w:rsidRPr="004B63B3" w:rsidRDefault="00167465" w:rsidP="00811653">
            <w:pPr>
              <w:pStyle w:val="NoSpacing"/>
              <w:jc w:val="center"/>
              <w:rPr>
                <w:rFonts w:ascii="Cambria" w:hAnsi="Cambria" w:cs="Arial"/>
                <w:lang w:val="sr-Cyrl-BA"/>
              </w:rPr>
            </w:pPr>
          </w:p>
        </w:tc>
        <w:tc>
          <w:tcPr>
            <w:tcW w:w="1494" w:type="dxa"/>
            <w:tcBorders>
              <w:top w:val="single" w:sz="4" w:space="0" w:color="auto"/>
              <w:bottom w:val="single" w:sz="18" w:space="0" w:color="auto"/>
            </w:tcBorders>
            <w:vAlign w:val="center"/>
          </w:tcPr>
          <w:p w14:paraId="11FC2E0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06.07.2021.</w:t>
            </w:r>
          </w:p>
        </w:tc>
      </w:tr>
      <w:tr w:rsidR="00167465" w:rsidRPr="004B63B3" w14:paraId="18548C73" w14:textId="77777777" w:rsidTr="00811653">
        <w:trPr>
          <w:trHeight w:val="980"/>
        </w:trPr>
        <w:tc>
          <w:tcPr>
            <w:tcW w:w="1998" w:type="dxa"/>
            <w:vMerge w:val="restart"/>
            <w:tcBorders>
              <w:top w:val="single" w:sz="18" w:space="0" w:color="auto"/>
            </w:tcBorders>
          </w:tcPr>
          <w:p w14:paraId="22753CE8" w14:textId="77777777" w:rsidR="00167465" w:rsidRPr="004B63B3" w:rsidRDefault="00167465" w:rsidP="00811653">
            <w:pPr>
              <w:pStyle w:val="NoSpacing"/>
              <w:ind w:left="-90"/>
              <w:rPr>
                <w:rFonts w:ascii="Cambria" w:hAnsi="Cambria" w:cs="Arial"/>
                <w:lang w:val="sr-Cyrl-BA"/>
              </w:rPr>
            </w:pPr>
          </w:p>
          <w:p w14:paraId="06AE62EE"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Данијела Главонић</w:t>
            </w:r>
          </w:p>
          <w:p w14:paraId="6B160559"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(педагог)</w:t>
            </w:r>
          </w:p>
        </w:tc>
        <w:tc>
          <w:tcPr>
            <w:tcW w:w="3600" w:type="dxa"/>
            <w:tcBorders>
              <w:top w:val="single" w:sz="18" w:space="0" w:color="auto"/>
              <w:bottom w:val="single" w:sz="4" w:space="0" w:color="auto"/>
            </w:tcBorders>
            <w:vAlign w:val="center"/>
          </w:tcPr>
          <w:p w14:paraId="46D80CB6"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1. Вебинар (стручни скуп):</w:t>
            </w:r>
          </w:p>
          <w:p w14:paraId="696C72D0"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lang w:val="sr-Cyrl-BA"/>
              </w:rPr>
              <w:t xml:space="preserve">    „Између две ватре – како посредовати у ученичком конфликту“</w:t>
            </w:r>
          </w:p>
        </w:tc>
        <w:tc>
          <w:tcPr>
            <w:tcW w:w="1620" w:type="dxa"/>
            <w:tcBorders>
              <w:top w:val="single" w:sz="18" w:space="0" w:color="auto"/>
              <w:bottom w:val="single" w:sz="4" w:space="0" w:color="auto"/>
            </w:tcBorders>
            <w:vAlign w:val="center"/>
          </w:tcPr>
          <w:p w14:paraId="007D8775" w14:textId="77777777" w:rsidR="00167465" w:rsidRPr="004B63B3" w:rsidRDefault="00167465" w:rsidP="00811653">
            <w:pPr>
              <w:pStyle w:val="NoSpacing"/>
              <w:jc w:val="center"/>
              <w:rPr>
                <w:rFonts w:ascii="Cambria" w:hAnsi="Cambria" w:cs="Arial"/>
                <w:lang w:val="sr-Cyrl-BA"/>
              </w:rPr>
            </w:pPr>
          </w:p>
        </w:tc>
        <w:tc>
          <w:tcPr>
            <w:tcW w:w="900" w:type="dxa"/>
            <w:tcBorders>
              <w:top w:val="single" w:sz="18" w:space="0" w:color="auto"/>
              <w:bottom w:val="single" w:sz="4" w:space="0" w:color="auto"/>
            </w:tcBorders>
            <w:vAlign w:val="center"/>
          </w:tcPr>
          <w:p w14:paraId="6AC24A9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top w:val="single" w:sz="18" w:space="0" w:color="auto"/>
              <w:bottom w:val="single" w:sz="4" w:space="0" w:color="auto"/>
            </w:tcBorders>
            <w:vAlign w:val="center"/>
          </w:tcPr>
          <w:p w14:paraId="3AB3D6A6" w14:textId="77777777" w:rsidR="00167465" w:rsidRPr="004B63B3" w:rsidRDefault="00167465" w:rsidP="00811653">
            <w:pPr>
              <w:pStyle w:val="NoSpacing"/>
              <w:jc w:val="center"/>
              <w:rPr>
                <w:rFonts w:ascii="Cambria" w:hAnsi="Cambria" w:cs="Arial"/>
                <w:lang w:val="sr-Cyrl-BA"/>
              </w:rPr>
            </w:pPr>
          </w:p>
        </w:tc>
        <w:tc>
          <w:tcPr>
            <w:tcW w:w="1494" w:type="dxa"/>
            <w:tcBorders>
              <w:top w:val="single" w:sz="18" w:space="0" w:color="auto"/>
              <w:bottom w:val="single" w:sz="4" w:space="0" w:color="auto"/>
            </w:tcBorders>
            <w:vAlign w:val="center"/>
          </w:tcPr>
          <w:p w14:paraId="203E7D2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10.02.2021.</w:t>
            </w:r>
          </w:p>
        </w:tc>
      </w:tr>
      <w:tr w:rsidR="00167465" w:rsidRPr="004B63B3" w14:paraId="3138BD94" w14:textId="77777777" w:rsidTr="00811653">
        <w:trPr>
          <w:trHeight w:val="980"/>
        </w:trPr>
        <w:tc>
          <w:tcPr>
            <w:tcW w:w="1998" w:type="dxa"/>
            <w:vMerge/>
            <w:vAlign w:val="center"/>
          </w:tcPr>
          <w:p w14:paraId="7E9CE998" w14:textId="77777777" w:rsidR="00167465" w:rsidRPr="004B63B3" w:rsidRDefault="00167465" w:rsidP="00811653">
            <w:pPr>
              <w:pStyle w:val="NoSpacing"/>
              <w:ind w:left="-90"/>
              <w:rPr>
                <w:rFonts w:ascii="Cambria" w:hAnsi="Cambria" w:cs="Arial"/>
                <w:lang w:val="sr-Cyrl-BA"/>
              </w:rPr>
            </w:pPr>
          </w:p>
        </w:tc>
        <w:tc>
          <w:tcPr>
            <w:tcW w:w="3600" w:type="dxa"/>
            <w:tcBorders>
              <w:top w:val="single" w:sz="4" w:space="0" w:color="auto"/>
              <w:bottom w:val="single" w:sz="4" w:space="0" w:color="auto"/>
            </w:tcBorders>
            <w:vAlign w:val="center"/>
          </w:tcPr>
          <w:p w14:paraId="64BA79E8" w14:textId="77777777" w:rsidR="00167465" w:rsidRPr="004B63B3" w:rsidRDefault="00167465" w:rsidP="00811653">
            <w:pPr>
              <w:pStyle w:val="NoSpacing"/>
              <w:spacing w:before="120"/>
              <w:ind w:left="159" w:hanging="274"/>
              <w:rPr>
                <w:rFonts w:ascii="Cambria" w:hAnsi="Cambria" w:cs="Arial"/>
              </w:rPr>
            </w:pPr>
            <w:r w:rsidRPr="004B63B3">
              <w:rPr>
                <w:rFonts w:ascii="Cambria" w:hAnsi="Cambria" w:cs="Arial"/>
              </w:rPr>
              <w:t>2. Стручни скуп (online конференција):</w:t>
            </w:r>
          </w:p>
          <w:p w14:paraId="60E3A5B3" w14:textId="77777777" w:rsidR="00167465" w:rsidRPr="004B63B3" w:rsidRDefault="00167465" w:rsidP="00811653">
            <w:pPr>
              <w:pStyle w:val="NoSpacing"/>
              <w:spacing w:after="120"/>
              <w:ind w:left="159" w:hanging="274"/>
              <w:rPr>
                <w:rFonts w:ascii="Cambria" w:hAnsi="Cambria" w:cs="Arial"/>
              </w:rPr>
            </w:pPr>
            <w:r w:rsidRPr="004B63B3">
              <w:rPr>
                <w:rFonts w:ascii="Cambria" w:hAnsi="Cambria" w:cs="Arial"/>
              </w:rPr>
              <w:t xml:space="preserve">     „Дигитално образовање 2021.“</w:t>
            </w:r>
          </w:p>
        </w:tc>
        <w:tc>
          <w:tcPr>
            <w:tcW w:w="1620" w:type="dxa"/>
            <w:tcBorders>
              <w:top w:val="single" w:sz="4" w:space="0" w:color="auto"/>
              <w:bottom w:val="single" w:sz="4" w:space="0" w:color="auto"/>
            </w:tcBorders>
            <w:vAlign w:val="center"/>
          </w:tcPr>
          <w:p w14:paraId="1858BDDD" w14:textId="77777777" w:rsidR="00167465" w:rsidRPr="004B63B3" w:rsidRDefault="00167465" w:rsidP="00811653">
            <w:pPr>
              <w:pStyle w:val="NoSpacing"/>
              <w:jc w:val="center"/>
              <w:rPr>
                <w:rFonts w:ascii="Cambria" w:hAnsi="Cambria" w:cs="Arial"/>
              </w:rPr>
            </w:pPr>
          </w:p>
        </w:tc>
        <w:tc>
          <w:tcPr>
            <w:tcW w:w="900" w:type="dxa"/>
            <w:tcBorders>
              <w:top w:val="single" w:sz="4" w:space="0" w:color="auto"/>
              <w:bottom w:val="single" w:sz="4" w:space="0" w:color="auto"/>
            </w:tcBorders>
            <w:vAlign w:val="center"/>
          </w:tcPr>
          <w:p w14:paraId="1F78881A" w14:textId="77777777" w:rsidR="00167465" w:rsidRPr="004B63B3" w:rsidRDefault="00167465" w:rsidP="00811653">
            <w:pPr>
              <w:pStyle w:val="NoSpacing"/>
              <w:jc w:val="center"/>
              <w:rPr>
                <w:rFonts w:ascii="Cambria" w:hAnsi="Cambria" w:cs="Arial"/>
              </w:rPr>
            </w:pPr>
            <w:r w:rsidRPr="004B63B3">
              <w:rPr>
                <w:rFonts w:ascii="Cambria" w:hAnsi="Cambria" w:cs="Arial"/>
              </w:rPr>
              <w:t>6</w:t>
            </w:r>
          </w:p>
        </w:tc>
        <w:tc>
          <w:tcPr>
            <w:tcW w:w="1800" w:type="dxa"/>
            <w:tcBorders>
              <w:top w:val="single" w:sz="4" w:space="0" w:color="auto"/>
              <w:bottom w:val="single" w:sz="4" w:space="0" w:color="auto"/>
            </w:tcBorders>
            <w:vAlign w:val="center"/>
          </w:tcPr>
          <w:p w14:paraId="6E0A057D" w14:textId="77777777" w:rsidR="00167465" w:rsidRPr="004B63B3" w:rsidRDefault="00167465" w:rsidP="00811653">
            <w:pPr>
              <w:pStyle w:val="NoSpacing"/>
              <w:jc w:val="center"/>
              <w:rPr>
                <w:rFonts w:ascii="Cambria" w:hAnsi="Cambria" w:cs="Arial"/>
              </w:rPr>
            </w:pPr>
            <w:r w:rsidRPr="004B63B3">
              <w:rPr>
                <w:rFonts w:ascii="Cambria" w:hAnsi="Cambria" w:cs="Arial"/>
              </w:rPr>
              <w:t>К1   К2</w:t>
            </w:r>
          </w:p>
        </w:tc>
        <w:tc>
          <w:tcPr>
            <w:tcW w:w="1494" w:type="dxa"/>
            <w:tcBorders>
              <w:top w:val="single" w:sz="4" w:space="0" w:color="auto"/>
              <w:bottom w:val="single" w:sz="4" w:space="0" w:color="auto"/>
            </w:tcBorders>
            <w:vAlign w:val="center"/>
          </w:tcPr>
          <w:p w14:paraId="1181878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08.-10.04. 2021.</w:t>
            </w:r>
          </w:p>
        </w:tc>
      </w:tr>
      <w:tr w:rsidR="00167465" w:rsidRPr="004B63B3" w14:paraId="7C47C6C4" w14:textId="77777777" w:rsidTr="00811653">
        <w:trPr>
          <w:trHeight w:val="980"/>
        </w:trPr>
        <w:tc>
          <w:tcPr>
            <w:tcW w:w="1998" w:type="dxa"/>
            <w:vMerge/>
            <w:vAlign w:val="center"/>
          </w:tcPr>
          <w:p w14:paraId="68CD9C72" w14:textId="77777777" w:rsidR="00167465" w:rsidRPr="004B63B3" w:rsidRDefault="00167465" w:rsidP="00811653">
            <w:pPr>
              <w:pStyle w:val="NoSpacing"/>
              <w:ind w:left="-90"/>
              <w:rPr>
                <w:rFonts w:ascii="Cambria" w:hAnsi="Cambria" w:cs="Arial"/>
                <w:lang w:val="sr-Cyrl-BA"/>
              </w:rPr>
            </w:pPr>
          </w:p>
        </w:tc>
        <w:tc>
          <w:tcPr>
            <w:tcW w:w="3600" w:type="dxa"/>
            <w:tcBorders>
              <w:top w:val="single" w:sz="4" w:space="0" w:color="auto"/>
              <w:bottom w:val="single" w:sz="4" w:space="0" w:color="auto"/>
            </w:tcBorders>
            <w:vAlign w:val="center"/>
          </w:tcPr>
          <w:p w14:paraId="32F7BEC5"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3. Семинар (online):</w:t>
            </w:r>
          </w:p>
          <w:p w14:paraId="655E60FC" w14:textId="77777777" w:rsidR="00167465" w:rsidRPr="004B63B3" w:rsidRDefault="00167465" w:rsidP="00811653">
            <w:pPr>
              <w:pStyle w:val="NoSpacing"/>
              <w:ind w:left="72" w:hanging="158"/>
              <w:rPr>
                <w:rFonts w:ascii="Cambria" w:hAnsi="Cambria" w:cs="Arial"/>
              </w:rPr>
            </w:pPr>
            <w:r w:rsidRPr="004B63B3">
              <w:rPr>
                <w:rFonts w:ascii="Cambria" w:hAnsi="Cambria" w:cs="Arial"/>
              </w:rPr>
              <w:t xml:space="preserve">    „Дигитална учионица – дигитално компетентан наставник“</w:t>
            </w:r>
          </w:p>
          <w:p w14:paraId="70BB8015"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 учесник -</w:t>
            </w:r>
          </w:p>
        </w:tc>
        <w:tc>
          <w:tcPr>
            <w:tcW w:w="1620" w:type="dxa"/>
            <w:tcBorders>
              <w:top w:val="single" w:sz="4" w:space="0" w:color="auto"/>
              <w:bottom w:val="single" w:sz="4" w:space="0" w:color="auto"/>
            </w:tcBorders>
            <w:vAlign w:val="center"/>
          </w:tcPr>
          <w:p w14:paraId="642D8BFB" w14:textId="77777777" w:rsidR="00167465" w:rsidRPr="004B63B3" w:rsidRDefault="00167465" w:rsidP="00811653">
            <w:pPr>
              <w:pStyle w:val="NoSpacing"/>
              <w:jc w:val="center"/>
              <w:rPr>
                <w:rFonts w:ascii="Cambria" w:hAnsi="Cambria" w:cs="Arial"/>
              </w:rPr>
            </w:pPr>
            <w:r w:rsidRPr="004B63B3">
              <w:rPr>
                <w:rFonts w:ascii="Cambria" w:hAnsi="Cambria" w:cs="Arial"/>
              </w:rPr>
              <w:t>1868/2020/11048</w:t>
            </w:r>
          </w:p>
        </w:tc>
        <w:tc>
          <w:tcPr>
            <w:tcW w:w="900" w:type="dxa"/>
            <w:tcBorders>
              <w:top w:val="single" w:sz="4" w:space="0" w:color="auto"/>
              <w:bottom w:val="single" w:sz="4" w:space="0" w:color="auto"/>
            </w:tcBorders>
            <w:vAlign w:val="center"/>
          </w:tcPr>
          <w:p w14:paraId="425FFAD1"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top w:val="single" w:sz="4" w:space="0" w:color="auto"/>
              <w:bottom w:val="single" w:sz="4" w:space="0" w:color="auto"/>
            </w:tcBorders>
            <w:vAlign w:val="center"/>
          </w:tcPr>
          <w:p w14:paraId="77260D92" w14:textId="77777777" w:rsidR="00167465" w:rsidRPr="004B63B3" w:rsidRDefault="00167465" w:rsidP="00811653">
            <w:pPr>
              <w:pStyle w:val="NoSpacing"/>
              <w:jc w:val="center"/>
              <w:rPr>
                <w:rFonts w:ascii="Cambria" w:hAnsi="Cambria" w:cs="Arial"/>
              </w:rPr>
            </w:pPr>
            <w:r w:rsidRPr="004B63B3">
              <w:rPr>
                <w:rFonts w:ascii="Cambria" w:hAnsi="Cambria" w:cs="Arial"/>
              </w:rPr>
              <w:t>К1   K2   П1</w:t>
            </w:r>
          </w:p>
        </w:tc>
        <w:tc>
          <w:tcPr>
            <w:tcW w:w="1494" w:type="dxa"/>
            <w:tcBorders>
              <w:top w:val="single" w:sz="4" w:space="0" w:color="auto"/>
              <w:bottom w:val="single" w:sz="4" w:space="0" w:color="auto"/>
            </w:tcBorders>
            <w:vAlign w:val="center"/>
          </w:tcPr>
          <w:p w14:paraId="09E39E9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19.04.2021.</w:t>
            </w:r>
          </w:p>
        </w:tc>
      </w:tr>
      <w:tr w:rsidR="00167465" w:rsidRPr="004B63B3" w14:paraId="1A629CA0" w14:textId="77777777" w:rsidTr="00811653">
        <w:trPr>
          <w:trHeight w:val="980"/>
        </w:trPr>
        <w:tc>
          <w:tcPr>
            <w:tcW w:w="1998" w:type="dxa"/>
            <w:vMerge/>
            <w:vAlign w:val="center"/>
          </w:tcPr>
          <w:p w14:paraId="68A14B15" w14:textId="77777777" w:rsidR="00167465" w:rsidRPr="004B63B3" w:rsidRDefault="00167465" w:rsidP="00811653">
            <w:pPr>
              <w:pStyle w:val="NoSpacing"/>
              <w:ind w:left="-90"/>
              <w:rPr>
                <w:rFonts w:ascii="Cambria" w:hAnsi="Cambria" w:cs="Arial"/>
                <w:lang w:val="sr-Cyrl-BA"/>
              </w:rPr>
            </w:pPr>
          </w:p>
        </w:tc>
        <w:tc>
          <w:tcPr>
            <w:tcW w:w="3600" w:type="dxa"/>
            <w:tcBorders>
              <w:top w:val="single" w:sz="4" w:space="0" w:color="auto"/>
              <w:bottom w:val="single" w:sz="4" w:space="0" w:color="auto"/>
            </w:tcBorders>
            <w:vAlign w:val="center"/>
          </w:tcPr>
          <w:p w14:paraId="0ECA4477"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4. Семинар:</w:t>
            </w:r>
          </w:p>
          <w:p w14:paraId="00B148EC"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lang w:val="sr-Cyrl-BA"/>
              </w:rPr>
              <w:t xml:space="preserve">    „Од самовредновања до екстерног вредновања“</w:t>
            </w:r>
          </w:p>
        </w:tc>
        <w:tc>
          <w:tcPr>
            <w:tcW w:w="1620" w:type="dxa"/>
            <w:tcBorders>
              <w:top w:val="single" w:sz="4" w:space="0" w:color="auto"/>
              <w:bottom w:val="single" w:sz="4" w:space="0" w:color="auto"/>
            </w:tcBorders>
            <w:vAlign w:val="center"/>
          </w:tcPr>
          <w:p w14:paraId="2C47485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639</w:t>
            </w:r>
          </w:p>
        </w:tc>
        <w:tc>
          <w:tcPr>
            <w:tcW w:w="900" w:type="dxa"/>
            <w:tcBorders>
              <w:top w:val="single" w:sz="4" w:space="0" w:color="auto"/>
              <w:bottom w:val="single" w:sz="4" w:space="0" w:color="auto"/>
            </w:tcBorders>
            <w:vAlign w:val="center"/>
          </w:tcPr>
          <w:p w14:paraId="45AF442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4" w:space="0" w:color="auto"/>
            </w:tcBorders>
            <w:vAlign w:val="center"/>
          </w:tcPr>
          <w:p w14:paraId="6FD6EFA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К4   П3</w:t>
            </w:r>
          </w:p>
        </w:tc>
        <w:tc>
          <w:tcPr>
            <w:tcW w:w="1494" w:type="dxa"/>
            <w:tcBorders>
              <w:top w:val="single" w:sz="4" w:space="0" w:color="auto"/>
              <w:bottom w:val="single" w:sz="4" w:space="0" w:color="auto"/>
            </w:tcBorders>
            <w:vAlign w:val="center"/>
          </w:tcPr>
          <w:p w14:paraId="23B60EC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15.05.2021.</w:t>
            </w:r>
          </w:p>
        </w:tc>
      </w:tr>
      <w:tr w:rsidR="00167465" w:rsidRPr="004B63B3" w14:paraId="1F4E1647" w14:textId="77777777" w:rsidTr="00811653">
        <w:trPr>
          <w:trHeight w:val="980"/>
        </w:trPr>
        <w:tc>
          <w:tcPr>
            <w:tcW w:w="1998" w:type="dxa"/>
            <w:vMerge/>
            <w:vAlign w:val="center"/>
          </w:tcPr>
          <w:p w14:paraId="541F6AE9" w14:textId="77777777" w:rsidR="00167465" w:rsidRPr="004B63B3" w:rsidRDefault="00167465" w:rsidP="00811653">
            <w:pPr>
              <w:pStyle w:val="NoSpacing"/>
              <w:ind w:left="-90"/>
              <w:rPr>
                <w:rFonts w:ascii="Cambria" w:hAnsi="Cambria" w:cs="Arial"/>
                <w:lang w:val="sr-Cyrl-BA"/>
              </w:rPr>
            </w:pPr>
          </w:p>
        </w:tc>
        <w:tc>
          <w:tcPr>
            <w:tcW w:w="3600" w:type="dxa"/>
            <w:tcBorders>
              <w:top w:val="single" w:sz="4" w:space="0" w:color="auto"/>
              <w:bottom w:val="single" w:sz="4" w:space="0" w:color="auto"/>
            </w:tcBorders>
            <w:vAlign w:val="center"/>
          </w:tcPr>
          <w:p w14:paraId="54553CBE" w14:textId="77777777" w:rsidR="00167465" w:rsidRPr="004B63B3" w:rsidRDefault="00167465" w:rsidP="00811653">
            <w:pPr>
              <w:pStyle w:val="NoSpacing"/>
              <w:spacing w:before="120" w:after="120"/>
              <w:ind w:left="158" w:hanging="230"/>
              <w:rPr>
                <w:rFonts w:ascii="Cambria" w:hAnsi="Cambria" w:cs="Arial"/>
                <w:lang w:val="sr-Cyrl-BA"/>
              </w:rPr>
            </w:pPr>
            <w:r w:rsidRPr="004B63B3">
              <w:rPr>
                <w:rFonts w:ascii="Cambria" w:hAnsi="Cambria" w:cs="Arial"/>
                <w:lang w:val="sr-Cyrl-BA"/>
              </w:rPr>
              <w:t>5. Обука наставника за примену различитих метода учења у настави</w:t>
            </w:r>
          </w:p>
        </w:tc>
        <w:tc>
          <w:tcPr>
            <w:tcW w:w="1620" w:type="dxa"/>
            <w:tcBorders>
              <w:top w:val="single" w:sz="4" w:space="0" w:color="auto"/>
              <w:bottom w:val="single" w:sz="4" w:space="0" w:color="auto"/>
            </w:tcBorders>
            <w:vAlign w:val="center"/>
          </w:tcPr>
          <w:p w14:paraId="6508258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 xml:space="preserve">Одлука бр. 1043/2018 </w:t>
            </w:r>
          </w:p>
          <w:p w14:paraId="0494AA73"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20-10/21</w:t>
            </w:r>
          </w:p>
        </w:tc>
        <w:tc>
          <w:tcPr>
            <w:tcW w:w="900" w:type="dxa"/>
            <w:tcBorders>
              <w:top w:val="single" w:sz="4" w:space="0" w:color="auto"/>
              <w:bottom w:val="single" w:sz="4" w:space="0" w:color="auto"/>
            </w:tcBorders>
            <w:vAlign w:val="center"/>
          </w:tcPr>
          <w:p w14:paraId="565BC1A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4" w:space="0" w:color="auto"/>
            </w:tcBorders>
            <w:vAlign w:val="center"/>
          </w:tcPr>
          <w:p w14:paraId="19215FF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4" w:space="0" w:color="auto"/>
              <w:bottom w:val="single" w:sz="4" w:space="0" w:color="auto"/>
            </w:tcBorders>
            <w:vAlign w:val="center"/>
          </w:tcPr>
          <w:p w14:paraId="306B4BF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18.06.2021.</w:t>
            </w:r>
          </w:p>
        </w:tc>
      </w:tr>
      <w:tr w:rsidR="00167465" w:rsidRPr="004B63B3" w14:paraId="100A95A9" w14:textId="77777777" w:rsidTr="00811653">
        <w:trPr>
          <w:trHeight w:val="980"/>
        </w:trPr>
        <w:tc>
          <w:tcPr>
            <w:tcW w:w="1998" w:type="dxa"/>
            <w:vMerge/>
            <w:tcBorders>
              <w:bottom w:val="single" w:sz="18" w:space="0" w:color="auto"/>
            </w:tcBorders>
            <w:vAlign w:val="center"/>
          </w:tcPr>
          <w:p w14:paraId="11B96994" w14:textId="77777777" w:rsidR="00167465" w:rsidRPr="004B63B3" w:rsidRDefault="00167465" w:rsidP="00811653">
            <w:pPr>
              <w:pStyle w:val="NoSpacing"/>
              <w:ind w:left="-90"/>
              <w:rPr>
                <w:rFonts w:ascii="Cambria" w:hAnsi="Cambria" w:cs="Arial"/>
                <w:lang w:val="sr-Cyrl-BA"/>
              </w:rPr>
            </w:pPr>
          </w:p>
        </w:tc>
        <w:tc>
          <w:tcPr>
            <w:tcW w:w="3600" w:type="dxa"/>
            <w:tcBorders>
              <w:top w:val="single" w:sz="4" w:space="0" w:color="auto"/>
              <w:bottom w:val="single" w:sz="18" w:space="0" w:color="auto"/>
            </w:tcBorders>
            <w:vAlign w:val="center"/>
          </w:tcPr>
          <w:p w14:paraId="111406B2" w14:textId="77777777" w:rsidR="00167465" w:rsidRPr="004B63B3" w:rsidRDefault="00167465" w:rsidP="00811653">
            <w:pPr>
              <w:pStyle w:val="NoSpacing"/>
              <w:spacing w:before="120" w:after="120"/>
              <w:ind w:left="158" w:hanging="230"/>
              <w:rPr>
                <w:rFonts w:ascii="Cambria" w:hAnsi="Cambria" w:cs="Arial"/>
              </w:rPr>
            </w:pPr>
            <w:r w:rsidRPr="004B63B3">
              <w:rPr>
                <w:rFonts w:ascii="Cambria" w:hAnsi="Cambria" w:cs="Arial"/>
              </w:rPr>
              <w:t>6. Унапређење међупредметне компетенције ученика: „Одговоран однос према здрављу“</w:t>
            </w:r>
          </w:p>
        </w:tc>
        <w:tc>
          <w:tcPr>
            <w:tcW w:w="1620" w:type="dxa"/>
            <w:tcBorders>
              <w:top w:val="single" w:sz="4" w:space="0" w:color="auto"/>
              <w:bottom w:val="single" w:sz="18" w:space="0" w:color="auto"/>
            </w:tcBorders>
            <w:vAlign w:val="center"/>
          </w:tcPr>
          <w:p w14:paraId="4851896B"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bottom w:val="single" w:sz="18" w:space="0" w:color="auto"/>
            </w:tcBorders>
            <w:vAlign w:val="center"/>
          </w:tcPr>
          <w:p w14:paraId="7B11B4E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bottom w:val="single" w:sz="18" w:space="0" w:color="auto"/>
            </w:tcBorders>
            <w:vAlign w:val="center"/>
          </w:tcPr>
          <w:p w14:paraId="7155AC0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К1  К2  К3   П3  П4</w:t>
            </w:r>
          </w:p>
        </w:tc>
        <w:tc>
          <w:tcPr>
            <w:tcW w:w="1494" w:type="dxa"/>
            <w:tcBorders>
              <w:top w:val="single" w:sz="4" w:space="0" w:color="auto"/>
              <w:bottom w:val="single" w:sz="18" w:space="0" w:color="auto"/>
            </w:tcBorders>
            <w:vAlign w:val="center"/>
          </w:tcPr>
          <w:p w14:paraId="7EB565AD"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06.-13.07. 2021.</w:t>
            </w:r>
          </w:p>
        </w:tc>
      </w:tr>
      <w:tr w:rsidR="00167465" w:rsidRPr="004B63B3" w14:paraId="4DDF6736" w14:textId="77777777" w:rsidTr="00811653">
        <w:trPr>
          <w:trHeight w:val="1053"/>
        </w:trPr>
        <w:tc>
          <w:tcPr>
            <w:tcW w:w="1998" w:type="dxa"/>
            <w:vMerge w:val="restart"/>
            <w:tcBorders>
              <w:top w:val="single" w:sz="18" w:space="0" w:color="auto"/>
            </w:tcBorders>
          </w:tcPr>
          <w:p w14:paraId="011C38F5" w14:textId="77777777" w:rsidR="00167465" w:rsidRPr="004B63B3" w:rsidRDefault="00167465" w:rsidP="00811653">
            <w:pPr>
              <w:pStyle w:val="NoSpacing"/>
              <w:rPr>
                <w:rFonts w:ascii="Cambria" w:hAnsi="Cambria" w:cs="Arial"/>
                <w:lang w:val="sr-Cyrl-BA"/>
              </w:rPr>
            </w:pPr>
          </w:p>
          <w:p w14:paraId="32C1CA33"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Катарина Олас</w:t>
            </w:r>
          </w:p>
          <w:p w14:paraId="4F76CD09" w14:textId="77777777" w:rsidR="00167465" w:rsidRPr="004B63B3" w:rsidRDefault="00167465" w:rsidP="00811653">
            <w:pPr>
              <w:pStyle w:val="NoSpacing"/>
              <w:rPr>
                <w:rFonts w:ascii="Cambria" w:hAnsi="Cambria" w:cs="Arial"/>
                <w:lang w:val="sr-Cyrl-BA"/>
              </w:rPr>
            </w:pPr>
            <w:r w:rsidRPr="004B63B3">
              <w:rPr>
                <w:rFonts w:ascii="Cambria" w:hAnsi="Cambria" w:cs="Arial"/>
                <w:lang w:val="sr-Cyrl-BA"/>
              </w:rPr>
              <w:t>(педагог)</w:t>
            </w:r>
          </w:p>
        </w:tc>
        <w:tc>
          <w:tcPr>
            <w:tcW w:w="3600" w:type="dxa"/>
            <w:tcBorders>
              <w:top w:val="single" w:sz="18" w:space="0" w:color="auto"/>
            </w:tcBorders>
            <w:vAlign w:val="center"/>
          </w:tcPr>
          <w:p w14:paraId="1BA4B4B1"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1. Семинар:</w:t>
            </w:r>
          </w:p>
          <w:p w14:paraId="18B4A100"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lang w:val="sr-Cyrl-BA"/>
              </w:rPr>
              <w:t xml:space="preserve">     „Пројектна настава у функцији образовања и васпитања ученика основних школа за смањење ризика од природних непогода“</w:t>
            </w:r>
          </w:p>
        </w:tc>
        <w:tc>
          <w:tcPr>
            <w:tcW w:w="1620" w:type="dxa"/>
            <w:tcBorders>
              <w:top w:val="single" w:sz="18" w:space="0" w:color="auto"/>
            </w:tcBorders>
            <w:vAlign w:val="center"/>
          </w:tcPr>
          <w:p w14:paraId="6491476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610-00-00335/ -2019-07 од 01.04.2019.</w:t>
            </w:r>
          </w:p>
        </w:tc>
        <w:tc>
          <w:tcPr>
            <w:tcW w:w="900" w:type="dxa"/>
            <w:tcBorders>
              <w:top w:val="single" w:sz="18" w:space="0" w:color="auto"/>
            </w:tcBorders>
            <w:vAlign w:val="center"/>
          </w:tcPr>
          <w:p w14:paraId="346D226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18" w:space="0" w:color="auto"/>
            </w:tcBorders>
            <w:vAlign w:val="center"/>
          </w:tcPr>
          <w:p w14:paraId="59CE413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К3</w:t>
            </w:r>
          </w:p>
        </w:tc>
        <w:tc>
          <w:tcPr>
            <w:tcW w:w="1494" w:type="dxa"/>
            <w:tcBorders>
              <w:top w:val="single" w:sz="18" w:space="0" w:color="auto"/>
            </w:tcBorders>
            <w:vAlign w:val="center"/>
          </w:tcPr>
          <w:p w14:paraId="58A85C0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19.09.2020.</w:t>
            </w:r>
          </w:p>
        </w:tc>
      </w:tr>
      <w:tr w:rsidR="00167465" w:rsidRPr="004B63B3" w14:paraId="35C5323F" w14:textId="77777777" w:rsidTr="00811653">
        <w:trPr>
          <w:trHeight w:val="1070"/>
        </w:trPr>
        <w:tc>
          <w:tcPr>
            <w:tcW w:w="1998" w:type="dxa"/>
            <w:vMerge/>
            <w:vAlign w:val="center"/>
          </w:tcPr>
          <w:p w14:paraId="0E876753" w14:textId="77777777" w:rsidR="00167465" w:rsidRPr="004B63B3" w:rsidRDefault="00167465" w:rsidP="00811653">
            <w:pPr>
              <w:pStyle w:val="NoSpacing"/>
              <w:rPr>
                <w:rFonts w:ascii="Cambria" w:hAnsi="Cambria" w:cs="Arial"/>
                <w:lang w:val="sr-Cyrl-BA"/>
              </w:rPr>
            </w:pPr>
          </w:p>
        </w:tc>
        <w:tc>
          <w:tcPr>
            <w:tcW w:w="3600" w:type="dxa"/>
            <w:tcBorders>
              <w:bottom w:val="single" w:sz="4" w:space="0" w:color="auto"/>
            </w:tcBorders>
            <w:vAlign w:val="center"/>
          </w:tcPr>
          <w:p w14:paraId="7B93936C" w14:textId="77777777" w:rsidR="00167465" w:rsidRPr="004B63B3" w:rsidRDefault="00167465" w:rsidP="00811653">
            <w:pPr>
              <w:pStyle w:val="NoSpacing"/>
              <w:ind w:left="162" w:hanging="234"/>
              <w:rPr>
                <w:rFonts w:ascii="Cambria" w:hAnsi="Cambria" w:cs="Arial"/>
                <w:lang w:val="sr-Cyrl-BA"/>
              </w:rPr>
            </w:pPr>
            <w:r w:rsidRPr="004B63B3">
              <w:rPr>
                <w:rFonts w:ascii="Cambria" w:hAnsi="Cambria" w:cs="Arial"/>
                <w:lang w:val="sr-Cyrl-BA"/>
              </w:rPr>
              <w:t>2. Вебинар (стручни скуп):</w:t>
            </w:r>
          </w:p>
          <w:p w14:paraId="678B7FE2" w14:textId="77777777" w:rsidR="00167465" w:rsidRPr="004B63B3" w:rsidRDefault="00167465" w:rsidP="00811653">
            <w:pPr>
              <w:pStyle w:val="NoSpacing"/>
              <w:ind w:left="162" w:hanging="234"/>
              <w:rPr>
                <w:rFonts w:ascii="Cambria" w:hAnsi="Cambria" w:cs="Arial"/>
                <w:lang w:val="sr-Cyrl-BA"/>
              </w:rPr>
            </w:pPr>
            <w:r w:rsidRPr="004B63B3">
              <w:rPr>
                <w:rFonts w:ascii="Cambria" w:hAnsi="Cambria" w:cs="Arial"/>
                <w:lang w:val="sr-Cyrl-BA"/>
              </w:rPr>
              <w:t xml:space="preserve">    „Лет кроз дигитални свет“</w:t>
            </w:r>
          </w:p>
        </w:tc>
        <w:tc>
          <w:tcPr>
            <w:tcW w:w="1620" w:type="dxa"/>
            <w:tcBorders>
              <w:bottom w:val="single" w:sz="4" w:space="0" w:color="auto"/>
            </w:tcBorders>
            <w:vAlign w:val="center"/>
          </w:tcPr>
          <w:p w14:paraId="6DB5DF6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1454-4/2020 од 28.09.2020.</w:t>
            </w:r>
          </w:p>
        </w:tc>
        <w:tc>
          <w:tcPr>
            <w:tcW w:w="900" w:type="dxa"/>
            <w:tcBorders>
              <w:bottom w:val="single" w:sz="4" w:space="0" w:color="auto"/>
            </w:tcBorders>
            <w:vAlign w:val="center"/>
          </w:tcPr>
          <w:p w14:paraId="7549997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bottom w:val="single" w:sz="4" w:space="0" w:color="auto"/>
            </w:tcBorders>
            <w:vAlign w:val="center"/>
          </w:tcPr>
          <w:p w14:paraId="239132B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П1</w:t>
            </w:r>
          </w:p>
        </w:tc>
        <w:tc>
          <w:tcPr>
            <w:tcW w:w="1494" w:type="dxa"/>
            <w:tcBorders>
              <w:bottom w:val="single" w:sz="4" w:space="0" w:color="auto"/>
            </w:tcBorders>
            <w:vAlign w:val="center"/>
          </w:tcPr>
          <w:p w14:paraId="1452564B"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07.10.2020.</w:t>
            </w:r>
          </w:p>
        </w:tc>
      </w:tr>
      <w:tr w:rsidR="00167465" w:rsidRPr="004B63B3" w14:paraId="3CD86F58" w14:textId="77777777" w:rsidTr="00811653">
        <w:trPr>
          <w:trHeight w:val="1070"/>
        </w:trPr>
        <w:tc>
          <w:tcPr>
            <w:tcW w:w="1998" w:type="dxa"/>
            <w:vMerge/>
            <w:vAlign w:val="center"/>
          </w:tcPr>
          <w:p w14:paraId="69255ACC" w14:textId="77777777" w:rsidR="00167465" w:rsidRPr="004B63B3" w:rsidRDefault="00167465" w:rsidP="00811653">
            <w:pPr>
              <w:pStyle w:val="NoSpacing"/>
              <w:rPr>
                <w:rFonts w:ascii="Cambria" w:hAnsi="Cambria" w:cs="Arial"/>
                <w:lang w:val="sr-Cyrl-BA"/>
              </w:rPr>
            </w:pPr>
          </w:p>
        </w:tc>
        <w:tc>
          <w:tcPr>
            <w:tcW w:w="3600" w:type="dxa"/>
            <w:tcBorders>
              <w:bottom w:val="single" w:sz="4" w:space="0" w:color="auto"/>
            </w:tcBorders>
            <w:vAlign w:val="center"/>
          </w:tcPr>
          <w:p w14:paraId="591941FD" w14:textId="77777777" w:rsidR="00167465" w:rsidRPr="004B63B3" w:rsidRDefault="00167465" w:rsidP="00811653">
            <w:pPr>
              <w:pStyle w:val="NoSpacing"/>
              <w:spacing w:before="120"/>
              <w:ind w:left="72" w:hanging="144"/>
              <w:rPr>
                <w:rFonts w:ascii="Cambria" w:hAnsi="Cambria" w:cs="Arial"/>
                <w:lang w:val="sr-Cyrl-BA"/>
              </w:rPr>
            </w:pPr>
            <w:r w:rsidRPr="004B63B3">
              <w:rPr>
                <w:rFonts w:ascii="Cambria" w:hAnsi="Cambria" w:cs="Arial"/>
                <w:lang w:val="sr-Cyrl-BA"/>
              </w:rPr>
              <w:t>3. Вебинар:</w:t>
            </w:r>
          </w:p>
          <w:p w14:paraId="390566BF" w14:textId="77777777" w:rsidR="00167465" w:rsidRPr="004B63B3" w:rsidRDefault="00167465" w:rsidP="00811653">
            <w:pPr>
              <w:pStyle w:val="NoSpacing"/>
              <w:spacing w:after="120"/>
              <w:ind w:left="72" w:hanging="144"/>
              <w:rPr>
                <w:rFonts w:ascii="Cambria" w:hAnsi="Cambria" w:cs="Arial"/>
              </w:rPr>
            </w:pPr>
            <w:r w:rsidRPr="004B63B3">
              <w:rPr>
                <w:rFonts w:ascii="Cambria" w:hAnsi="Cambria" w:cs="Arial"/>
                <w:lang w:val="sr-Cyrl-BA"/>
              </w:rPr>
              <w:t xml:space="preserve">    „Google Suite (Google classroom)</w:t>
            </w:r>
            <w:r w:rsidRPr="004B63B3">
              <w:rPr>
                <w:rFonts w:ascii="Cambria" w:hAnsi="Cambria" w:cs="Arial"/>
              </w:rPr>
              <w:t>- пречицама до успеха у настави на даљину“</w:t>
            </w:r>
          </w:p>
        </w:tc>
        <w:tc>
          <w:tcPr>
            <w:tcW w:w="1620" w:type="dxa"/>
            <w:tcBorders>
              <w:bottom w:val="single" w:sz="4" w:space="0" w:color="auto"/>
            </w:tcBorders>
            <w:vAlign w:val="center"/>
          </w:tcPr>
          <w:p w14:paraId="1F436D14" w14:textId="77777777" w:rsidR="00167465" w:rsidRPr="004B63B3" w:rsidRDefault="00167465" w:rsidP="00811653">
            <w:pPr>
              <w:pStyle w:val="NoSpacing"/>
              <w:jc w:val="center"/>
              <w:rPr>
                <w:rFonts w:ascii="Cambria" w:hAnsi="Cambria" w:cs="Arial"/>
                <w:lang w:val="sr-Cyrl-BA"/>
              </w:rPr>
            </w:pPr>
          </w:p>
        </w:tc>
        <w:tc>
          <w:tcPr>
            <w:tcW w:w="900" w:type="dxa"/>
            <w:tcBorders>
              <w:bottom w:val="single" w:sz="4" w:space="0" w:color="auto"/>
            </w:tcBorders>
            <w:vAlign w:val="center"/>
          </w:tcPr>
          <w:p w14:paraId="78BC5AE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w:t>
            </w:r>
          </w:p>
        </w:tc>
        <w:tc>
          <w:tcPr>
            <w:tcW w:w="1800" w:type="dxa"/>
            <w:tcBorders>
              <w:bottom w:val="single" w:sz="4" w:space="0" w:color="auto"/>
            </w:tcBorders>
            <w:vAlign w:val="center"/>
          </w:tcPr>
          <w:p w14:paraId="6CF72F92" w14:textId="77777777" w:rsidR="00167465" w:rsidRPr="004B63B3" w:rsidRDefault="00167465" w:rsidP="00811653">
            <w:pPr>
              <w:pStyle w:val="NoSpacing"/>
              <w:jc w:val="center"/>
              <w:rPr>
                <w:rFonts w:ascii="Cambria" w:hAnsi="Cambria" w:cs="Arial"/>
                <w:lang w:val="sr-Cyrl-BA"/>
              </w:rPr>
            </w:pPr>
          </w:p>
        </w:tc>
        <w:tc>
          <w:tcPr>
            <w:tcW w:w="1494" w:type="dxa"/>
            <w:tcBorders>
              <w:bottom w:val="single" w:sz="4" w:space="0" w:color="auto"/>
            </w:tcBorders>
            <w:vAlign w:val="center"/>
          </w:tcPr>
          <w:p w14:paraId="61E8D8F7"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23.11.2020.</w:t>
            </w:r>
          </w:p>
        </w:tc>
      </w:tr>
      <w:tr w:rsidR="00167465" w:rsidRPr="004B63B3" w14:paraId="64E28FB2" w14:textId="77777777" w:rsidTr="00811653">
        <w:trPr>
          <w:trHeight w:val="1070"/>
        </w:trPr>
        <w:tc>
          <w:tcPr>
            <w:tcW w:w="1998" w:type="dxa"/>
            <w:vMerge/>
            <w:vAlign w:val="center"/>
          </w:tcPr>
          <w:p w14:paraId="56346739" w14:textId="77777777" w:rsidR="00167465" w:rsidRPr="004B63B3" w:rsidRDefault="00167465" w:rsidP="00811653">
            <w:pPr>
              <w:pStyle w:val="NoSpacing"/>
              <w:rPr>
                <w:rFonts w:ascii="Cambria" w:hAnsi="Cambria" w:cs="Arial"/>
                <w:lang w:val="sr-Cyrl-BA"/>
              </w:rPr>
            </w:pPr>
          </w:p>
        </w:tc>
        <w:tc>
          <w:tcPr>
            <w:tcW w:w="3600" w:type="dxa"/>
            <w:tcBorders>
              <w:bottom w:val="single" w:sz="4" w:space="0" w:color="auto"/>
            </w:tcBorders>
            <w:vAlign w:val="center"/>
          </w:tcPr>
          <w:p w14:paraId="3368D0E5" w14:textId="77777777" w:rsidR="00167465" w:rsidRPr="004B63B3" w:rsidRDefault="00167465" w:rsidP="00811653">
            <w:pPr>
              <w:pStyle w:val="NoSpacing"/>
              <w:spacing w:before="120"/>
              <w:ind w:left="173" w:hanging="259"/>
              <w:rPr>
                <w:rFonts w:ascii="Cambria" w:hAnsi="Cambria" w:cs="Arial"/>
                <w:lang w:val="sr-Cyrl-BA"/>
              </w:rPr>
            </w:pPr>
            <w:r w:rsidRPr="004B63B3">
              <w:rPr>
                <w:rFonts w:ascii="Cambria" w:hAnsi="Cambria" w:cs="Arial"/>
                <w:lang w:val="sr-Cyrl-BA"/>
              </w:rPr>
              <w:t>3. Семинар (online):</w:t>
            </w:r>
          </w:p>
          <w:p w14:paraId="5722BD34" w14:textId="77777777" w:rsidR="00167465" w:rsidRPr="004B63B3" w:rsidRDefault="00167465" w:rsidP="00811653">
            <w:pPr>
              <w:pStyle w:val="NoSpacing"/>
              <w:spacing w:after="120"/>
              <w:ind w:left="72" w:hanging="158"/>
              <w:rPr>
                <w:rFonts w:ascii="Cambria" w:hAnsi="Cambria" w:cs="Arial"/>
                <w:lang w:val="sr-Cyrl-BA"/>
              </w:rPr>
            </w:pPr>
            <w:r w:rsidRPr="004B63B3">
              <w:rPr>
                <w:rFonts w:ascii="Cambria" w:hAnsi="Cambria" w:cs="Arial"/>
              </w:rPr>
              <w:t xml:space="preserve">    „Дигитална учионица – дигитално компетентан наставник“</w:t>
            </w:r>
          </w:p>
        </w:tc>
        <w:tc>
          <w:tcPr>
            <w:tcW w:w="1620" w:type="dxa"/>
            <w:tcBorders>
              <w:bottom w:val="single" w:sz="4" w:space="0" w:color="auto"/>
            </w:tcBorders>
            <w:vAlign w:val="center"/>
          </w:tcPr>
          <w:p w14:paraId="6AC14FD3" w14:textId="77777777" w:rsidR="00167465" w:rsidRPr="004B63B3" w:rsidRDefault="00167465" w:rsidP="00811653">
            <w:pPr>
              <w:pStyle w:val="NoSpacing"/>
              <w:jc w:val="center"/>
              <w:rPr>
                <w:rFonts w:ascii="Cambria" w:hAnsi="Cambria" w:cs="Arial"/>
              </w:rPr>
            </w:pPr>
            <w:r w:rsidRPr="004B63B3">
              <w:rPr>
                <w:rFonts w:ascii="Cambria" w:hAnsi="Cambria" w:cs="Arial"/>
              </w:rPr>
              <w:t>DIG-21-2960</w:t>
            </w:r>
          </w:p>
        </w:tc>
        <w:tc>
          <w:tcPr>
            <w:tcW w:w="900" w:type="dxa"/>
            <w:tcBorders>
              <w:bottom w:val="single" w:sz="4" w:space="0" w:color="auto"/>
            </w:tcBorders>
            <w:vAlign w:val="center"/>
          </w:tcPr>
          <w:p w14:paraId="15204CFD" w14:textId="77777777" w:rsidR="00167465" w:rsidRPr="004B63B3" w:rsidRDefault="00167465" w:rsidP="00811653">
            <w:pPr>
              <w:pStyle w:val="NoSpacing"/>
              <w:jc w:val="center"/>
              <w:rPr>
                <w:rFonts w:ascii="Cambria" w:hAnsi="Cambria" w:cs="Arial"/>
              </w:rPr>
            </w:pPr>
            <w:r w:rsidRPr="004B63B3">
              <w:rPr>
                <w:rFonts w:ascii="Cambria" w:hAnsi="Cambria" w:cs="Arial"/>
              </w:rPr>
              <w:t>19,5</w:t>
            </w:r>
          </w:p>
        </w:tc>
        <w:tc>
          <w:tcPr>
            <w:tcW w:w="1800" w:type="dxa"/>
            <w:tcBorders>
              <w:bottom w:val="single" w:sz="4" w:space="0" w:color="auto"/>
            </w:tcBorders>
            <w:vAlign w:val="center"/>
          </w:tcPr>
          <w:p w14:paraId="133638A4" w14:textId="77777777" w:rsidR="00167465" w:rsidRPr="004B63B3" w:rsidRDefault="00167465" w:rsidP="00811653">
            <w:pPr>
              <w:pStyle w:val="NoSpacing"/>
              <w:jc w:val="center"/>
              <w:rPr>
                <w:rFonts w:ascii="Cambria" w:hAnsi="Cambria" w:cs="Arial"/>
              </w:rPr>
            </w:pPr>
            <w:r w:rsidRPr="004B63B3">
              <w:rPr>
                <w:rFonts w:ascii="Cambria" w:hAnsi="Cambria" w:cs="Arial"/>
              </w:rPr>
              <w:t>K2   П1</w:t>
            </w:r>
          </w:p>
        </w:tc>
        <w:tc>
          <w:tcPr>
            <w:tcW w:w="1494" w:type="dxa"/>
            <w:tcBorders>
              <w:bottom w:val="single" w:sz="4" w:space="0" w:color="auto"/>
            </w:tcBorders>
            <w:vAlign w:val="center"/>
          </w:tcPr>
          <w:p w14:paraId="22279DE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19.04.2021.</w:t>
            </w:r>
          </w:p>
        </w:tc>
      </w:tr>
      <w:tr w:rsidR="00167465" w:rsidRPr="004B63B3" w14:paraId="08483A8E" w14:textId="77777777" w:rsidTr="00811653">
        <w:trPr>
          <w:trHeight w:val="980"/>
        </w:trPr>
        <w:tc>
          <w:tcPr>
            <w:tcW w:w="1998" w:type="dxa"/>
            <w:vMerge/>
            <w:vAlign w:val="center"/>
          </w:tcPr>
          <w:p w14:paraId="62AF9081" w14:textId="77777777" w:rsidR="00167465" w:rsidRPr="004B63B3" w:rsidRDefault="00167465" w:rsidP="00811653">
            <w:pPr>
              <w:pStyle w:val="NoSpacing"/>
              <w:rPr>
                <w:rFonts w:ascii="Cambria" w:hAnsi="Cambria" w:cs="Arial"/>
                <w:lang w:val="sr-Cyrl-BA"/>
              </w:rPr>
            </w:pPr>
          </w:p>
        </w:tc>
        <w:tc>
          <w:tcPr>
            <w:tcW w:w="3600" w:type="dxa"/>
            <w:tcBorders>
              <w:bottom w:val="single" w:sz="4" w:space="0" w:color="auto"/>
            </w:tcBorders>
            <w:vAlign w:val="center"/>
          </w:tcPr>
          <w:p w14:paraId="044793D6" w14:textId="77777777" w:rsidR="00167465" w:rsidRPr="004B63B3" w:rsidRDefault="00167465" w:rsidP="00811653">
            <w:pPr>
              <w:pStyle w:val="NoSpacing"/>
              <w:spacing w:before="120"/>
              <w:ind w:left="72" w:hanging="158"/>
              <w:rPr>
                <w:rFonts w:ascii="Cambria" w:hAnsi="Cambria" w:cs="Arial"/>
                <w:lang w:val="sr-Cyrl-BA"/>
              </w:rPr>
            </w:pPr>
            <w:r w:rsidRPr="004B63B3">
              <w:rPr>
                <w:rFonts w:ascii="Cambria" w:hAnsi="Cambria" w:cs="Arial"/>
                <w:lang w:val="sr-Cyrl-BA"/>
              </w:rPr>
              <w:t>3. Семинар (online):</w:t>
            </w:r>
          </w:p>
          <w:p w14:paraId="48FF2C98" w14:textId="77777777" w:rsidR="00167465" w:rsidRPr="004B63B3" w:rsidRDefault="00167465" w:rsidP="00811653">
            <w:pPr>
              <w:pStyle w:val="NoSpacing"/>
              <w:spacing w:after="120"/>
              <w:ind w:left="72" w:hanging="158"/>
              <w:rPr>
                <w:rFonts w:ascii="Cambria" w:hAnsi="Cambria" w:cs="Arial"/>
              </w:rPr>
            </w:pPr>
            <w:r w:rsidRPr="004B63B3">
              <w:rPr>
                <w:rFonts w:ascii="Cambria" w:hAnsi="Cambria" w:cs="Arial"/>
              </w:rPr>
              <w:t xml:space="preserve">    „Програм обуке за дежурне наставнике на завршном испиту у основном образовању“</w:t>
            </w:r>
          </w:p>
        </w:tc>
        <w:tc>
          <w:tcPr>
            <w:tcW w:w="1620" w:type="dxa"/>
            <w:tcBorders>
              <w:bottom w:val="single" w:sz="4" w:space="0" w:color="auto"/>
            </w:tcBorders>
            <w:vAlign w:val="center"/>
          </w:tcPr>
          <w:p w14:paraId="005E9160"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610-00-00527/2021-07 од 22.06.2021.</w:t>
            </w:r>
          </w:p>
        </w:tc>
        <w:tc>
          <w:tcPr>
            <w:tcW w:w="900" w:type="dxa"/>
            <w:tcBorders>
              <w:bottom w:val="single" w:sz="4" w:space="0" w:color="auto"/>
            </w:tcBorders>
            <w:vAlign w:val="center"/>
          </w:tcPr>
          <w:p w14:paraId="46FBAE4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bottom w:val="single" w:sz="4" w:space="0" w:color="auto"/>
            </w:tcBorders>
            <w:vAlign w:val="center"/>
          </w:tcPr>
          <w:p w14:paraId="405A69B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w:t>
            </w:r>
          </w:p>
        </w:tc>
        <w:tc>
          <w:tcPr>
            <w:tcW w:w="1494" w:type="dxa"/>
            <w:tcBorders>
              <w:bottom w:val="single" w:sz="4" w:space="0" w:color="auto"/>
            </w:tcBorders>
            <w:vAlign w:val="center"/>
          </w:tcPr>
          <w:p w14:paraId="679633A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16.06.2021.</w:t>
            </w:r>
          </w:p>
        </w:tc>
      </w:tr>
      <w:tr w:rsidR="00167465" w:rsidRPr="004B63B3" w14:paraId="7F6D8978" w14:textId="77777777" w:rsidTr="00811653">
        <w:trPr>
          <w:trHeight w:val="980"/>
        </w:trPr>
        <w:tc>
          <w:tcPr>
            <w:tcW w:w="1998" w:type="dxa"/>
            <w:vMerge w:val="restart"/>
            <w:tcBorders>
              <w:top w:val="single" w:sz="18" w:space="0" w:color="auto"/>
            </w:tcBorders>
          </w:tcPr>
          <w:p w14:paraId="55FB057E" w14:textId="77777777" w:rsidR="00167465" w:rsidRPr="004B63B3" w:rsidRDefault="00167465" w:rsidP="00811653">
            <w:pPr>
              <w:pStyle w:val="NoSpacing"/>
              <w:rPr>
                <w:rFonts w:ascii="Cambria" w:hAnsi="Cambria" w:cs="Arial"/>
              </w:rPr>
            </w:pPr>
          </w:p>
          <w:p w14:paraId="1A0E9D8D" w14:textId="77777777" w:rsidR="00167465" w:rsidRPr="004B63B3" w:rsidRDefault="00167465" w:rsidP="00811653">
            <w:pPr>
              <w:pStyle w:val="NoSpacing"/>
              <w:rPr>
                <w:rFonts w:ascii="Cambria" w:hAnsi="Cambria" w:cs="Arial"/>
              </w:rPr>
            </w:pPr>
            <w:r w:rsidRPr="004B63B3">
              <w:rPr>
                <w:rFonts w:ascii="Cambria" w:hAnsi="Cambria" w:cs="Arial"/>
              </w:rPr>
              <w:t>Слађана Ћургуз</w:t>
            </w:r>
          </w:p>
          <w:p w14:paraId="3DBED77B" w14:textId="77777777" w:rsidR="00167465" w:rsidRPr="004B63B3" w:rsidRDefault="00167465" w:rsidP="00811653">
            <w:pPr>
              <w:pStyle w:val="NoSpacing"/>
              <w:rPr>
                <w:rFonts w:ascii="Cambria" w:hAnsi="Cambria" w:cs="Arial"/>
              </w:rPr>
            </w:pPr>
            <w:r w:rsidRPr="004B63B3">
              <w:rPr>
                <w:rFonts w:ascii="Cambria" w:hAnsi="Cambria" w:cs="Arial"/>
              </w:rPr>
              <w:t>(директор)</w:t>
            </w:r>
          </w:p>
        </w:tc>
        <w:tc>
          <w:tcPr>
            <w:tcW w:w="3600" w:type="dxa"/>
            <w:tcBorders>
              <w:top w:val="single" w:sz="18" w:space="0" w:color="auto"/>
            </w:tcBorders>
            <w:vAlign w:val="center"/>
          </w:tcPr>
          <w:p w14:paraId="5D5D586F" w14:textId="77777777" w:rsidR="00167465" w:rsidRPr="004B63B3" w:rsidRDefault="00167465" w:rsidP="00811653">
            <w:pPr>
              <w:pStyle w:val="NoSpacing"/>
              <w:ind w:left="162" w:hanging="234"/>
              <w:rPr>
                <w:rFonts w:ascii="Cambria" w:hAnsi="Cambria" w:cs="Arial"/>
                <w:lang w:val="sr-Cyrl-BA"/>
              </w:rPr>
            </w:pPr>
            <w:r w:rsidRPr="004B63B3">
              <w:rPr>
                <w:rFonts w:ascii="Cambria" w:hAnsi="Cambria" w:cs="Arial"/>
                <w:lang w:val="sr-Cyrl-BA"/>
              </w:rPr>
              <w:t>1. Семинар:</w:t>
            </w:r>
          </w:p>
          <w:p w14:paraId="6116707D" w14:textId="77777777" w:rsidR="00167465" w:rsidRPr="004B63B3" w:rsidRDefault="00167465" w:rsidP="00811653">
            <w:pPr>
              <w:pStyle w:val="NoSpacing"/>
              <w:ind w:left="162" w:hanging="234"/>
              <w:rPr>
                <w:rFonts w:ascii="Cambria" w:hAnsi="Cambria" w:cs="Arial"/>
                <w:lang w:val="sr-Cyrl-BA"/>
              </w:rPr>
            </w:pPr>
            <w:r w:rsidRPr="004B63B3">
              <w:rPr>
                <w:rFonts w:ascii="Cambria" w:hAnsi="Cambria" w:cs="Arial"/>
                <w:lang w:val="sr-Cyrl-BA"/>
              </w:rPr>
              <w:t xml:space="preserve">    „Обука директора и наставника за пружање подршке школама у процесу самовредновања“</w:t>
            </w:r>
          </w:p>
        </w:tc>
        <w:tc>
          <w:tcPr>
            <w:tcW w:w="1620" w:type="dxa"/>
            <w:tcBorders>
              <w:top w:val="single" w:sz="18" w:space="0" w:color="auto"/>
            </w:tcBorders>
            <w:vAlign w:val="center"/>
          </w:tcPr>
          <w:p w14:paraId="34E66745"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610-00-01676/ 2019-07 од 09.12.2019.</w:t>
            </w:r>
          </w:p>
        </w:tc>
        <w:tc>
          <w:tcPr>
            <w:tcW w:w="900" w:type="dxa"/>
            <w:tcBorders>
              <w:top w:val="single" w:sz="18" w:space="0" w:color="auto"/>
            </w:tcBorders>
            <w:vAlign w:val="center"/>
          </w:tcPr>
          <w:p w14:paraId="06147F36"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18" w:space="0" w:color="auto"/>
            </w:tcBorders>
            <w:vAlign w:val="center"/>
          </w:tcPr>
          <w:p w14:paraId="5B60F67C"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К2   П3</w:t>
            </w:r>
          </w:p>
        </w:tc>
        <w:tc>
          <w:tcPr>
            <w:tcW w:w="1494" w:type="dxa"/>
            <w:tcBorders>
              <w:top w:val="single" w:sz="18" w:space="0" w:color="auto"/>
            </w:tcBorders>
            <w:vAlign w:val="center"/>
          </w:tcPr>
          <w:p w14:paraId="31DCD1E8"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06.08.2020.</w:t>
            </w:r>
          </w:p>
        </w:tc>
      </w:tr>
      <w:tr w:rsidR="00167465" w:rsidRPr="004B63B3" w14:paraId="2F024BB8" w14:textId="77777777" w:rsidTr="00811653">
        <w:trPr>
          <w:trHeight w:val="980"/>
        </w:trPr>
        <w:tc>
          <w:tcPr>
            <w:tcW w:w="1998" w:type="dxa"/>
            <w:vMerge/>
            <w:tcBorders>
              <w:top w:val="single" w:sz="18" w:space="0" w:color="auto"/>
            </w:tcBorders>
          </w:tcPr>
          <w:p w14:paraId="283FB8C8" w14:textId="77777777" w:rsidR="00167465" w:rsidRPr="004B63B3" w:rsidRDefault="00167465" w:rsidP="00811653">
            <w:pPr>
              <w:pStyle w:val="NoSpacing"/>
              <w:rPr>
                <w:rFonts w:ascii="Cambria" w:hAnsi="Cambria" w:cs="Arial"/>
              </w:rPr>
            </w:pPr>
          </w:p>
        </w:tc>
        <w:tc>
          <w:tcPr>
            <w:tcW w:w="3600" w:type="dxa"/>
            <w:tcBorders>
              <w:top w:val="single" w:sz="4" w:space="0" w:color="auto"/>
            </w:tcBorders>
            <w:vAlign w:val="center"/>
          </w:tcPr>
          <w:p w14:paraId="2FA0919F" w14:textId="77777777" w:rsidR="00167465" w:rsidRPr="004B63B3" w:rsidRDefault="00167465" w:rsidP="00811653">
            <w:pPr>
              <w:pStyle w:val="NoSpacing"/>
              <w:ind w:left="162" w:hanging="234"/>
              <w:rPr>
                <w:rFonts w:ascii="Cambria" w:hAnsi="Cambria" w:cs="Arial"/>
                <w:lang w:val="sr-Cyrl-BA"/>
              </w:rPr>
            </w:pPr>
            <w:r w:rsidRPr="004B63B3">
              <w:rPr>
                <w:rFonts w:ascii="Cambria" w:hAnsi="Cambria" w:cs="Arial"/>
                <w:lang w:val="sr-Cyrl-BA"/>
              </w:rPr>
              <w:t>2. Програм обуке за полагање испита за лиценцу директора установе образовања и васпитања</w:t>
            </w:r>
          </w:p>
        </w:tc>
        <w:tc>
          <w:tcPr>
            <w:tcW w:w="1620" w:type="dxa"/>
            <w:tcBorders>
              <w:top w:val="single" w:sz="4" w:space="0" w:color="auto"/>
            </w:tcBorders>
            <w:vAlign w:val="center"/>
          </w:tcPr>
          <w:p w14:paraId="3DFF46BF"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tcBorders>
            <w:vAlign w:val="center"/>
          </w:tcPr>
          <w:p w14:paraId="0549D9E4"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104</w:t>
            </w:r>
          </w:p>
        </w:tc>
        <w:tc>
          <w:tcPr>
            <w:tcW w:w="1800" w:type="dxa"/>
            <w:tcBorders>
              <w:top w:val="single" w:sz="4" w:space="0" w:color="auto"/>
            </w:tcBorders>
            <w:vAlign w:val="center"/>
          </w:tcPr>
          <w:p w14:paraId="7D38C4C2" w14:textId="77777777" w:rsidR="00167465" w:rsidRPr="004B63B3" w:rsidRDefault="00167465" w:rsidP="00811653">
            <w:pPr>
              <w:pStyle w:val="NoSpacing"/>
              <w:jc w:val="center"/>
              <w:rPr>
                <w:rFonts w:ascii="Cambria" w:hAnsi="Cambria" w:cs="Arial"/>
                <w:lang w:val="sr-Cyrl-BA"/>
              </w:rPr>
            </w:pPr>
          </w:p>
        </w:tc>
        <w:tc>
          <w:tcPr>
            <w:tcW w:w="1494" w:type="dxa"/>
            <w:tcBorders>
              <w:top w:val="single" w:sz="4" w:space="0" w:color="auto"/>
            </w:tcBorders>
            <w:vAlign w:val="center"/>
          </w:tcPr>
          <w:p w14:paraId="05E14AE1"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10.10.2020.</w:t>
            </w:r>
          </w:p>
        </w:tc>
      </w:tr>
      <w:tr w:rsidR="00167465" w:rsidRPr="004B63B3" w14:paraId="28E214B4" w14:textId="77777777" w:rsidTr="00811653">
        <w:trPr>
          <w:trHeight w:val="980"/>
        </w:trPr>
        <w:tc>
          <w:tcPr>
            <w:tcW w:w="1998" w:type="dxa"/>
            <w:vMerge/>
            <w:tcBorders>
              <w:top w:val="single" w:sz="18" w:space="0" w:color="auto"/>
            </w:tcBorders>
          </w:tcPr>
          <w:p w14:paraId="061F8B3E" w14:textId="77777777" w:rsidR="00167465" w:rsidRPr="004B63B3" w:rsidRDefault="00167465" w:rsidP="00811653">
            <w:pPr>
              <w:pStyle w:val="NoSpacing"/>
              <w:rPr>
                <w:rFonts w:ascii="Cambria" w:hAnsi="Cambria" w:cs="Arial"/>
              </w:rPr>
            </w:pPr>
          </w:p>
        </w:tc>
        <w:tc>
          <w:tcPr>
            <w:tcW w:w="3600" w:type="dxa"/>
            <w:tcBorders>
              <w:top w:val="single" w:sz="4" w:space="0" w:color="auto"/>
            </w:tcBorders>
            <w:vAlign w:val="center"/>
          </w:tcPr>
          <w:p w14:paraId="032D8240" w14:textId="77777777" w:rsidR="00167465" w:rsidRPr="004B63B3" w:rsidRDefault="00167465" w:rsidP="00811653">
            <w:pPr>
              <w:pStyle w:val="NoSpacing"/>
              <w:ind w:left="162" w:hanging="234"/>
              <w:rPr>
                <w:rFonts w:ascii="Cambria" w:hAnsi="Cambria" w:cs="Arial"/>
                <w:lang w:val="sr-Cyrl-BA"/>
              </w:rPr>
            </w:pPr>
            <w:r w:rsidRPr="004B63B3">
              <w:rPr>
                <w:rFonts w:ascii="Cambria" w:hAnsi="Cambria" w:cs="Arial"/>
                <w:lang w:val="sr-Cyrl-BA"/>
              </w:rPr>
              <w:t>3. Програм обуке за председнике школских комисија на завршном испиту</w:t>
            </w:r>
          </w:p>
        </w:tc>
        <w:tc>
          <w:tcPr>
            <w:tcW w:w="1620" w:type="dxa"/>
            <w:tcBorders>
              <w:top w:val="single" w:sz="4" w:space="0" w:color="auto"/>
            </w:tcBorders>
            <w:vAlign w:val="center"/>
          </w:tcPr>
          <w:p w14:paraId="03EA719F" w14:textId="77777777" w:rsidR="00167465" w:rsidRPr="004B63B3" w:rsidRDefault="00167465" w:rsidP="00811653">
            <w:pPr>
              <w:pStyle w:val="NoSpacing"/>
              <w:jc w:val="center"/>
              <w:rPr>
                <w:rFonts w:ascii="Cambria" w:hAnsi="Cambria" w:cs="Arial"/>
                <w:lang w:val="sr-Cyrl-BA"/>
              </w:rPr>
            </w:pPr>
          </w:p>
        </w:tc>
        <w:tc>
          <w:tcPr>
            <w:tcW w:w="900" w:type="dxa"/>
            <w:tcBorders>
              <w:top w:val="single" w:sz="4" w:space="0" w:color="auto"/>
            </w:tcBorders>
            <w:vAlign w:val="center"/>
          </w:tcPr>
          <w:p w14:paraId="5415A639"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8</w:t>
            </w:r>
          </w:p>
        </w:tc>
        <w:tc>
          <w:tcPr>
            <w:tcW w:w="1800" w:type="dxa"/>
            <w:tcBorders>
              <w:top w:val="single" w:sz="4" w:space="0" w:color="auto"/>
            </w:tcBorders>
            <w:vAlign w:val="center"/>
          </w:tcPr>
          <w:p w14:paraId="5D96B1C9" w14:textId="77777777" w:rsidR="00167465" w:rsidRPr="004B63B3" w:rsidRDefault="00167465" w:rsidP="00811653">
            <w:pPr>
              <w:pStyle w:val="NoSpacing"/>
              <w:jc w:val="center"/>
              <w:rPr>
                <w:rFonts w:ascii="Cambria" w:hAnsi="Cambria" w:cs="Arial"/>
                <w:lang w:val="sr-Cyrl-BA"/>
              </w:rPr>
            </w:pPr>
          </w:p>
        </w:tc>
        <w:tc>
          <w:tcPr>
            <w:tcW w:w="1494" w:type="dxa"/>
            <w:tcBorders>
              <w:top w:val="single" w:sz="4" w:space="0" w:color="auto"/>
            </w:tcBorders>
            <w:vAlign w:val="center"/>
          </w:tcPr>
          <w:p w14:paraId="792F5BCF" w14:textId="77777777" w:rsidR="00167465" w:rsidRPr="004B63B3" w:rsidRDefault="00167465" w:rsidP="00811653">
            <w:pPr>
              <w:pStyle w:val="NoSpacing"/>
              <w:jc w:val="center"/>
              <w:rPr>
                <w:rFonts w:ascii="Cambria" w:hAnsi="Cambria" w:cs="Arial"/>
                <w:lang w:val="sr-Cyrl-BA"/>
              </w:rPr>
            </w:pPr>
            <w:r w:rsidRPr="004B63B3">
              <w:rPr>
                <w:rFonts w:ascii="Cambria" w:hAnsi="Cambria" w:cs="Arial"/>
                <w:lang w:val="sr-Cyrl-BA"/>
              </w:rPr>
              <w:t>15.06.2021.</w:t>
            </w:r>
          </w:p>
        </w:tc>
      </w:tr>
    </w:tbl>
    <w:p w14:paraId="044104A7" w14:textId="77777777" w:rsidR="00167465" w:rsidRPr="004B63B3" w:rsidRDefault="00167465" w:rsidP="00167465">
      <w:pPr>
        <w:jc w:val="both"/>
        <w:rPr>
          <w:rFonts w:ascii="Cambria" w:hAnsi="Cambria" w:cs="Arial"/>
        </w:rPr>
      </w:pPr>
    </w:p>
    <w:p w14:paraId="4D5C242E" w14:textId="77777777" w:rsidR="00167465" w:rsidRPr="004B63B3" w:rsidRDefault="00167465" w:rsidP="00167465">
      <w:pPr>
        <w:jc w:val="both"/>
        <w:rPr>
          <w:rFonts w:ascii="Cambria" w:hAnsi="Cambria" w:cs="Arial"/>
        </w:rPr>
      </w:pPr>
    </w:p>
    <w:p w14:paraId="62E4C450" w14:textId="77777777" w:rsidR="00167465" w:rsidRPr="004B63B3" w:rsidRDefault="00167465" w:rsidP="00167465">
      <w:pPr>
        <w:pStyle w:val="NoSpacing"/>
        <w:ind w:firstLine="720"/>
        <w:rPr>
          <w:rFonts w:ascii="Cambria" w:hAnsi="Cambria" w:cs="Arial"/>
          <w:lang w:val="sr-Cyrl-BA"/>
        </w:rPr>
      </w:pPr>
      <w:r w:rsidRPr="004B63B3">
        <w:rPr>
          <w:rFonts w:ascii="Cambria" w:hAnsi="Cambria" w:cs="Arial"/>
          <w:lang w:val="sr-Cyrl-BA"/>
        </w:rPr>
        <w:t>Хоризонтални и вертикални преглед стручног усавршавања:</w:t>
      </w:r>
    </w:p>
    <w:p w14:paraId="7D4C1577" w14:textId="77777777" w:rsidR="00167465" w:rsidRPr="004B63B3" w:rsidRDefault="00167465" w:rsidP="00167465">
      <w:pPr>
        <w:pStyle w:val="NoSpacing"/>
        <w:rPr>
          <w:rFonts w:ascii="Cambria" w:hAnsi="Cambria" w:cs="Arial"/>
          <w:lang w:val="sr-Cyrl-BA"/>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370"/>
      </w:tblGrid>
      <w:tr w:rsidR="00167465" w:rsidRPr="004B63B3" w14:paraId="529DF6A6" w14:textId="77777777" w:rsidTr="001920F3">
        <w:trPr>
          <w:trHeight w:val="485"/>
        </w:trPr>
        <w:tc>
          <w:tcPr>
            <w:tcW w:w="3318" w:type="dxa"/>
            <w:vAlign w:val="center"/>
          </w:tcPr>
          <w:p w14:paraId="6AE05F5A"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ХОРИЗОНТАЛНО (у установи)</w:t>
            </w:r>
          </w:p>
        </w:tc>
        <w:tc>
          <w:tcPr>
            <w:tcW w:w="2370" w:type="dxa"/>
            <w:vAlign w:val="center"/>
          </w:tcPr>
          <w:p w14:paraId="3CB6F9E7"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1 209</w:t>
            </w:r>
          </w:p>
        </w:tc>
      </w:tr>
      <w:tr w:rsidR="00167465" w:rsidRPr="004B63B3" w14:paraId="4379C628" w14:textId="77777777" w:rsidTr="001920F3">
        <w:trPr>
          <w:trHeight w:val="512"/>
        </w:trPr>
        <w:tc>
          <w:tcPr>
            <w:tcW w:w="3318" w:type="dxa"/>
            <w:vAlign w:val="center"/>
          </w:tcPr>
          <w:p w14:paraId="110C0F15"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ВЕРТИКАЛНО (ван установе)</w:t>
            </w:r>
          </w:p>
        </w:tc>
        <w:tc>
          <w:tcPr>
            <w:tcW w:w="2370" w:type="dxa"/>
            <w:vAlign w:val="center"/>
          </w:tcPr>
          <w:p w14:paraId="16AB44C4" w14:textId="77777777" w:rsidR="00167465" w:rsidRPr="004B63B3" w:rsidRDefault="00167465" w:rsidP="001920F3">
            <w:pPr>
              <w:pStyle w:val="NoSpacing"/>
              <w:jc w:val="center"/>
              <w:rPr>
                <w:rFonts w:ascii="Cambria" w:hAnsi="Cambria" w:cs="Arial"/>
                <w:lang w:val="sr-Cyrl-BA"/>
              </w:rPr>
            </w:pPr>
            <w:r w:rsidRPr="004B63B3">
              <w:rPr>
                <w:rFonts w:ascii="Cambria" w:hAnsi="Cambria" w:cs="Arial"/>
                <w:lang w:val="sr-Cyrl-BA"/>
              </w:rPr>
              <w:t>851</w:t>
            </w:r>
          </w:p>
        </w:tc>
      </w:tr>
      <w:tr w:rsidR="00167465" w:rsidRPr="004B63B3" w14:paraId="1D19DB95" w14:textId="77777777" w:rsidTr="001920F3">
        <w:trPr>
          <w:trHeight w:val="458"/>
        </w:trPr>
        <w:tc>
          <w:tcPr>
            <w:tcW w:w="3318" w:type="dxa"/>
            <w:vAlign w:val="center"/>
          </w:tcPr>
          <w:p w14:paraId="31B3B3CA" w14:textId="77777777" w:rsidR="00167465" w:rsidRPr="004B63B3" w:rsidRDefault="00167465" w:rsidP="001920F3">
            <w:pPr>
              <w:pStyle w:val="NoSpacing"/>
              <w:jc w:val="center"/>
              <w:rPr>
                <w:rFonts w:ascii="Cambria" w:hAnsi="Cambria" w:cs="Arial"/>
              </w:rPr>
            </w:pPr>
            <w:r w:rsidRPr="004B63B3">
              <w:rPr>
                <w:rFonts w:ascii="Cambria" w:hAnsi="Cambria" w:cs="Arial"/>
              </w:rPr>
              <w:t>УКУПНО за школску 2020/21. годину</w:t>
            </w:r>
          </w:p>
        </w:tc>
        <w:tc>
          <w:tcPr>
            <w:tcW w:w="2370" w:type="dxa"/>
            <w:vAlign w:val="center"/>
          </w:tcPr>
          <w:p w14:paraId="56051C41" w14:textId="77777777" w:rsidR="00167465" w:rsidRPr="004B63B3" w:rsidRDefault="00167465" w:rsidP="001920F3">
            <w:pPr>
              <w:pStyle w:val="NoSpacing"/>
              <w:jc w:val="center"/>
              <w:rPr>
                <w:rFonts w:ascii="Cambria" w:hAnsi="Cambria" w:cs="Arial"/>
              </w:rPr>
            </w:pPr>
            <w:r w:rsidRPr="004B63B3">
              <w:rPr>
                <w:rFonts w:ascii="Cambria" w:hAnsi="Cambria" w:cs="Arial"/>
              </w:rPr>
              <w:t>2 060</w:t>
            </w:r>
          </w:p>
        </w:tc>
      </w:tr>
    </w:tbl>
    <w:p w14:paraId="0409A12C" w14:textId="77777777" w:rsidR="00167465" w:rsidRPr="004B63B3" w:rsidRDefault="00167465" w:rsidP="00167465">
      <w:pPr>
        <w:pStyle w:val="NoSpacing"/>
        <w:rPr>
          <w:rFonts w:ascii="Cambria" w:hAnsi="Cambria" w:cs="Arial"/>
          <w:lang w:val="sr-Cyrl-BA"/>
        </w:rPr>
      </w:pPr>
    </w:p>
    <w:p w14:paraId="0078D7C0" w14:textId="77777777" w:rsidR="00167465" w:rsidRPr="004B63B3" w:rsidRDefault="00167465" w:rsidP="00167465">
      <w:pPr>
        <w:pStyle w:val="NoSpacing"/>
        <w:ind w:firstLine="720"/>
        <w:jc w:val="both"/>
        <w:rPr>
          <w:rFonts w:ascii="Cambria" w:hAnsi="Cambria" w:cs="Arial"/>
          <w:lang w:val="sr-Cyrl-BA"/>
        </w:rPr>
      </w:pPr>
      <w:r w:rsidRPr="004B63B3">
        <w:rPr>
          <w:rFonts w:ascii="Cambria" w:hAnsi="Cambria" w:cs="Arial"/>
          <w:lang w:val="sr-Cyrl-BA"/>
        </w:rPr>
        <w:t xml:space="preserve">У школи ради 24 просветна радника: </w:t>
      </w:r>
    </w:p>
    <w:p w14:paraId="36F98E28" w14:textId="77777777" w:rsidR="00167465" w:rsidRPr="004B63B3" w:rsidRDefault="00167465" w:rsidP="002E5EFD">
      <w:pPr>
        <w:pStyle w:val="NoSpacing"/>
        <w:numPr>
          <w:ilvl w:val="0"/>
          <w:numId w:val="32"/>
        </w:numPr>
        <w:jc w:val="both"/>
        <w:rPr>
          <w:rFonts w:ascii="Cambria" w:hAnsi="Cambria" w:cs="Arial"/>
          <w:lang w:val="sr-Cyrl-BA"/>
        </w:rPr>
      </w:pPr>
      <w:r w:rsidRPr="004B63B3">
        <w:rPr>
          <w:rFonts w:ascii="Cambria" w:hAnsi="Cambria" w:cs="Arial"/>
          <w:lang w:val="sr-Cyrl-BA"/>
        </w:rPr>
        <w:t xml:space="preserve">20 наставника (5 учитељица и 15 предметних наставника), </w:t>
      </w:r>
    </w:p>
    <w:p w14:paraId="1ECF7139" w14:textId="77777777" w:rsidR="00167465" w:rsidRPr="004B63B3" w:rsidRDefault="00167465" w:rsidP="002E5EFD">
      <w:pPr>
        <w:pStyle w:val="NoSpacing"/>
        <w:numPr>
          <w:ilvl w:val="0"/>
          <w:numId w:val="32"/>
        </w:numPr>
        <w:jc w:val="both"/>
        <w:rPr>
          <w:rFonts w:ascii="Cambria" w:hAnsi="Cambria" w:cs="Arial"/>
          <w:lang w:val="sr-Cyrl-BA"/>
        </w:rPr>
      </w:pPr>
      <w:r w:rsidRPr="004B63B3">
        <w:rPr>
          <w:rFonts w:ascii="Cambria" w:hAnsi="Cambria" w:cs="Arial"/>
          <w:lang w:val="sr-Cyrl-BA"/>
        </w:rPr>
        <w:t xml:space="preserve">библиотекар, </w:t>
      </w:r>
    </w:p>
    <w:p w14:paraId="17374ABC" w14:textId="77777777" w:rsidR="00167465" w:rsidRPr="004B63B3" w:rsidRDefault="00167465" w:rsidP="002E5EFD">
      <w:pPr>
        <w:pStyle w:val="NoSpacing"/>
        <w:numPr>
          <w:ilvl w:val="0"/>
          <w:numId w:val="32"/>
        </w:numPr>
        <w:jc w:val="both"/>
        <w:rPr>
          <w:rFonts w:ascii="Cambria" w:hAnsi="Cambria" w:cs="Arial"/>
          <w:lang w:val="sr-Cyrl-BA"/>
        </w:rPr>
      </w:pPr>
      <w:r w:rsidRPr="004B63B3">
        <w:rPr>
          <w:rFonts w:ascii="Cambria" w:hAnsi="Cambria" w:cs="Arial"/>
          <w:lang w:val="sr-Cyrl-BA"/>
        </w:rPr>
        <w:t xml:space="preserve">2 стручна сарадника (педагога) и </w:t>
      </w:r>
    </w:p>
    <w:p w14:paraId="3F3ADC86" w14:textId="77777777" w:rsidR="00167465" w:rsidRPr="004B63B3" w:rsidRDefault="00167465" w:rsidP="002E5EFD">
      <w:pPr>
        <w:pStyle w:val="NoSpacing"/>
        <w:numPr>
          <w:ilvl w:val="0"/>
          <w:numId w:val="32"/>
        </w:numPr>
        <w:jc w:val="both"/>
        <w:rPr>
          <w:rFonts w:ascii="Cambria" w:hAnsi="Cambria" w:cs="Arial"/>
          <w:lang w:val="sr-Cyrl-BA"/>
        </w:rPr>
      </w:pPr>
      <w:r w:rsidRPr="004B63B3">
        <w:rPr>
          <w:rFonts w:ascii="Cambria" w:hAnsi="Cambria" w:cs="Arial"/>
          <w:lang w:val="sr-Cyrl-BA"/>
        </w:rPr>
        <w:t>директор.</w:t>
      </w:r>
    </w:p>
    <w:p w14:paraId="502ACC6E" w14:textId="77777777" w:rsidR="00167465" w:rsidRPr="004B63B3" w:rsidRDefault="00167465" w:rsidP="00167465">
      <w:pPr>
        <w:pStyle w:val="NoSpacing"/>
        <w:ind w:left="1440"/>
        <w:jc w:val="both"/>
        <w:rPr>
          <w:rFonts w:ascii="Cambria" w:hAnsi="Cambria" w:cs="Arial"/>
          <w:lang w:val="sr-Cyrl-BA"/>
        </w:rPr>
      </w:pPr>
    </w:p>
    <w:p w14:paraId="14F18A4E" w14:textId="77777777" w:rsidR="00167465" w:rsidRPr="004B63B3" w:rsidRDefault="00167465" w:rsidP="00167465">
      <w:pPr>
        <w:pStyle w:val="NoSpacing"/>
        <w:ind w:firstLine="720"/>
        <w:jc w:val="both"/>
        <w:rPr>
          <w:rFonts w:ascii="Cambria" w:hAnsi="Cambria" w:cs="Arial"/>
          <w:lang w:val="sr-Cyrl-BA"/>
        </w:rPr>
      </w:pPr>
      <w:r w:rsidRPr="004B63B3">
        <w:rPr>
          <w:rFonts w:ascii="Cambria" w:hAnsi="Cambria" w:cs="Arial"/>
          <w:lang w:val="sr-Cyrl-BA"/>
        </w:rPr>
        <w:t>Предметни наставници, стручни сарадници и библиотекар, остваривали су сате стручног усавршавања у нашој школи као и у школама у којима допуњују фонд часова.</w:t>
      </w:r>
    </w:p>
    <w:p w14:paraId="11538CDC" w14:textId="77777777" w:rsidR="00167465" w:rsidRPr="004B63B3" w:rsidRDefault="00167465" w:rsidP="00167465">
      <w:pPr>
        <w:pStyle w:val="NoSpacing"/>
        <w:ind w:firstLine="720"/>
        <w:jc w:val="both"/>
        <w:rPr>
          <w:rFonts w:ascii="Cambria" w:hAnsi="Cambria" w:cs="Arial"/>
          <w:lang w:val="sr-Cyrl-BA"/>
        </w:rPr>
      </w:pPr>
      <w:r w:rsidRPr="004B63B3">
        <w:rPr>
          <w:rFonts w:ascii="Cambria" w:hAnsi="Cambria" w:cs="Arial"/>
          <w:lang w:val="sr-Cyrl-BA"/>
        </w:rPr>
        <w:t xml:space="preserve">У просеку, сваки просветни радник је остварио 35 сати стручног усавршавања ван установе и 50 сати стручног усавршавања у установи у школској 2020/21. години. </w:t>
      </w:r>
    </w:p>
    <w:p w14:paraId="4D4F8214" w14:textId="77777777" w:rsidR="00167465" w:rsidRPr="004B63B3" w:rsidRDefault="00167465" w:rsidP="00167465">
      <w:pPr>
        <w:pStyle w:val="NoSpacing"/>
        <w:ind w:firstLine="720"/>
        <w:jc w:val="both"/>
        <w:rPr>
          <w:rFonts w:ascii="Cambria" w:hAnsi="Cambria" w:cs="Arial"/>
          <w:lang w:val="sr-Cyrl-BA"/>
        </w:rPr>
      </w:pPr>
      <w:r w:rsidRPr="004B63B3">
        <w:rPr>
          <w:rFonts w:ascii="Cambria" w:hAnsi="Cambria" w:cs="Arial"/>
          <w:lang w:val="sr-Cyrl-BA"/>
        </w:rPr>
        <w:t>Услед успостављања ванредних мера због Coronavirusa COVID-19 од почетка школске године, наставници су наставили да се стручно усавршавају посећујући online стручне скупове – вебинаре,</w:t>
      </w:r>
      <w:r w:rsidRPr="004B63B3">
        <w:rPr>
          <w:rFonts w:ascii="Cambria" w:hAnsi="Cambria" w:cs="Arial"/>
        </w:rPr>
        <w:t xml:space="preserve"> и на тај начин подизали ниво својих компетенција за рад у отежаним условима.</w:t>
      </w:r>
      <w:r w:rsidRPr="004B63B3">
        <w:rPr>
          <w:rFonts w:ascii="Cambria" w:hAnsi="Cambria" w:cs="Arial"/>
          <w:lang w:val="sr-Cyrl-BA"/>
        </w:rPr>
        <w:t xml:space="preserve"> </w:t>
      </w:r>
    </w:p>
    <w:p w14:paraId="7E3E0EE8" w14:textId="77777777" w:rsidR="00CF2D90" w:rsidRPr="005D6456" w:rsidRDefault="00CF2D90" w:rsidP="00CF2D90">
      <w:pPr>
        <w:spacing w:line="276" w:lineRule="auto"/>
        <w:rPr>
          <w:rFonts w:ascii="Cambria" w:eastAsia="Calibri" w:hAnsi="Cambria" w:cs="Arial"/>
          <w:b/>
          <w:lang w:eastAsia="en-US"/>
        </w:rPr>
      </w:pPr>
    </w:p>
    <w:p w14:paraId="2DCECBB9" w14:textId="77777777" w:rsidR="00B24922" w:rsidRPr="00906A80" w:rsidRDefault="00811653" w:rsidP="00B24922">
      <w:pPr>
        <w:jc w:val="center"/>
        <w:rPr>
          <w:rFonts w:ascii="Cambria" w:hAnsi="Cambria"/>
          <w:b/>
        </w:rPr>
      </w:pPr>
      <w:r>
        <w:rPr>
          <w:rFonts w:ascii="Cambria" w:hAnsi="Cambria"/>
          <w:b/>
        </w:rPr>
        <w:br w:type="page"/>
      </w:r>
      <w:r w:rsidR="00B24922" w:rsidRPr="00906A80">
        <w:rPr>
          <w:rFonts w:ascii="Cambria" w:hAnsi="Cambria"/>
          <w:b/>
        </w:rPr>
        <w:lastRenderedPageBreak/>
        <w:t>Годишњи извештај о раду Тима за стручно усавршавање</w:t>
      </w:r>
    </w:p>
    <w:p w14:paraId="716A5258" w14:textId="77777777" w:rsidR="00B24922" w:rsidRPr="00906A80" w:rsidRDefault="00B24922" w:rsidP="002E5EFD">
      <w:pPr>
        <w:pStyle w:val="ListParagraph"/>
        <w:numPr>
          <w:ilvl w:val="0"/>
          <w:numId w:val="44"/>
        </w:numPr>
        <w:jc w:val="center"/>
        <w:rPr>
          <w:rFonts w:ascii="Cambria" w:hAnsi="Cambria"/>
          <w:b/>
        </w:rPr>
      </w:pPr>
      <w:r w:rsidRPr="00906A80">
        <w:rPr>
          <w:rFonts w:ascii="Cambria" w:hAnsi="Cambria"/>
          <w:b/>
        </w:rPr>
        <w:t>Школска 2020/2021.година –</w:t>
      </w:r>
    </w:p>
    <w:p w14:paraId="16E5E784" w14:textId="77777777" w:rsidR="00B24922" w:rsidRPr="00906A80" w:rsidRDefault="00B24922" w:rsidP="00B24922">
      <w:pPr>
        <w:ind w:left="360"/>
        <w:rPr>
          <w:rFonts w:ascii="Cambria" w:hAnsi="Cambria"/>
          <w:b/>
        </w:rPr>
      </w:pPr>
    </w:p>
    <w:p w14:paraId="0CEF7C03" w14:textId="77777777" w:rsidR="00B24922" w:rsidRPr="00906A80" w:rsidRDefault="00B24922" w:rsidP="00B24922">
      <w:pPr>
        <w:ind w:left="360"/>
        <w:rPr>
          <w:rFonts w:ascii="Cambria" w:hAnsi="Cambria"/>
        </w:rPr>
      </w:pPr>
      <w:r w:rsidRPr="00906A80">
        <w:rPr>
          <w:rFonts w:ascii="Cambria" w:hAnsi="Cambria"/>
        </w:rPr>
        <w:t>Тим за стручно усавршавање чине:</w:t>
      </w:r>
    </w:p>
    <w:p w14:paraId="5A753663" w14:textId="77777777" w:rsidR="00B24922" w:rsidRPr="00906A80" w:rsidRDefault="00B24922" w:rsidP="002E5EFD">
      <w:pPr>
        <w:pStyle w:val="ListParagraph"/>
        <w:numPr>
          <w:ilvl w:val="0"/>
          <w:numId w:val="44"/>
        </w:numPr>
        <w:rPr>
          <w:rFonts w:ascii="Cambria" w:hAnsi="Cambria"/>
        </w:rPr>
      </w:pPr>
      <w:r w:rsidRPr="00906A80">
        <w:rPr>
          <w:rFonts w:ascii="Cambria" w:hAnsi="Cambria"/>
        </w:rPr>
        <w:t>Слађана Ћургуз</w:t>
      </w:r>
    </w:p>
    <w:p w14:paraId="5DB44FC0" w14:textId="77777777" w:rsidR="00B24922" w:rsidRPr="00906A80" w:rsidRDefault="00B24922" w:rsidP="002E5EFD">
      <w:pPr>
        <w:pStyle w:val="ListParagraph"/>
        <w:numPr>
          <w:ilvl w:val="0"/>
          <w:numId w:val="44"/>
        </w:numPr>
        <w:rPr>
          <w:rFonts w:ascii="Cambria" w:hAnsi="Cambria"/>
        </w:rPr>
      </w:pPr>
      <w:r w:rsidRPr="00906A80">
        <w:rPr>
          <w:rFonts w:ascii="Cambria" w:hAnsi="Cambria"/>
        </w:rPr>
        <w:t>Катарина Олас</w:t>
      </w:r>
    </w:p>
    <w:p w14:paraId="69646625" w14:textId="77777777" w:rsidR="00B24922" w:rsidRPr="00906A80" w:rsidRDefault="00B24922" w:rsidP="002E5EFD">
      <w:pPr>
        <w:pStyle w:val="ListParagraph"/>
        <w:numPr>
          <w:ilvl w:val="0"/>
          <w:numId w:val="44"/>
        </w:numPr>
        <w:rPr>
          <w:rFonts w:ascii="Cambria" w:hAnsi="Cambria"/>
        </w:rPr>
      </w:pPr>
      <w:r w:rsidRPr="00906A80">
        <w:rPr>
          <w:rFonts w:ascii="Cambria" w:hAnsi="Cambria"/>
        </w:rPr>
        <w:t>Даниела Главонић</w:t>
      </w:r>
    </w:p>
    <w:p w14:paraId="4BAF7AC6" w14:textId="77777777" w:rsidR="00B24922" w:rsidRPr="00906A80" w:rsidRDefault="00B24922" w:rsidP="002E5EFD">
      <w:pPr>
        <w:pStyle w:val="ListParagraph"/>
        <w:numPr>
          <w:ilvl w:val="0"/>
          <w:numId w:val="44"/>
        </w:numPr>
        <w:rPr>
          <w:rFonts w:ascii="Cambria" w:hAnsi="Cambria"/>
        </w:rPr>
      </w:pPr>
      <w:r w:rsidRPr="00906A80">
        <w:rPr>
          <w:rFonts w:ascii="Cambria" w:hAnsi="Cambria"/>
        </w:rPr>
        <w:t>Оливера Воденичар</w:t>
      </w:r>
    </w:p>
    <w:p w14:paraId="2605D5E6" w14:textId="77777777" w:rsidR="00B24922" w:rsidRPr="00906A80" w:rsidRDefault="00B24922" w:rsidP="002E5EFD">
      <w:pPr>
        <w:pStyle w:val="ListParagraph"/>
        <w:numPr>
          <w:ilvl w:val="0"/>
          <w:numId w:val="44"/>
        </w:numPr>
        <w:rPr>
          <w:rFonts w:ascii="Cambria" w:hAnsi="Cambria"/>
        </w:rPr>
      </w:pPr>
      <w:r w:rsidRPr="00906A80">
        <w:rPr>
          <w:rFonts w:ascii="Cambria" w:hAnsi="Cambria"/>
        </w:rPr>
        <w:t>Јасна Филипов.</w:t>
      </w:r>
    </w:p>
    <w:p w14:paraId="48EB9579" w14:textId="77777777" w:rsidR="00B24922" w:rsidRPr="00906A80" w:rsidRDefault="00B24922" w:rsidP="00B24922">
      <w:pPr>
        <w:ind w:left="360"/>
        <w:rPr>
          <w:rFonts w:ascii="Cambria" w:hAnsi="Cambria"/>
        </w:rPr>
      </w:pPr>
    </w:p>
    <w:p w14:paraId="10D21049" w14:textId="77777777" w:rsidR="00B24922" w:rsidRPr="00906A80" w:rsidRDefault="00B24922" w:rsidP="00B24922">
      <w:pPr>
        <w:ind w:left="360"/>
        <w:rPr>
          <w:rFonts w:ascii="Cambria" w:hAnsi="Cambria"/>
        </w:rPr>
      </w:pPr>
      <w:r w:rsidRPr="00906A80">
        <w:rPr>
          <w:rFonts w:ascii="Cambria" w:hAnsi="Cambria"/>
        </w:rPr>
        <w:t>Током школске године реализоване су следеће активности:</w:t>
      </w:r>
    </w:p>
    <w:p w14:paraId="65C78560" w14:textId="77777777" w:rsidR="00B24922" w:rsidRPr="00906A80" w:rsidRDefault="00B24922" w:rsidP="002E5EFD">
      <w:pPr>
        <w:pStyle w:val="ListParagraph"/>
        <w:numPr>
          <w:ilvl w:val="0"/>
          <w:numId w:val="44"/>
        </w:numPr>
        <w:rPr>
          <w:rFonts w:ascii="Cambria" w:hAnsi="Cambria"/>
          <w:i/>
        </w:rPr>
      </w:pPr>
      <w:r w:rsidRPr="00906A80">
        <w:rPr>
          <w:rFonts w:ascii="Cambria" w:hAnsi="Cambria"/>
          <w:i/>
        </w:rPr>
        <w:t>Формирање Тима</w:t>
      </w:r>
    </w:p>
    <w:p w14:paraId="3254B14E" w14:textId="77777777" w:rsidR="00B24922" w:rsidRPr="00906A80" w:rsidRDefault="00B24922" w:rsidP="002E5EFD">
      <w:pPr>
        <w:pStyle w:val="ListParagraph"/>
        <w:numPr>
          <w:ilvl w:val="0"/>
          <w:numId w:val="44"/>
        </w:numPr>
        <w:rPr>
          <w:rFonts w:ascii="Cambria" w:hAnsi="Cambria"/>
          <w:i/>
        </w:rPr>
      </w:pPr>
      <w:r w:rsidRPr="00906A80">
        <w:rPr>
          <w:rFonts w:ascii="Cambria" w:hAnsi="Cambria"/>
          <w:i/>
        </w:rPr>
        <w:t>Сачињен је план стручног усавршавања</w:t>
      </w:r>
    </w:p>
    <w:p w14:paraId="7622D9B8" w14:textId="77777777" w:rsidR="00B24922" w:rsidRPr="00906A80" w:rsidRDefault="00B24922" w:rsidP="002E5EFD">
      <w:pPr>
        <w:pStyle w:val="ListParagraph"/>
        <w:numPr>
          <w:ilvl w:val="0"/>
          <w:numId w:val="44"/>
        </w:numPr>
        <w:rPr>
          <w:rFonts w:ascii="Cambria" w:hAnsi="Cambria"/>
        </w:rPr>
      </w:pPr>
      <w:r w:rsidRPr="00906A80">
        <w:rPr>
          <w:rFonts w:ascii="Cambria" w:hAnsi="Cambria"/>
          <w:i/>
        </w:rPr>
        <w:t>Реализоване су акредитоване обуке – семинари</w:t>
      </w:r>
      <w:r w:rsidRPr="00906A80">
        <w:rPr>
          <w:rFonts w:ascii="Cambria" w:hAnsi="Cambria"/>
        </w:rPr>
        <w:t>:</w:t>
      </w:r>
    </w:p>
    <w:p w14:paraId="320766A0" w14:textId="77777777" w:rsidR="00B24922" w:rsidRPr="00906A80" w:rsidRDefault="00B24922" w:rsidP="00B24922">
      <w:pPr>
        <w:pStyle w:val="ListParagraph"/>
        <w:rPr>
          <w:rFonts w:ascii="Cambria" w:hAnsi="Cambria"/>
        </w:rPr>
      </w:pPr>
      <w:r w:rsidRPr="00906A80">
        <w:rPr>
          <w:rFonts w:ascii="Cambria" w:hAnsi="Cambria"/>
        </w:rPr>
        <w:t>1.) 20.августа 2020.године обука за реализацију нових програма наставе оријентисане ка исходима учења;</w:t>
      </w:r>
    </w:p>
    <w:p w14:paraId="60F8C87D" w14:textId="77777777" w:rsidR="00B24922" w:rsidRPr="00906A80" w:rsidRDefault="00B24922" w:rsidP="00B24922">
      <w:pPr>
        <w:pStyle w:val="ListParagraph"/>
        <w:rPr>
          <w:rFonts w:ascii="Cambria" w:hAnsi="Cambria"/>
        </w:rPr>
      </w:pPr>
      <w:r w:rsidRPr="00906A80">
        <w:rPr>
          <w:rFonts w:ascii="Cambria" w:hAnsi="Cambria"/>
        </w:rPr>
        <w:t>2.) 26.августа 2020.године обука за запослене „Дигитална учионица“;</w:t>
      </w:r>
    </w:p>
    <w:p w14:paraId="43303E60" w14:textId="77777777" w:rsidR="00B24922" w:rsidRPr="00906A80" w:rsidRDefault="00B24922" w:rsidP="00B24922">
      <w:pPr>
        <w:pStyle w:val="ListParagraph"/>
        <w:rPr>
          <w:rFonts w:ascii="Cambria" w:hAnsi="Cambria"/>
        </w:rPr>
      </w:pPr>
      <w:r w:rsidRPr="00906A80">
        <w:rPr>
          <w:rFonts w:ascii="Cambria" w:hAnsi="Cambria"/>
        </w:rPr>
        <w:t>3.) 28.августа 2020.године „Дигитални свет у мојој учионици“;</w:t>
      </w:r>
    </w:p>
    <w:p w14:paraId="2CD5AFFC" w14:textId="77777777" w:rsidR="00B24922" w:rsidRPr="00906A80" w:rsidRDefault="00B24922" w:rsidP="00B24922">
      <w:pPr>
        <w:pStyle w:val="ListParagraph"/>
        <w:rPr>
          <w:rFonts w:ascii="Cambria" w:hAnsi="Cambria"/>
        </w:rPr>
      </w:pPr>
      <w:r w:rsidRPr="00906A80">
        <w:rPr>
          <w:rFonts w:ascii="Cambria" w:hAnsi="Cambria"/>
        </w:rPr>
        <w:t>4.) 10.и 11.октобра 2020.године обука за директоре школа (за лиценцу директора), наша школа је била домаћин;</w:t>
      </w:r>
    </w:p>
    <w:p w14:paraId="1CCD187C" w14:textId="77777777" w:rsidR="00B24922" w:rsidRPr="00906A80" w:rsidRDefault="00B24922" w:rsidP="00B24922">
      <w:pPr>
        <w:pStyle w:val="ListParagraph"/>
        <w:rPr>
          <w:rFonts w:ascii="Cambria" w:hAnsi="Cambria"/>
        </w:rPr>
      </w:pPr>
      <w:r w:rsidRPr="00906A80">
        <w:rPr>
          <w:rFonts w:ascii="Cambria" w:hAnsi="Cambria"/>
        </w:rPr>
        <w:t>5.) 16.октобра 2020.године обука за запослене за коришћење платформе Microsoft Teams;</w:t>
      </w:r>
    </w:p>
    <w:p w14:paraId="033120E5" w14:textId="77777777" w:rsidR="00B24922" w:rsidRPr="00906A80" w:rsidRDefault="00B24922" w:rsidP="00B24922">
      <w:pPr>
        <w:pStyle w:val="ListParagraph"/>
        <w:rPr>
          <w:rFonts w:ascii="Cambria" w:hAnsi="Cambria"/>
        </w:rPr>
      </w:pPr>
      <w:r w:rsidRPr="00906A80">
        <w:rPr>
          <w:rFonts w:ascii="Cambria" w:hAnsi="Cambria"/>
        </w:rPr>
        <w:t>6.) 26.октобра 2020.године стручно усавршавање у установи – „Упознавање са изменама правилника о протоколу поступања у установи у одговору на насиље, злостављање и занемаривање“;</w:t>
      </w:r>
    </w:p>
    <w:p w14:paraId="0EC7AE7C" w14:textId="77777777" w:rsidR="00B24922" w:rsidRPr="00906A80" w:rsidRDefault="00B24922" w:rsidP="00B24922">
      <w:pPr>
        <w:pStyle w:val="ListParagraph"/>
        <w:rPr>
          <w:rFonts w:ascii="Cambria" w:hAnsi="Cambria"/>
        </w:rPr>
      </w:pPr>
      <w:r w:rsidRPr="00906A80">
        <w:rPr>
          <w:rFonts w:ascii="Cambria" w:hAnsi="Cambria"/>
        </w:rPr>
        <w:t>7.) 8.априла 2021.године обука за запослене „Дигитална учионица – дигитално компетентан наставник- увођење електронских уџбеника и дигиталних образовних материјала“;</w:t>
      </w:r>
    </w:p>
    <w:p w14:paraId="1D7D94DB" w14:textId="77777777" w:rsidR="00B24922" w:rsidRPr="00906A80" w:rsidRDefault="00B24922" w:rsidP="00B24922">
      <w:pPr>
        <w:pStyle w:val="ListParagraph"/>
        <w:rPr>
          <w:rFonts w:ascii="Cambria" w:hAnsi="Cambria"/>
        </w:rPr>
      </w:pPr>
      <w:r w:rsidRPr="00906A80">
        <w:rPr>
          <w:rFonts w:ascii="Cambria" w:hAnsi="Cambria"/>
        </w:rPr>
        <w:t xml:space="preserve">8.) 16.јуна 2021.године обука за дежурне наставнике, као и супервизоре, директоре и прегледаче на Завршном испиту 2021.године. </w:t>
      </w:r>
    </w:p>
    <w:p w14:paraId="75C45CD0" w14:textId="77777777" w:rsidR="00B24922" w:rsidRPr="00906A80" w:rsidRDefault="00B24922" w:rsidP="00B24922">
      <w:pPr>
        <w:pStyle w:val="ListParagraph"/>
        <w:rPr>
          <w:rFonts w:ascii="Cambria" w:hAnsi="Cambria"/>
        </w:rPr>
      </w:pPr>
      <w:r w:rsidRPr="00906A80">
        <w:rPr>
          <w:rFonts w:ascii="Cambria" w:hAnsi="Cambria"/>
        </w:rPr>
        <w:t>Педагог школе учествовао је на online презентацији измене Правилника о протоколу поступања у установи у одговору на насиље, злостављање и занемаривање 8.децембра 2020.године.</w:t>
      </w:r>
    </w:p>
    <w:p w14:paraId="09298DCE" w14:textId="77777777" w:rsidR="00B24922" w:rsidRPr="00906A80" w:rsidRDefault="00B24922" w:rsidP="00B24922">
      <w:pPr>
        <w:pStyle w:val="ListParagraph"/>
        <w:rPr>
          <w:rFonts w:ascii="Cambria" w:hAnsi="Cambria"/>
        </w:rPr>
      </w:pPr>
      <w:r w:rsidRPr="00906A80">
        <w:rPr>
          <w:rFonts w:ascii="Cambria" w:hAnsi="Cambria"/>
        </w:rPr>
        <w:t>Наставници реализују стручно усавршавање у оквиру вебинара (презентације уџбеника за 4.и 8.разред), као и других вебинара.</w:t>
      </w:r>
    </w:p>
    <w:p w14:paraId="1A31BD3A" w14:textId="77777777" w:rsidR="00B24922" w:rsidRPr="00906A80" w:rsidRDefault="00B24922" w:rsidP="00B24922">
      <w:pPr>
        <w:pStyle w:val="ListParagraph"/>
        <w:rPr>
          <w:rFonts w:ascii="Cambria" w:hAnsi="Cambria"/>
        </w:rPr>
      </w:pPr>
      <w:r w:rsidRPr="00906A80">
        <w:rPr>
          <w:rFonts w:ascii="Cambria" w:hAnsi="Cambria"/>
        </w:rPr>
        <w:t>Сви облици стручног усавршавања, како у установи тако и ван ње, налазе се у појединачним извештајима директора, наставника и стручних сарадника.</w:t>
      </w:r>
    </w:p>
    <w:p w14:paraId="0135260D" w14:textId="77777777" w:rsidR="00B24922" w:rsidRPr="00906A80" w:rsidRDefault="00B24922" w:rsidP="002E5EFD">
      <w:pPr>
        <w:pStyle w:val="ListParagraph"/>
        <w:numPr>
          <w:ilvl w:val="0"/>
          <w:numId w:val="44"/>
        </w:numPr>
        <w:rPr>
          <w:rFonts w:ascii="Cambria" w:hAnsi="Cambria"/>
          <w:i/>
        </w:rPr>
      </w:pPr>
      <w:r w:rsidRPr="00906A80">
        <w:rPr>
          <w:rFonts w:ascii="Cambria" w:hAnsi="Cambria"/>
          <w:i/>
        </w:rPr>
        <w:t>Сачињен је извештај о раду Тима</w:t>
      </w:r>
    </w:p>
    <w:p w14:paraId="6F017B3D" w14:textId="77777777" w:rsidR="00B24922" w:rsidRPr="00906A80" w:rsidRDefault="00B24922" w:rsidP="002E5EFD">
      <w:pPr>
        <w:pStyle w:val="ListParagraph"/>
        <w:numPr>
          <w:ilvl w:val="0"/>
          <w:numId w:val="44"/>
        </w:numPr>
        <w:rPr>
          <w:rFonts w:ascii="Cambria" w:hAnsi="Cambria"/>
          <w:i/>
        </w:rPr>
      </w:pPr>
      <w:r w:rsidRPr="00906A80">
        <w:rPr>
          <w:rFonts w:ascii="Cambria" w:hAnsi="Cambria"/>
          <w:i/>
        </w:rPr>
        <w:t>Током школске 2020/2021.године одржано је осам састанака Тима за стручно усавршавање.</w:t>
      </w:r>
    </w:p>
    <w:p w14:paraId="26E1CE0C" w14:textId="77777777" w:rsidR="00C30409" w:rsidRPr="005D6456" w:rsidRDefault="00C30409" w:rsidP="00CF2D90">
      <w:pPr>
        <w:spacing w:line="276" w:lineRule="auto"/>
        <w:rPr>
          <w:rFonts w:ascii="Cambria" w:eastAsia="Calibri" w:hAnsi="Cambria" w:cs="Arial"/>
          <w:b/>
          <w:lang w:eastAsia="en-US"/>
        </w:rPr>
      </w:pPr>
    </w:p>
    <w:p w14:paraId="3FAA5D2E" w14:textId="77777777" w:rsidR="00C30409" w:rsidRPr="005D6456" w:rsidRDefault="00C30409" w:rsidP="00CF2D90">
      <w:pPr>
        <w:spacing w:line="276" w:lineRule="auto"/>
        <w:rPr>
          <w:rFonts w:ascii="Cambria" w:eastAsia="Calibri" w:hAnsi="Cambria" w:cs="Arial"/>
          <w:b/>
          <w:lang w:eastAsia="en-US"/>
        </w:rPr>
      </w:pPr>
    </w:p>
    <w:p w14:paraId="05C577BE" w14:textId="77777777" w:rsidR="004A32B9" w:rsidRDefault="004A32B9" w:rsidP="00B70C8F">
      <w:pPr>
        <w:jc w:val="center"/>
        <w:rPr>
          <w:rFonts w:ascii="Cambria" w:hAnsi="Cambria"/>
          <w:b/>
          <w:lang w:val="sr-Cyrl-RS" w:eastAsia="sr-Latn-RS"/>
        </w:rPr>
      </w:pPr>
    </w:p>
    <w:p w14:paraId="038F7930" w14:textId="77777777" w:rsidR="00B70C8F" w:rsidRPr="000C3A9B" w:rsidRDefault="00B70C8F" w:rsidP="000C3A9B">
      <w:pPr>
        <w:jc w:val="center"/>
        <w:rPr>
          <w:rFonts w:ascii="Cambria" w:hAnsi="Cambria"/>
          <w:b/>
          <w:lang w:val="sr-Cyrl-RS" w:eastAsia="sr-Latn-RS"/>
        </w:rPr>
      </w:pPr>
    </w:p>
    <w:p w14:paraId="3228CCA7" w14:textId="77777777" w:rsidR="00CF2D90" w:rsidRPr="005D6456" w:rsidRDefault="00CF2D90" w:rsidP="00CF2D90">
      <w:pPr>
        <w:jc w:val="both"/>
        <w:rPr>
          <w:rFonts w:ascii="Cambria" w:hAnsi="Cambria" w:cs="Arial"/>
          <w:lang w:val="sr-Cyrl-BA"/>
        </w:rPr>
      </w:pPr>
    </w:p>
    <w:p w14:paraId="623FEE92" w14:textId="77777777" w:rsidR="003E0CB1" w:rsidRPr="005D6456" w:rsidRDefault="003E0CB1" w:rsidP="00851837">
      <w:pPr>
        <w:tabs>
          <w:tab w:val="left" w:pos="540"/>
        </w:tabs>
        <w:rPr>
          <w:rFonts w:ascii="Cambria" w:hAnsi="Cambria" w:cs="Arial"/>
          <w:bCs/>
          <w:i/>
          <w:iCs/>
          <w:color w:val="FF0000"/>
          <w:lang w:val="sr-Cyrl-RS"/>
        </w:rPr>
      </w:pPr>
    </w:p>
    <w:p w14:paraId="49B030F4" w14:textId="77777777" w:rsidR="00811653" w:rsidRDefault="00811653" w:rsidP="005A5740">
      <w:pPr>
        <w:jc w:val="center"/>
        <w:rPr>
          <w:rFonts w:ascii="Cambria" w:hAnsi="Cambria"/>
          <w:b/>
        </w:rPr>
      </w:pPr>
      <w:r>
        <w:rPr>
          <w:rFonts w:ascii="Cambria" w:hAnsi="Cambria"/>
          <w:b/>
        </w:rPr>
        <w:br w:type="page"/>
      </w:r>
    </w:p>
    <w:p w14:paraId="0752D949" w14:textId="77777777" w:rsidR="005A5740" w:rsidRDefault="005A5740" w:rsidP="005A5740">
      <w:pPr>
        <w:jc w:val="center"/>
        <w:rPr>
          <w:rFonts w:ascii="Cambria" w:hAnsi="Cambria"/>
          <w:b/>
          <w:lang w:val="sr-Cyrl-RS"/>
        </w:rPr>
      </w:pPr>
      <w:r w:rsidRPr="000E22C4">
        <w:rPr>
          <w:rFonts w:ascii="Cambria" w:hAnsi="Cambria"/>
          <w:b/>
        </w:rPr>
        <w:t>Годишњи извештај о раду Ученичког парламента за школску 2020/2021. год.</w:t>
      </w:r>
    </w:p>
    <w:p w14:paraId="1066746E" w14:textId="77777777" w:rsidR="000E22C4" w:rsidRPr="000E22C4" w:rsidRDefault="000E22C4" w:rsidP="005A5740">
      <w:pPr>
        <w:jc w:val="center"/>
        <w:rPr>
          <w:rFonts w:ascii="Cambria" w:hAnsi="Cambria"/>
          <w:b/>
          <w:lang w:val="sr-Cyrl-RS"/>
        </w:rPr>
      </w:pPr>
    </w:p>
    <w:p w14:paraId="458D4833" w14:textId="77777777" w:rsidR="005A5740" w:rsidRPr="000E22C4" w:rsidRDefault="005A5740" w:rsidP="005A5740">
      <w:pPr>
        <w:jc w:val="center"/>
        <w:rPr>
          <w:rFonts w:ascii="Cambria" w:hAnsi="Cambria"/>
          <w:b/>
        </w:rPr>
      </w:pPr>
    </w:p>
    <w:p w14:paraId="581794C2" w14:textId="77777777" w:rsidR="005A5740" w:rsidRPr="000E22C4" w:rsidRDefault="005A5740" w:rsidP="005A5740">
      <w:pPr>
        <w:jc w:val="both"/>
        <w:rPr>
          <w:rFonts w:ascii="Cambria" w:hAnsi="Cambria"/>
        </w:rPr>
      </w:pPr>
      <w:r w:rsidRPr="000E22C4">
        <w:rPr>
          <w:rFonts w:ascii="Cambria" w:hAnsi="Cambria"/>
        </w:rPr>
        <w:t>Парламент је формиран почетком школске године и чине га представници седмих и осмих разреда. Парламент има четири представника. За координацију парламента је задужена наставница историје Сандра Спаловић.</w:t>
      </w:r>
    </w:p>
    <w:p w14:paraId="1BB2B437" w14:textId="77777777" w:rsidR="005A5740" w:rsidRPr="000E22C4" w:rsidRDefault="005A5740" w:rsidP="005A5740">
      <w:pPr>
        <w:jc w:val="both"/>
        <w:rPr>
          <w:rFonts w:ascii="Cambria" w:hAnsi="Cambria"/>
        </w:rPr>
      </w:pPr>
      <w:r w:rsidRPr="000E22C4">
        <w:rPr>
          <w:rFonts w:ascii="Cambria" w:hAnsi="Cambria"/>
        </w:rPr>
        <w:t>На првом састанку одржаном 14.09.2019. год. гласањем је изабран председник, заменик и записничар парламента и усвојен предложени план и програм. За председника парламента изабран</w:t>
      </w:r>
      <w:r w:rsidRPr="000E22C4">
        <w:rPr>
          <w:rFonts w:ascii="Cambria" w:hAnsi="Cambria"/>
          <w:lang w:val="sr-Cyrl-RS"/>
        </w:rPr>
        <w:t>а</w:t>
      </w:r>
      <w:r w:rsidRPr="000E22C4">
        <w:rPr>
          <w:rFonts w:ascii="Cambria" w:hAnsi="Cambria"/>
        </w:rPr>
        <w:t xml:space="preserve"> је ученица 7-1 разреда Сања Костић. За заменика председника изабран</w:t>
      </w:r>
      <w:r w:rsidRPr="000E22C4">
        <w:rPr>
          <w:rFonts w:ascii="Cambria" w:hAnsi="Cambria"/>
          <w:lang w:val="sr-Cyrl-RS"/>
        </w:rPr>
        <w:t>а</w:t>
      </w:r>
      <w:r w:rsidRPr="000E22C4">
        <w:rPr>
          <w:rFonts w:ascii="Cambria" w:hAnsi="Cambria"/>
        </w:rPr>
        <w:t xml:space="preserve"> је ученица</w:t>
      </w:r>
      <w:r w:rsidRPr="000E22C4">
        <w:rPr>
          <w:rFonts w:ascii="Cambria" w:hAnsi="Cambria"/>
          <w:lang w:val="sr-Cyrl-RS"/>
        </w:rPr>
        <w:t xml:space="preserve"> 7-1 </w:t>
      </w:r>
      <w:r w:rsidRPr="000E22C4">
        <w:rPr>
          <w:rFonts w:ascii="Cambria" w:hAnsi="Cambria"/>
        </w:rPr>
        <w:t xml:space="preserve"> разреда </w:t>
      </w:r>
      <w:r w:rsidRPr="000E22C4">
        <w:rPr>
          <w:rFonts w:ascii="Cambria" w:hAnsi="Cambria"/>
          <w:lang w:val="sr-Cyrl-RS"/>
        </w:rPr>
        <w:t>Уна Хорват</w:t>
      </w:r>
      <w:r w:rsidRPr="000E22C4">
        <w:rPr>
          <w:rFonts w:ascii="Cambria" w:hAnsi="Cambria"/>
        </w:rPr>
        <w:t>. За записничара је изабран</w:t>
      </w:r>
      <w:r w:rsidRPr="000E22C4">
        <w:rPr>
          <w:rFonts w:ascii="Cambria" w:hAnsi="Cambria"/>
          <w:lang w:val="sr-Cyrl-RS"/>
        </w:rPr>
        <w:t>а</w:t>
      </w:r>
      <w:r w:rsidRPr="000E22C4">
        <w:rPr>
          <w:rFonts w:ascii="Cambria" w:hAnsi="Cambria"/>
        </w:rPr>
        <w:t xml:space="preserve"> ученица 8-1 разреда </w:t>
      </w:r>
      <w:r w:rsidRPr="000E22C4">
        <w:rPr>
          <w:rFonts w:ascii="Cambria" w:hAnsi="Cambria"/>
          <w:lang w:val="sr-Cyrl-RS"/>
        </w:rPr>
        <w:t>Драгана Попетру</w:t>
      </w:r>
      <w:r w:rsidRPr="000E22C4">
        <w:rPr>
          <w:rFonts w:ascii="Cambria" w:hAnsi="Cambria"/>
        </w:rPr>
        <w:t xml:space="preserve">. Изабрана су и два члана Ученичког парламента који ће присуствовати седницама Школског одбора: </w:t>
      </w:r>
      <w:r w:rsidRPr="000E22C4">
        <w:rPr>
          <w:rFonts w:ascii="Cambria" w:hAnsi="Cambria"/>
          <w:lang w:val="sr-Cyrl-RS"/>
        </w:rPr>
        <w:t>Давид Далипи и Драгана Попетру, ученици 8-1 разреда.</w:t>
      </w:r>
      <w:r w:rsidRPr="000E22C4">
        <w:rPr>
          <w:rFonts w:ascii="Cambria" w:hAnsi="Cambria"/>
        </w:rPr>
        <w:t xml:space="preserve"> Ученици су на самом почетку упознати са радом парламента, као и са својом улогом у парламенту.</w:t>
      </w:r>
    </w:p>
    <w:p w14:paraId="31B85E60" w14:textId="77777777" w:rsidR="005A5740" w:rsidRPr="000E22C4" w:rsidRDefault="005A5740" w:rsidP="005A5740">
      <w:pPr>
        <w:jc w:val="both"/>
        <w:rPr>
          <w:rFonts w:ascii="Cambria" w:hAnsi="Cambria"/>
        </w:rPr>
      </w:pPr>
      <w:r w:rsidRPr="000E22C4">
        <w:rPr>
          <w:rFonts w:ascii="Cambria" w:hAnsi="Cambria"/>
        </w:rPr>
        <w:t>Одржано је једанаест састанака Ученичког парламента. На овим састанцима ученици су се бавили разним активностима у оквиру школе, уређење школског простора, активности за спречавање и превенцију насиља итд. На састанцима су доношене разне одлуке и усвајане одлуке Одељенског већа и других школских органа.</w:t>
      </w:r>
    </w:p>
    <w:p w14:paraId="09094BCA" w14:textId="77777777" w:rsidR="005A5740" w:rsidRPr="000E22C4" w:rsidRDefault="005A5740" w:rsidP="005A5740">
      <w:pPr>
        <w:jc w:val="both"/>
        <w:rPr>
          <w:rFonts w:ascii="Cambria" w:hAnsi="Cambria"/>
        </w:rPr>
      </w:pPr>
      <w:r w:rsidRPr="000E22C4">
        <w:rPr>
          <w:rFonts w:ascii="Cambria" w:hAnsi="Cambria"/>
        </w:rPr>
        <w:t>Парламент је својим предлозима и ученичким захтевима доприносио раду школе сарађујући са осталим школским органима. Директорка школе је редовно извештавала о предлозима представника парламента и спроводила све што је било изводљиво у датом моменту. Ученици су на састанцима више пута изразили задовољство због видљивих промена у уређењу школског простора и реализације њихових захтева.</w:t>
      </w:r>
    </w:p>
    <w:p w14:paraId="44AD3FBA" w14:textId="77777777" w:rsidR="005A5740" w:rsidRPr="000E22C4" w:rsidRDefault="005A5740" w:rsidP="005A5740">
      <w:pPr>
        <w:jc w:val="both"/>
        <w:rPr>
          <w:rFonts w:ascii="Cambria" w:hAnsi="Cambria"/>
        </w:rPr>
      </w:pPr>
      <w:r w:rsidRPr="000E22C4">
        <w:rPr>
          <w:rFonts w:ascii="Cambria" w:hAnsi="Cambria"/>
        </w:rPr>
        <w:t>Прве недеље октобра обележена је „Дечија недеља“,</w:t>
      </w:r>
      <w:r w:rsidRPr="000E22C4">
        <w:rPr>
          <w:rFonts w:ascii="Cambria" w:hAnsi="Cambria"/>
          <w:lang w:val="sr-Cyrl-RS"/>
        </w:rPr>
        <w:t xml:space="preserve"> под слоганом „Подељена срећа је два пута већа“ у реализацији хуманитарне организације „Дечије срце“ уз подршку Министарства за рад, запошљавање, борачка и социјална питања</w:t>
      </w:r>
      <w:r w:rsidRPr="000E22C4">
        <w:rPr>
          <w:rFonts w:ascii="Cambria" w:hAnsi="Cambria"/>
        </w:rPr>
        <w:t xml:space="preserve"> </w:t>
      </w:r>
      <w:r w:rsidRPr="000E22C4">
        <w:rPr>
          <w:rFonts w:ascii="Cambria" w:hAnsi="Cambria"/>
          <w:lang w:val="sr-Cyrl-RS"/>
        </w:rPr>
        <w:t>коју су ученици обележили у склопу часова разредног старешинства.</w:t>
      </w:r>
    </w:p>
    <w:p w14:paraId="45729704" w14:textId="77777777" w:rsidR="005A5740" w:rsidRPr="000E22C4" w:rsidRDefault="005A5740" w:rsidP="005A5740">
      <w:pPr>
        <w:jc w:val="both"/>
        <w:rPr>
          <w:rFonts w:ascii="Cambria" w:hAnsi="Cambria"/>
          <w:lang w:val="sr-Cyrl-RS"/>
        </w:rPr>
      </w:pPr>
      <w:r w:rsidRPr="000E22C4">
        <w:rPr>
          <w:rFonts w:ascii="Cambria" w:hAnsi="Cambria"/>
        </w:rPr>
        <w:t xml:space="preserve">Дан Светог Саве, 27.01.2021, обележен је </w:t>
      </w:r>
      <w:r w:rsidRPr="000E22C4">
        <w:rPr>
          <w:rFonts w:ascii="Cambria" w:hAnsi="Cambria"/>
          <w:lang w:val="sr-Cyrl-RS"/>
        </w:rPr>
        <w:t>скромно у складу са епидемиолошком ситуацијом.</w:t>
      </w:r>
    </w:p>
    <w:p w14:paraId="58184320" w14:textId="77777777" w:rsidR="005A5740" w:rsidRDefault="005A5740" w:rsidP="00811653">
      <w:pPr>
        <w:jc w:val="both"/>
        <w:rPr>
          <w:rFonts w:ascii="Cambria" w:hAnsi="Cambria"/>
          <w:lang w:val="sr-Latn-RS"/>
        </w:rPr>
      </w:pPr>
      <w:r w:rsidRPr="000E22C4">
        <w:rPr>
          <w:rFonts w:ascii="Cambria" w:hAnsi="Cambria"/>
          <w:lang w:val="sr-Cyrl-RS"/>
        </w:rPr>
        <w:t>Дан школе</w:t>
      </w:r>
      <w:r w:rsidR="00063698">
        <w:rPr>
          <w:rFonts w:ascii="Cambria" w:hAnsi="Cambria"/>
        </w:rPr>
        <w:t>, 06.03.20</w:t>
      </w:r>
      <w:r w:rsidR="00063698">
        <w:rPr>
          <w:rFonts w:ascii="Cambria" w:hAnsi="Cambria"/>
          <w:lang w:val="sr-Cyrl-RS"/>
        </w:rPr>
        <w:t>21</w:t>
      </w:r>
      <w:r w:rsidRPr="000E22C4">
        <w:rPr>
          <w:rFonts w:ascii="Cambria" w:hAnsi="Cambria"/>
        </w:rPr>
        <w:t xml:space="preserve">. год, </w:t>
      </w:r>
      <w:r w:rsidRPr="000E22C4">
        <w:rPr>
          <w:rFonts w:ascii="Cambria" w:hAnsi="Cambria"/>
          <w:lang w:val="sr-Cyrl-RS"/>
        </w:rPr>
        <w:t>обележен је токмом текуће радне недеље на часовима ЧОС-а.</w:t>
      </w:r>
    </w:p>
    <w:p w14:paraId="35D41830" w14:textId="77777777" w:rsidR="00811653" w:rsidRPr="00811653" w:rsidRDefault="00811653" w:rsidP="00811653">
      <w:pPr>
        <w:jc w:val="both"/>
        <w:rPr>
          <w:rFonts w:ascii="Cambria" w:hAnsi="Cambria"/>
          <w:lang w:val="sr-Latn-RS"/>
        </w:rPr>
      </w:pPr>
    </w:p>
    <w:p w14:paraId="24B0C30E" w14:textId="77777777" w:rsidR="003E0CB1" w:rsidRPr="004A32B9" w:rsidRDefault="003E0CB1" w:rsidP="00851837">
      <w:pPr>
        <w:tabs>
          <w:tab w:val="left" w:pos="540"/>
        </w:tabs>
        <w:rPr>
          <w:rFonts w:ascii="Cambria" w:hAnsi="Cambria" w:cs="Arial"/>
          <w:b/>
          <w:color w:val="FF0000"/>
          <w:lang w:val="sr-Cyrl-RS"/>
        </w:rPr>
      </w:pPr>
    </w:p>
    <w:p w14:paraId="2C37ACDB" w14:textId="77777777" w:rsidR="00775327" w:rsidRPr="00F707DB" w:rsidRDefault="00851837" w:rsidP="00F707DB">
      <w:pPr>
        <w:tabs>
          <w:tab w:val="left" w:pos="540"/>
        </w:tabs>
        <w:rPr>
          <w:rFonts w:ascii="Cambria" w:hAnsi="Cambria" w:cs="Arial"/>
          <w:b/>
          <w:lang w:val="sr-Cyrl-RS"/>
        </w:rPr>
      </w:pPr>
      <w:r w:rsidRPr="005D6456">
        <w:rPr>
          <w:rFonts w:ascii="Cambria" w:hAnsi="Cambria" w:cs="Arial"/>
          <w:b/>
          <w:bCs/>
          <w:iCs/>
        </w:rPr>
        <w:t xml:space="preserve">       </w:t>
      </w:r>
      <w:r w:rsidRPr="005D6456">
        <w:rPr>
          <w:rFonts w:ascii="Cambria" w:hAnsi="Cambria" w:cs="Arial"/>
          <w:bCs/>
          <w:i/>
          <w:iCs/>
        </w:rPr>
        <w:t xml:space="preserve">      </w:t>
      </w:r>
      <w:bookmarkStart w:id="105" w:name="_Toc491430816"/>
      <w:r w:rsidR="00775327" w:rsidRPr="00F707DB">
        <w:rPr>
          <w:rFonts w:ascii="Cambria" w:hAnsi="Cambria"/>
          <w:b/>
        </w:rPr>
        <w:t>Секретар  школе</w:t>
      </w:r>
      <w:bookmarkEnd w:id="105"/>
    </w:p>
    <w:p w14:paraId="6EEF0CF2" w14:textId="77777777" w:rsidR="00775327" w:rsidRPr="005D6456" w:rsidRDefault="00775327" w:rsidP="004A32B9">
      <w:pPr>
        <w:spacing w:before="120" w:after="120"/>
        <w:ind w:left="-450" w:firstLine="450"/>
        <w:jc w:val="both"/>
        <w:rPr>
          <w:rFonts w:ascii="Cambria" w:hAnsi="Cambria" w:cs="Arial"/>
        </w:rPr>
      </w:pPr>
      <w:r w:rsidRPr="005D6456">
        <w:rPr>
          <w:rFonts w:ascii="Cambria" w:hAnsi="Cambria" w:cs="Arial"/>
        </w:rPr>
        <w:t>У школској 20</w:t>
      </w:r>
      <w:r w:rsidR="00E812F5">
        <w:rPr>
          <w:rFonts w:ascii="Cambria" w:hAnsi="Cambria" w:cs="Arial"/>
          <w:lang w:val="en-US"/>
        </w:rPr>
        <w:t>20</w:t>
      </w:r>
      <w:r w:rsidR="008803DC" w:rsidRPr="005D6456">
        <w:rPr>
          <w:rFonts w:ascii="Cambria" w:hAnsi="Cambria" w:cs="Arial"/>
        </w:rPr>
        <w:t>/20</w:t>
      </w:r>
      <w:r w:rsidR="00E812F5">
        <w:rPr>
          <w:rFonts w:ascii="Cambria" w:hAnsi="Cambria" w:cs="Arial"/>
          <w:lang w:val="sr-Cyrl-RS"/>
        </w:rPr>
        <w:t>2</w:t>
      </w:r>
      <w:r w:rsidR="00E812F5">
        <w:rPr>
          <w:rFonts w:ascii="Cambria" w:hAnsi="Cambria" w:cs="Arial"/>
          <w:lang w:val="en-US"/>
        </w:rPr>
        <w:t>1</w:t>
      </w:r>
      <w:r w:rsidRPr="005D6456">
        <w:rPr>
          <w:rFonts w:ascii="Cambria" w:hAnsi="Cambria" w:cs="Arial"/>
        </w:rPr>
        <w:t>. години  секретар школе успешно је реализовао следеће правне, нормативно – правне, управне и административне послове и задатке:</w:t>
      </w:r>
    </w:p>
    <w:p w14:paraId="63D09360"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Т</w:t>
      </w:r>
      <w:r w:rsidRPr="005D6456">
        <w:rPr>
          <w:rFonts w:ascii="Cambria" w:hAnsi="Cambria" w:cs="Arial"/>
          <w:sz w:val="24"/>
          <w:lang w:val="sr-Latn-CS"/>
        </w:rPr>
        <w:t xml:space="preserve">ехничка и организациона припрема седница </w:t>
      </w:r>
      <w:r w:rsidRPr="005D6456">
        <w:rPr>
          <w:rFonts w:ascii="Cambria" w:hAnsi="Cambria" w:cs="Arial"/>
          <w:sz w:val="24"/>
        </w:rPr>
        <w:t xml:space="preserve"> Школског одбора </w:t>
      </w:r>
      <w:r w:rsidRPr="005D6456">
        <w:rPr>
          <w:rFonts w:ascii="Cambria" w:hAnsi="Cambria" w:cs="Arial"/>
          <w:sz w:val="24"/>
          <w:lang w:val="sr-Latn-CS"/>
        </w:rPr>
        <w:t xml:space="preserve">и </w:t>
      </w:r>
      <w:r w:rsidRPr="005D6456">
        <w:rPr>
          <w:rFonts w:ascii="Cambria" w:hAnsi="Cambria" w:cs="Arial"/>
          <w:sz w:val="24"/>
        </w:rPr>
        <w:t>С</w:t>
      </w:r>
      <w:r w:rsidRPr="005D6456">
        <w:rPr>
          <w:rFonts w:ascii="Cambria" w:hAnsi="Cambria" w:cs="Arial"/>
          <w:sz w:val="24"/>
          <w:lang w:val="sr-Latn-CS"/>
        </w:rPr>
        <w:t>авета родитеља</w:t>
      </w:r>
      <w:r w:rsidRPr="005D6456">
        <w:rPr>
          <w:rFonts w:ascii="Cambria" w:hAnsi="Cambria" w:cs="Arial"/>
          <w:sz w:val="24"/>
        </w:rPr>
        <w:t xml:space="preserve"> у складу са Пословницима о раду ових органа – по потреби, пре одржавања седница</w:t>
      </w:r>
    </w:p>
    <w:p w14:paraId="53B2C6A1"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Вођење записника са седница Школског одбора у складу са Пословницима о раду ових органа – по потреби, након одржавања седница</w:t>
      </w:r>
    </w:p>
    <w:p w14:paraId="0C7AF8E4"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Давање података и помоћ у раду сталних и повремених радних тела у смислу прибављања и  тумачења позитивних законских прописа – по потреби</w:t>
      </w:r>
    </w:p>
    <w:p w14:paraId="64AAF39B"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Сарадња са директором и стручним сарадницима- у континуитету</w:t>
      </w:r>
    </w:p>
    <w:p w14:paraId="0D5064AB" w14:textId="77777777" w:rsidR="00811653" w:rsidRPr="00811653" w:rsidRDefault="00811653" w:rsidP="00811653">
      <w:pPr>
        <w:pStyle w:val="BodyText"/>
        <w:shd w:val="clear" w:color="auto" w:fill="FFFFFF"/>
        <w:spacing w:before="120" w:after="120" w:line="240" w:lineRule="auto"/>
        <w:ind w:left="360"/>
        <w:jc w:val="both"/>
        <w:rPr>
          <w:rFonts w:ascii="Cambria" w:hAnsi="Cambria" w:cs="Arial"/>
          <w:sz w:val="24"/>
          <w:lang w:val="sr-Latn-RS"/>
        </w:rPr>
      </w:pPr>
      <w:r>
        <w:rPr>
          <w:rFonts w:ascii="Cambria" w:hAnsi="Cambria" w:cs="Arial"/>
          <w:sz w:val="24"/>
        </w:rPr>
        <w:br w:type="page"/>
      </w:r>
    </w:p>
    <w:p w14:paraId="6032A20D" w14:textId="77777777" w:rsidR="00775327" w:rsidRPr="005D6456" w:rsidRDefault="00775327" w:rsidP="002E5EFD">
      <w:pPr>
        <w:pStyle w:val="BodyText"/>
        <w:numPr>
          <w:ilvl w:val="0"/>
          <w:numId w:val="18"/>
        </w:numPr>
        <w:shd w:val="clear" w:color="auto" w:fill="FFFFFF"/>
        <w:spacing w:before="120" w:after="120" w:line="240" w:lineRule="auto"/>
        <w:jc w:val="both"/>
        <w:rPr>
          <w:rFonts w:ascii="Cambria" w:hAnsi="Cambria" w:cs="Arial"/>
          <w:sz w:val="24"/>
        </w:rPr>
      </w:pPr>
      <w:r w:rsidRPr="005D6456">
        <w:rPr>
          <w:rFonts w:ascii="Cambria" w:hAnsi="Cambria" w:cs="Arial"/>
          <w:sz w:val="24"/>
        </w:rPr>
        <w:t>Сарадња са  градом, органима управе, инспекцијом и другим органима и организацијама на нивоу локалне самоуправе , посебно са Секретаријатом за јавне службе и социјална питања,  у оквиру  делокруга њихових надлежности и ингеренција - у континуитету током целе школске године</w:t>
      </w:r>
    </w:p>
    <w:p w14:paraId="117FB3D4"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Праћење закона и других прописа у смислу доношења нових закона, измена и допуна закона и других подзаконских аката - у континуитету током целе школске године</w:t>
      </w:r>
    </w:p>
    <w:p w14:paraId="6B227D17"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Израда одлука, уговора, решења и других аката везаних за радне односе запослених у школи ( заснивање радних односа, престанак радног односа,  структура послова и задатака у оквиру четрдесеточасовне радне недеље, статус запослених у погледу рада са пуним или непуним радним временом , исплата јубиларних награда, коефицијенти за обрачун зараде запослених и сл.) - по потреби током целе школске године</w:t>
      </w:r>
    </w:p>
    <w:p w14:paraId="2525DA96"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Вођење персоналних досијеа запослених радника у континуитету током целе школске године, допуна документације према предложеним мерама просветног инспектора</w:t>
      </w:r>
    </w:p>
    <w:p w14:paraId="383F7074" w14:textId="77777777" w:rsidR="00775327" w:rsidRPr="005D6456" w:rsidRDefault="00775327" w:rsidP="002E5EFD">
      <w:pPr>
        <w:pStyle w:val="BodyText"/>
        <w:numPr>
          <w:ilvl w:val="0"/>
          <w:numId w:val="18"/>
        </w:numPr>
        <w:shd w:val="clear" w:color="auto" w:fill="FFFFFF"/>
        <w:spacing w:before="120" w:after="120" w:line="240" w:lineRule="auto"/>
        <w:jc w:val="both"/>
        <w:rPr>
          <w:rFonts w:ascii="Cambria" w:hAnsi="Cambria" w:cs="Arial"/>
          <w:sz w:val="24"/>
        </w:rPr>
      </w:pPr>
      <w:r w:rsidRPr="005D6456">
        <w:rPr>
          <w:rFonts w:ascii="Cambria" w:hAnsi="Cambria" w:cs="Arial"/>
          <w:sz w:val="24"/>
          <w:lang w:val="sr-Latn-CS"/>
        </w:rPr>
        <w:t>Организација рада помоћно</w:t>
      </w:r>
      <w:r w:rsidRPr="005D6456">
        <w:rPr>
          <w:rFonts w:ascii="Cambria" w:hAnsi="Cambria" w:cs="Arial"/>
          <w:sz w:val="24"/>
        </w:rPr>
        <w:t xml:space="preserve"> - техничког особља – </w:t>
      </w:r>
      <w:r w:rsidRPr="005D6456">
        <w:rPr>
          <w:rFonts w:ascii="Cambria" w:hAnsi="Cambria" w:cs="Arial"/>
          <w:sz w:val="24"/>
          <w:lang w:val="sr-Latn-CS"/>
        </w:rPr>
        <w:t>IX</w:t>
      </w:r>
      <w:r w:rsidRPr="005D6456">
        <w:rPr>
          <w:rFonts w:ascii="Cambria" w:hAnsi="Cambria" w:cs="Arial"/>
          <w:sz w:val="24"/>
        </w:rPr>
        <w:t xml:space="preserve"> месец , праћење рада помоћно-техничког особља обиласком школских просторија и дворишта најмање два пута недељно, давање примедаба на одржавање хигијене и сугестија за одржавање чистоће на завидном нивоу- у континуитету </w:t>
      </w:r>
    </w:p>
    <w:p w14:paraId="74C9E250" w14:textId="77777777" w:rsidR="00775327" w:rsidRPr="005D6456" w:rsidRDefault="00775327" w:rsidP="002E5EFD">
      <w:pPr>
        <w:pStyle w:val="BodyText"/>
        <w:numPr>
          <w:ilvl w:val="0"/>
          <w:numId w:val="18"/>
        </w:numPr>
        <w:spacing w:before="120" w:after="120" w:line="240" w:lineRule="auto"/>
        <w:jc w:val="both"/>
        <w:rPr>
          <w:rFonts w:ascii="Cambria" w:hAnsi="Cambria" w:cs="Arial"/>
          <w:sz w:val="24"/>
        </w:rPr>
      </w:pPr>
      <w:r w:rsidRPr="005D6456">
        <w:rPr>
          <w:rFonts w:ascii="Cambria" w:hAnsi="Cambria" w:cs="Arial"/>
          <w:sz w:val="24"/>
        </w:rPr>
        <w:t>Послови годишњег пописа покретних ствари и непокретности на којима школа има право коришћења –</w:t>
      </w:r>
      <w:r w:rsidRPr="005D6456">
        <w:rPr>
          <w:rFonts w:ascii="Cambria" w:hAnsi="Cambria" w:cs="Arial"/>
          <w:sz w:val="24"/>
          <w:lang w:val="sr-Latn-CS"/>
        </w:rPr>
        <w:t xml:space="preserve"> XII</w:t>
      </w:r>
      <w:r w:rsidRPr="005D6456">
        <w:rPr>
          <w:rFonts w:ascii="Cambria" w:hAnsi="Cambria" w:cs="Arial"/>
          <w:sz w:val="24"/>
        </w:rPr>
        <w:t xml:space="preserve"> и </w:t>
      </w:r>
      <w:r w:rsidRPr="005D6456">
        <w:rPr>
          <w:rFonts w:ascii="Cambria" w:hAnsi="Cambria" w:cs="Arial"/>
          <w:sz w:val="24"/>
          <w:lang w:val="sr-Latn-CS"/>
        </w:rPr>
        <w:t>I</w:t>
      </w:r>
      <w:r w:rsidRPr="005D6456">
        <w:rPr>
          <w:rFonts w:ascii="Cambria" w:hAnsi="Cambria" w:cs="Arial"/>
          <w:sz w:val="24"/>
        </w:rPr>
        <w:t xml:space="preserve"> месец</w:t>
      </w:r>
      <w:r w:rsidR="00E676C5" w:rsidRPr="005D6456">
        <w:rPr>
          <w:rFonts w:ascii="Cambria" w:hAnsi="Cambria" w:cs="Arial"/>
          <w:sz w:val="24"/>
        </w:rPr>
        <w:t xml:space="preserve"> </w:t>
      </w:r>
    </w:p>
    <w:p w14:paraId="7FFBFE89" w14:textId="77777777" w:rsidR="00660359" w:rsidRPr="005D6456" w:rsidRDefault="00660359" w:rsidP="007C4B52">
      <w:pPr>
        <w:rPr>
          <w:rFonts w:ascii="Cambria" w:hAnsi="Cambria"/>
        </w:rPr>
      </w:pPr>
    </w:p>
    <w:p w14:paraId="0160C822" w14:textId="77777777" w:rsidR="00811653" w:rsidRPr="00811653" w:rsidRDefault="00811653" w:rsidP="00811653">
      <w:pPr>
        <w:rPr>
          <w:rFonts w:ascii="Cambria" w:hAnsi="Cambria"/>
          <w:b/>
          <w:lang w:val="sr-Latn-RS"/>
        </w:rPr>
      </w:pPr>
      <w:bookmarkStart w:id="106" w:name="_Hlk76501250"/>
    </w:p>
    <w:p w14:paraId="78EA654A" w14:textId="77777777" w:rsidR="006B367B" w:rsidRPr="0050221C" w:rsidRDefault="006B367B" w:rsidP="006B367B">
      <w:pPr>
        <w:jc w:val="center"/>
        <w:rPr>
          <w:rFonts w:ascii="Cambria" w:hAnsi="Cambria"/>
          <w:b/>
          <w:lang w:val="sr-Cyrl-CS"/>
        </w:rPr>
      </w:pPr>
      <w:r w:rsidRPr="0050221C">
        <w:rPr>
          <w:rFonts w:ascii="Cambria" w:hAnsi="Cambria"/>
          <w:b/>
          <w:lang w:val="sr-Cyrl-CS"/>
        </w:rPr>
        <w:t>ГОДИШЊИ ИЗВЕШТАЈ РАДА ПЕДАГОГА</w:t>
      </w:r>
      <w:r w:rsidR="00747DCB" w:rsidRPr="0050221C">
        <w:rPr>
          <w:rFonts w:ascii="Cambria" w:hAnsi="Cambria"/>
          <w:b/>
          <w:lang w:val="sr-Cyrl-CS"/>
        </w:rPr>
        <w:t xml:space="preserve">  Даниела </w:t>
      </w:r>
      <w:r w:rsidR="001E6ADE" w:rsidRPr="0050221C">
        <w:rPr>
          <w:rFonts w:ascii="Cambria" w:hAnsi="Cambria"/>
          <w:b/>
          <w:lang w:val="sr-Cyrl-CS"/>
        </w:rPr>
        <w:t xml:space="preserve"> </w:t>
      </w:r>
      <w:r w:rsidR="00747DCB" w:rsidRPr="0050221C">
        <w:rPr>
          <w:rFonts w:ascii="Cambria" w:hAnsi="Cambria"/>
          <w:b/>
          <w:lang w:val="sr-Cyrl-CS"/>
        </w:rPr>
        <w:t>Главонић</w:t>
      </w:r>
    </w:p>
    <w:p w14:paraId="533CB6C7" w14:textId="77777777" w:rsidR="006B367B" w:rsidRPr="0050221C" w:rsidRDefault="006B367B" w:rsidP="002E5EFD">
      <w:pPr>
        <w:numPr>
          <w:ilvl w:val="0"/>
          <w:numId w:val="19"/>
        </w:numPr>
        <w:spacing w:after="200" w:line="276" w:lineRule="auto"/>
        <w:jc w:val="center"/>
        <w:rPr>
          <w:rFonts w:ascii="Cambria" w:hAnsi="Cambria"/>
          <w:b/>
          <w:lang w:val="sr-Cyrl-CS"/>
        </w:rPr>
      </w:pPr>
      <w:r w:rsidRPr="0050221C">
        <w:rPr>
          <w:rFonts w:ascii="Cambria" w:hAnsi="Cambria"/>
          <w:b/>
          <w:lang w:val="sr-Cyrl-CS"/>
        </w:rPr>
        <w:t>школска  2020/202</w:t>
      </w:r>
      <w:r w:rsidRPr="0050221C">
        <w:rPr>
          <w:rFonts w:ascii="Cambria" w:hAnsi="Cambria"/>
          <w:b/>
        </w:rPr>
        <w:t>1</w:t>
      </w:r>
      <w:r w:rsidRPr="0050221C">
        <w:rPr>
          <w:rFonts w:ascii="Cambria" w:hAnsi="Cambria"/>
          <w:b/>
          <w:lang w:val="sr-Cyrl-CS"/>
        </w:rPr>
        <w:t>. година  -</w:t>
      </w:r>
    </w:p>
    <w:p w14:paraId="5B3CCF13" w14:textId="77777777" w:rsidR="006B367B" w:rsidRPr="0050221C" w:rsidRDefault="006B367B" w:rsidP="006B367B">
      <w:pPr>
        <w:jc w:val="both"/>
        <w:rPr>
          <w:rFonts w:ascii="Cambria" w:hAnsi="Cambria"/>
          <w:b/>
          <w:lang w:val="sr-Cyrl-CS"/>
        </w:rPr>
      </w:pPr>
      <w:r w:rsidRPr="0050221C">
        <w:rPr>
          <w:rFonts w:ascii="Cambria" w:hAnsi="Cambria"/>
          <w:b/>
          <w:lang w:val="sr-Cyrl-CS"/>
        </w:rPr>
        <w:t xml:space="preserve">Задаци стручног сарадника </w:t>
      </w:r>
    </w:p>
    <w:p w14:paraId="46E1037D" w14:textId="77777777" w:rsidR="006B367B" w:rsidRPr="0050221C" w:rsidRDefault="006B367B" w:rsidP="006B367B">
      <w:pPr>
        <w:jc w:val="both"/>
        <w:rPr>
          <w:rFonts w:ascii="Cambria" w:hAnsi="Cambria"/>
          <w:lang w:val="sr-Cyrl-CS"/>
        </w:rPr>
      </w:pPr>
      <w:r w:rsidRPr="0050221C">
        <w:rPr>
          <w:rFonts w:ascii="Cambria" w:hAnsi="Cambria"/>
          <w:lang w:val="sr-Cyrl-CS"/>
        </w:rPr>
        <w:t>( Члан 138. Закона о основама система образованја и васпитања"Сл. гласник РС", бр. 88/2017 и 27/2018 - др. закони). Непосредан рад у овој школи педагог недељно обавља 15 сати, а припрему и планирање обавља 5 сати у оквиру радног времена од 50% норме.</w:t>
      </w:r>
    </w:p>
    <w:p w14:paraId="414FA85A" w14:textId="77777777" w:rsidR="006B367B" w:rsidRPr="0050221C" w:rsidRDefault="006B367B" w:rsidP="006B367B">
      <w:pPr>
        <w:pStyle w:val="NoSpacing"/>
        <w:spacing w:line="276" w:lineRule="auto"/>
        <w:ind w:left="720"/>
        <w:jc w:val="both"/>
        <w:rPr>
          <w:rFonts w:ascii="Cambria" w:hAnsi="Cambria"/>
          <w:b/>
          <w:lang w:val="sr-Cyrl-CS"/>
        </w:rPr>
      </w:pPr>
    </w:p>
    <w:p w14:paraId="27FA6BA6" w14:textId="77777777" w:rsidR="006B367B" w:rsidRPr="0050221C" w:rsidRDefault="006B367B" w:rsidP="006B367B">
      <w:pPr>
        <w:pStyle w:val="NoSpacing"/>
        <w:spacing w:line="276" w:lineRule="auto"/>
        <w:ind w:left="720"/>
        <w:jc w:val="both"/>
        <w:rPr>
          <w:rFonts w:ascii="Cambria" w:hAnsi="Cambria"/>
          <w:b/>
          <w:lang w:val="sr-Latn-CS"/>
        </w:rPr>
      </w:pPr>
      <w:r w:rsidRPr="0050221C">
        <w:rPr>
          <w:rFonts w:ascii="Cambria" w:hAnsi="Cambria"/>
          <w:b/>
          <w:lang w:val="sr-Cyrl-CS"/>
        </w:rPr>
        <w:t>ОБЛАСТИ РАДА</w:t>
      </w:r>
    </w:p>
    <w:p w14:paraId="4D0088CF" w14:textId="77777777" w:rsidR="006B367B" w:rsidRPr="0050221C" w:rsidRDefault="006B367B" w:rsidP="006B367B">
      <w:pPr>
        <w:pStyle w:val="NoSpacing"/>
        <w:spacing w:line="276" w:lineRule="auto"/>
        <w:jc w:val="both"/>
        <w:rPr>
          <w:rFonts w:ascii="Cambria" w:hAnsi="Cambria"/>
          <w:lang w:val="sr-Cyrl-CS"/>
        </w:rPr>
      </w:pPr>
    </w:p>
    <w:p w14:paraId="288D4E4F" w14:textId="77777777" w:rsidR="006B367B" w:rsidRPr="0050221C" w:rsidRDefault="006B367B" w:rsidP="006B367B">
      <w:pPr>
        <w:pStyle w:val="NoSpacing"/>
        <w:spacing w:line="276" w:lineRule="auto"/>
        <w:ind w:left="720"/>
        <w:jc w:val="both"/>
        <w:rPr>
          <w:rFonts w:ascii="Cambria" w:hAnsi="Cambria"/>
          <w:b/>
          <w:i/>
          <w:lang w:val="ru-RU"/>
        </w:rPr>
      </w:pPr>
      <w:r w:rsidRPr="0050221C">
        <w:rPr>
          <w:rFonts w:ascii="Cambria" w:hAnsi="Cambria"/>
          <w:b/>
          <w:i/>
        </w:rPr>
        <w:t>I</w:t>
      </w:r>
      <w:r w:rsidRPr="0050221C">
        <w:rPr>
          <w:rFonts w:ascii="Cambria" w:hAnsi="Cambria"/>
          <w:b/>
          <w:i/>
          <w:lang w:val="sr-Cyrl-CS"/>
        </w:rPr>
        <w:t xml:space="preserve"> </w:t>
      </w:r>
      <w:r w:rsidRPr="0050221C">
        <w:rPr>
          <w:rFonts w:ascii="Cambria" w:hAnsi="Cambria"/>
          <w:b/>
          <w:i/>
          <w:lang w:val="ru-RU"/>
        </w:rPr>
        <w:t>ПЛАНИРАЊЕ И ПРОГРАМИРАЊЕ</w:t>
      </w:r>
      <w:r w:rsidRPr="0050221C">
        <w:rPr>
          <w:rFonts w:ascii="Cambria" w:hAnsi="Cambria"/>
          <w:b/>
          <w:i/>
          <w:lang w:val="sr-Cyrl-CS"/>
        </w:rPr>
        <w:t xml:space="preserve"> </w:t>
      </w:r>
      <w:r w:rsidRPr="0050221C">
        <w:rPr>
          <w:rFonts w:ascii="Cambria" w:hAnsi="Cambria"/>
          <w:b/>
          <w:bCs/>
          <w:i/>
          <w:lang w:val="ru-RU"/>
        </w:rPr>
        <w:t>ВАСПИТНО – ОБРАЗОВН</w:t>
      </w:r>
      <w:r w:rsidRPr="0050221C">
        <w:rPr>
          <w:rFonts w:ascii="Cambria" w:hAnsi="Cambria"/>
          <w:b/>
          <w:bCs/>
          <w:i/>
          <w:lang w:val="sr-Cyrl-CS"/>
        </w:rPr>
        <w:t>ОГ</w:t>
      </w:r>
      <w:r w:rsidRPr="0050221C">
        <w:rPr>
          <w:rFonts w:ascii="Cambria" w:hAnsi="Cambria"/>
          <w:b/>
          <w:i/>
          <w:lang w:val="ru-RU"/>
        </w:rPr>
        <w:t xml:space="preserve"> РАДА </w:t>
      </w:r>
    </w:p>
    <w:p w14:paraId="5001EFC2" w14:textId="77777777" w:rsidR="006B367B" w:rsidRPr="0050221C" w:rsidRDefault="006B367B" w:rsidP="002E5EFD">
      <w:pPr>
        <w:numPr>
          <w:ilvl w:val="0"/>
          <w:numId w:val="45"/>
        </w:numPr>
        <w:rPr>
          <w:lang w:val="sr-Latn-CS"/>
        </w:rPr>
      </w:pPr>
      <w:r w:rsidRPr="0050221C">
        <w:rPr>
          <w:lang w:val="ru-RU"/>
        </w:rPr>
        <w:t>Учешће у изради план   Тима за  самовредновање школе (област: 3 – постигнућа ученика)</w:t>
      </w:r>
    </w:p>
    <w:p w14:paraId="7557D51E" w14:textId="77777777" w:rsidR="006B367B" w:rsidRPr="0050221C" w:rsidRDefault="006B367B" w:rsidP="002E5EFD">
      <w:pPr>
        <w:numPr>
          <w:ilvl w:val="0"/>
          <w:numId w:val="45"/>
        </w:numPr>
        <w:rPr>
          <w:lang w:val="ru-RU"/>
        </w:rPr>
      </w:pPr>
      <w:r w:rsidRPr="0050221C">
        <w:rPr>
          <w:lang w:val="ru-RU"/>
        </w:rPr>
        <w:t>Учешће у изради педагошког профила и  индивидуалних образовних планова за  ученике кој</w:t>
      </w:r>
      <w:r w:rsidRPr="0050221C">
        <w:t>има</w:t>
      </w:r>
      <w:r w:rsidRPr="0050221C">
        <w:rPr>
          <w:lang w:val="sr-Latn-CS"/>
        </w:rPr>
        <w:t xml:space="preserve"> </w:t>
      </w:r>
      <w:r w:rsidRPr="0050221C">
        <w:t>је</w:t>
      </w:r>
      <w:r w:rsidRPr="0050221C">
        <w:rPr>
          <w:lang w:val="sr-Latn-CS"/>
        </w:rPr>
        <w:t xml:space="preserve"> </w:t>
      </w:r>
      <w:r w:rsidRPr="0050221C">
        <w:t>потребна</w:t>
      </w:r>
      <w:r w:rsidRPr="0050221C">
        <w:rPr>
          <w:lang w:val="sr-Latn-CS"/>
        </w:rPr>
        <w:t xml:space="preserve"> </w:t>
      </w:r>
      <w:r w:rsidRPr="0050221C">
        <w:t>додатна</w:t>
      </w:r>
      <w:r w:rsidRPr="0050221C">
        <w:rPr>
          <w:lang w:val="sr-Latn-CS"/>
        </w:rPr>
        <w:t xml:space="preserve"> </w:t>
      </w:r>
      <w:r w:rsidRPr="0050221C">
        <w:t>подршка</w:t>
      </w:r>
      <w:r w:rsidRPr="0050221C">
        <w:rPr>
          <w:lang w:val="sr-Latn-CS"/>
        </w:rPr>
        <w:t xml:space="preserve"> </w:t>
      </w:r>
      <w:r w:rsidRPr="0050221C">
        <w:t>у</w:t>
      </w:r>
      <w:r w:rsidRPr="0050221C">
        <w:rPr>
          <w:lang w:val="sr-Latn-CS"/>
        </w:rPr>
        <w:t xml:space="preserve"> </w:t>
      </w:r>
      <w:r w:rsidRPr="0050221C">
        <w:t>образовању</w:t>
      </w:r>
      <w:r w:rsidRPr="0050221C">
        <w:rPr>
          <w:lang w:val="sr-Cyrl-RS"/>
        </w:rPr>
        <w:t xml:space="preserve"> </w:t>
      </w:r>
    </w:p>
    <w:p w14:paraId="4597D277" w14:textId="77777777" w:rsidR="006B367B" w:rsidRPr="0050221C" w:rsidRDefault="006B367B" w:rsidP="002E5EFD">
      <w:pPr>
        <w:numPr>
          <w:ilvl w:val="0"/>
          <w:numId w:val="45"/>
        </w:numPr>
        <w:rPr>
          <w:lang w:val="ru-RU"/>
        </w:rPr>
      </w:pPr>
      <w:r w:rsidRPr="0050221C">
        <w:rPr>
          <w:lang w:val="ru-RU"/>
        </w:rPr>
        <w:t>Учествовала у припреми делова Годишњег плана рада школе  (План тима за заштиту ученика од дискриминације, насиља, злостављања и занемаривања, План тима за инклузивно образовање</w:t>
      </w:r>
      <w:r w:rsidRPr="0050221C">
        <w:rPr>
          <w:lang w:val="sr-Latn-RS"/>
        </w:rPr>
        <w:t xml:space="preserve">, </w:t>
      </w:r>
      <w:r w:rsidRPr="0050221C">
        <w:rPr>
          <w:lang w:val="sr-Cyrl-RS"/>
        </w:rPr>
        <w:t>план рада тима за самовредновање</w:t>
      </w:r>
      <w:r w:rsidRPr="0050221C">
        <w:rPr>
          <w:lang w:val="ru-RU"/>
        </w:rPr>
        <w:t>)</w:t>
      </w:r>
    </w:p>
    <w:p w14:paraId="6C71EEBA" w14:textId="77777777" w:rsidR="006B367B" w:rsidRPr="0050221C" w:rsidRDefault="006B367B" w:rsidP="002E5EFD">
      <w:pPr>
        <w:numPr>
          <w:ilvl w:val="0"/>
          <w:numId w:val="45"/>
        </w:numPr>
        <w:rPr>
          <w:lang w:val="ru-RU"/>
        </w:rPr>
      </w:pPr>
      <w:r w:rsidRPr="0050221C">
        <w:rPr>
          <w:lang w:val="ru-RU"/>
        </w:rPr>
        <w:t>Припрема годишњег плана  рада педагога</w:t>
      </w:r>
    </w:p>
    <w:p w14:paraId="69E04B0E" w14:textId="77777777" w:rsidR="006B367B" w:rsidRPr="0050221C" w:rsidRDefault="006B367B" w:rsidP="002E5EFD">
      <w:pPr>
        <w:numPr>
          <w:ilvl w:val="0"/>
          <w:numId w:val="45"/>
        </w:numPr>
        <w:rPr>
          <w:lang w:val="ru-RU"/>
        </w:rPr>
      </w:pPr>
      <w:r w:rsidRPr="0050221C">
        <w:rPr>
          <w:lang w:val="ru-RU"/>
        </w:rPr>
        <w:t xml:space="preserve">Полугодишњи  </w:t>
      </w:r>
      <w:r w:rsidRPr="0050221C">
        <w:rPr>
          <w:lang w:val="sr-Cyrl-RS"/>
        </w:rPr>
        <w:t xml:space="preserve">и годишњи извештај рада </w:t>
      </w:r>
      <w:r w:rsidRPr="0050221C">
        <w:rPr>
          <w:lang w:val="ru-RU"/>
        </w:rPr>
        <w:t xml:space="preserve"> педагога</w:t>
      </w:r>
    </w:p>
    <w:p w14:paraId="5CAC5118" w14:textId="77777777" w:rsidR="006B367B" w:rsidRPr="0050221C" w:rsidRDefault="006B367B" w:rsidP="002E5EFD">
      <w:pPr>
        <w:numPr>
          <w:ilvl w:val="0"/>
          <w:numId w:val="45"/>
        </w:numPr>
        <w:rPr>
          <w:lang w:val="ru-RU"/>
        </w:rPr>
      </w:pPr>
      <w:r w:rsidRPr="0050221C">
        <w:rPr>
          <w:lang w:val="sr-Cyrl-CS"/>
        </w:rPr>
        <w:lastRenderedPageBreak/>
        <w:t xml:space="preserve">Припрема  личног плана стручног усавршавања, израда извештаја о стручном усавршавању током првог полугодишта </w:t>
      </w:r>
    </w:p>
    <w:p w14:paraId="59AFECF8" w14:textId="77777777" w:rsidR="006B367B" w:rsidRPr="0050221C" w:rsidRDefault="006B367B" w:rsidP="002E5EFD">
      <w:pPr>
        <w:numPr>
          <w:ilvl w:val="0"/>
          <w:numId w:val="45"/>
        </w:numPr>
        <w:rPr>
          <w:lang w:val="ru-RU"/>
        </w:rPr>
      </w:pPr>
      <w:r w:rsidRPr="0050221C">
        <w:rPr>
          <w:lang w:val="ru-RU"/>
        </w:rPr>
        <w:t>Планирање посете часовима</w:t>
      </w:r>
    </w:p>
    <w:p w14:paraId="4D22CB79" w14:textId="77777777" w:rsidR="006B367B" w:rsidRPr="0050221C" w:rsidRDefault="006B367B" w:rsidP="002E5EFD">
      <w:pPr>
        <w:numPr>
          <w:ilvl w:val="0"/>
          <w:numId w:val="45"/>
        </w:numPr>
        <w:rPr>
          <w:lang w:val="ru-RU"/>
        </w:rPr>
      </w:pPr>
      <w:r w:rsidRPr="0050221C">
        <w:rPr>
          <w:lang w:val="ru-RU"/>
        </w:rPr>
        <w:t>Учешће у планирању оактивности појачаног васпитног рада, односно оперативног плана заштитте за ученике</w:t>
      </w:r>
    </w:p>
    <w:p w14:paraId="4AE4B194" w14:textId="77777777" w:rsidR="006B367B" w:rsidRPr="0050221C" w:rsidRDefault="006B367B" w:rsidP="002E5EFD">
      <w:pPr>
        <w:numPr>
          <w:ilvl w:val="0"/>
          <w:numId w:val="45"/>
        </w:numPr>
        <w:rPr>
          <w:lang w:val="ru-RU"/>
        </w:rPr>
      </w:pPr>
      <w:r w:rsidRPr="0050221C">
        <w:rPr>
          <w:lang w:val="ru-RU"/>
        </w:rPr>
        <w:t>Учешће у одабиру активности друштвено корисног, односно хуманитарног рада</w:t>
      </w:r>
    </w:p>
    <w:p w14:paraId="427D65B0" w14:textId="77777777" w:rsidR="006B367B" w:rsidRPr="0003582C" w:rsidRDefault="006B367B" w:rsidP="002E5EFD">
      <w:pPr>
        <w:numPr>
          <w:ilvl w:val="0"/>
          <w:numId w:val="45"/>
        </w:numPr>
        <w:rPr>
          <w:lang w:val="ru-RU"/>
        </w:rPr>
      </w:pPr>
      <w:r w:rsidRPr="0003582C">
        <w:rPr>
          <w:lang w:val="ru-RU"/>
        </w:rPr>
        <w:t xml:space="preserve">Учешће у изради </w:t>
      </w:r>
      <w:r w:rsidR="004326A3" w:rsidRPr="0003582C">
        <w:rPr>
          <w:lang w:val="ru-RU"/>
        </w:rPr>
        <w:t xml:space="preserve">оперативног плана основне школе за  организацију и реализацију образовно – васпитног рада у условима пандемије </w:t>
      </w:r>
    </w:p>
    <w:p w14:paraId="5FB2F27E" w14:textId="77777777" w:rsidR="004326A3" w:rsidRPr="0003582C" w:rsidRDefault="004326A3" w:rsidP="004326A3">
      <w:pPr>
        <w:pStyle w:val="NoSpacing"/>
        <w:spacing w:line="276" w:lineRule="auto"/>
        <w:ind w:left="720"/>
        <w:jc w:val="both"/>
        <w:rPr>
          <w:rFonts w:ascii="Cambria" w:hAnsi="Cambria"/>
          <w:bCs/>
          <w:lang w:val="ru-RU"/>
        </w:rPr>
      </w:pPr>
    </w:p>
    <w:p w14:paraId="6F0DB8A4" w14:textId="77777777" w:rsidR="006B367B" w:rsidRPr="0003582C" w:rsidRDefault="006B367B" w:rsidP="006B367B">
      <w:pPr>
        <w:pStyle w:val="NoSpacing"/>
        <w:spacing w:line="276" w:lineRule="auto"/>
        <w:ind w:left="720"/>
        <w:jc w:val="both"/>
        <w:rPr>
          <w:rFonts w:ascii="Cambria" w:hAnsi="Cambria"/>
          <w:b/>
          <w:bCs/>
          <w:i/>
          <w:lang w:val="ru-RU"/>
        </w:rPr>
      </w:pPr>
      <w:r w:rsidRPr="0003582C">
        <w:rPr>
          <w:rFonts w:ascii="Cambria" w:hAnsi="Cambria"/>
          <w:b/>
          <w:i/>
        </w:rPr>
        <w:t>II</w:t>
      </w:r>
      <w:r w:rsidRPr="0003582C">
        <w:rPr>
          <w:rFonts w:ascii="Cambria" w:hAnsi="Cambria"/>
          <w:b/>
          <w:i/>
          <w:lang w:val="ru-RU"/>
        </w:rPr>
        <w:t xml:space="preserve"> ПРАЋЕЊЕ И ВРЕДНОВАЊЕ </w:t>
      </w:r>
      <w:r w:rsidRPr="0003582C">
        <w:rPr>
          <w:rFonts w:ascii="Cambria" w:hAnsi="Cambria"/>
          <w:b/>
          <w:bCs/>
          <w:i/>
          <w:lang w:val="ru-RU"/>
        </w:rPr>
        <w:t>ОВ РАДА</w:t>
      </w:r>
    </w:p>
    <w:p w14:paraId="7C7168DB" w14:textId="77777777" w:rsidR="006B367B" w:rsidRPr="0003582C" w:rsidRDefault="006B367B" w:rsidP="006B367B">
      <w:pPr>
        <w:pStyle w:val="NoSpacing"/>
        <w:spacing w:line="276" w:lineRule="auto"/>
        <w:jc w:val="both"/>
        <w:rPr>
          <w:rFonts w:ascii="Cambria" w:hAnsi="Cambria"/>
          <w:lang w:val="sr-Latn-CS"/>
        </w:rPr>
      </w:pPr>
    </w:p>
    <w:p w14:paraId="25D08E60" w14:textId="77777777" w:rsidR="006B367B" w:rsidRPr="0003582C" w:rsidRDefault="006B367B" w:rsidP="002E5EFD">
      <w:pPr>
        <w:numPr>
          <w:ilvl w:val="0"/>
          <w:numId w:val="46"/>
        </w:numPr>
        <w:rPr>
          <w:lang w:val="sr-Cyrl-CS"/>
        </w:rPr>
      </w:pPr>
      <w:r w:rsidRPr="0003582C">
        <w:rPr>
          <w:lang w:val="sr-Cyrl-RS"/>
        </w:rPr>
        <w:t>П</w:t>
      </w:r>
      <w:r w:rsidRPr="0003582C">
        <w:rPr>
          <w:lang w:val="sr-Cyrl-CS"/>
        </w:rPr>
        <w:t>раћење и анализа успеха и дисциплине ученика на класификационим периодима, предлагање мера за побољшање успеха</w:t>
      </w:r>
    </w:p>
    <w:p w14:paraId="4CF2B33E" w14:textId="77777777" w:rsidR="006B367B" w:rsidRPr="0003582C" w:rsidRDefault="006B367B" w:rsidP="002E5EFD">
      <w:pPr>
        <w:numPr>
          <w:ilvl w:val="0"/>
          <w:numId w:val="46"/>
        </w:numPr>
        <w:rPr>
          <w:bCs/>
          <w:lang w:val="ru-RU"/>
        </w:rPr>
      </w:pPr>
      <w:r w:rsidRPr="0003582C">
        <w:rPr>
          <w:bCs/>
          <w:lang w:val="ru-RU"/>
        </w:rPr>
        <w:t>Праћење примене мера индивидуализације и индивидуалног образовног плана за ученике</w:t>
      </w:r>
    </w:p>
    <w:p w14:paraId="15D33E79" w14:textId="77777777" w:rsidR="006B367B" w:rsidRPr="0003582C" w:rsidRDefault="006B367B" w:rsidP="002E5EFD">
      <w:pPr>
        <w:numPr>
          <w:ilvl w:val="0"/>
          <w:numId w:val="46"/>
        </w:numPr>
        <w:rPr>
          <w:bCs/>
          <w:lang w:val="sr-Latn-CS"/>
        </w:rPr>
      </w:pPr>
      <w:r w:rsidRPr="0003582C">
        <w:rPr>
          <w:lang w:val="ru-RU"/>
        </w:rPr>
        <w:t xml:space="preserve">Учешће у реализацији самовредновања школе  </w:t>
      </w:r>
      <w:r w:rsidRPr="0003582C">
        <w:rPr>
          <w:bCs/>
          <w:i/>
          <w:lang w:val="ru-RU"/>
        </w:rPr>
        <w:t xml:space="preserve">област 3- Постигнућа ученика – осмишљавање,израда инструмената,  спровођење и анализа резултата за стандард 3.2. </w:t>
      </w:r>
    </w:p>
    <w:p w14:paraId="64105F7A" w14:textId="77777777" w:rsidR="006B367B" w:rsidRPr="0003582C" w:rsidRDefault="006B367B" w:rsidP="002E5EFD">
      <w:pPr>
        <w:numPr>
          <w:ilvl w:val="0"/>
          <w:numId w:val="46"/>
        </w:numPr>
        <w:rPr>
          <w:lang w:val="ru-RU"/>
        </w:rPr>
      </w:pPr>
      <w:r w:rsidRPr="0003582C">
        <w:rPr>
          <w:lang w:val="sr-Cyrl-RS"/>
        </w:rPr>
        <w:t>П</w:t>
      </w:r>
      <w:r w:rsidRPr="0003582C">
        <w:rPr>
          <w:lang w:val="ru-RU"/>
        </w:rPr>
        <w:t xml:space="preserve">осета часовима, анализа и повратна информација </w:t>
      </w:r>
      <w:r w:rsidR="004326A3" w:rsidRPr="0003582C">
        <w:rPr>
          <w:lang w:val="ru-RU"/>
        </w:rPr>
        <w:t>(посетила 10 часова редовне наставе)</w:t>
      </w:r>
    </w:p>
    <w:p w14:paraId="632BBC03" w14:textId="77777777" w:rsidR="006B367B" w:rsidRPr="0003582C" w:rsidRDefault="006B367B" w:rsidP="002E5EFD">
      <w:pPr>
        <w:numPr>
          <w:ilvl w:val="0"/>
          <w:numId w:val="46"/>
        </w:numPr>
        <w:rPr>
          <w:lang w:val="ru-RU"/>
        </w:rPr>
      </w:pPr>
      <w:r w:rsidRPr="0003582C">
        <w:rPr>
          <w:lang w:val="ru-RU"/>
        </w:rPr>
        <w:t>Праћење образовно – васпитног рада током од</w:t>
      </w:r>
      <w:r w:rsidR="00556730" w:rsidRPr="0003582C">
        <w:rPr>
          <w:lang w:val="ru-RU"/>
        </w:rPr>
        <w:t>вија</w:t>
      </w:r>
      <w:r w:rsidRPr="0003582C">
        <w:rPr>
          <w:lang w:val="ru-RU"/>
        </w:rPr>
        <w:t>ања наставе на даљину (путем вибер група, одабране платформе</w:t>
      </w:r>
      <w:r w:rsidR="00906378" w:rsidRPr="0003582C">
        <w:rPr>
          <w:lang w:val="ru-RU"/>
        </w:rPr>
        <w:t xml:space="preserve">, у циљу инструктивно – педагошког рада, односно саветодавне подршке наставницима. </w:t>
      </w:r>
    </w:p>
    <w:p w14:paraId="1FD8A020" w14:textId="77777777" w:rsidR="006B367B" w:rsidRPr="0003582C" w:rsidRDefault="006B367B" w:rsidP="002E5EFD">
      <w:pPr>
        <w:numPr>
          <w:ilvl w:val="0"/>
          <w:numId w:val="46"/>
        </w:numPr>
        <w:rPr>
          <w:lang w:val="ru-RU"/>
        </w:rPr>
      </w:pPr>
      <w:r w:rsidRPr="0003582C">
        <w:rPr>
          <w:lang w:val="ru-RU"/>
        </w:rPr>
        <w:t xml:space="preserve">Сарадња са дефектологом и логопедом  ШОСО «Мара Мандић» </w:t>
      </w:r>
    </w:p>
    <w:p w14:paraId="5483A7B7" w14:textId="77777777" w:rsidR="006B367B" w:rsidRPr="0003582C" w:rsidRDefault="006B367B" w:rsidP="006B367B">
      <w:pPr>
        <w:pStyle w:val="NoSpacing"/>
        <w:spacing w:line="276" w:lineRule="auto"/>
        <w:jc w:val="both"/>
        <w:rPr>
          <w:rFonts w:ascii="Cambria" w:hAnsi="Cambria"/>
          <w:lang w:val="ru-RU"/>
        </w:rPr>
      </w:pPr>
    </w:p>
    <w:p w14:paraId="59C60B3E" w14:textId="77777777" w:rsidR="006B367B" w:rsidRPr="00811653" w:rsidRDefault="006B367B" w:rsidP="004326A3">
      <w:pPr>
        <w:pStyle w:val="NoSpacing"/>
        <w:spacing w:line="276" w:lineRule="auto"/>
        <w:jc w:val="both"/>
        <w:rPr>
          <w:rFonts w:ascii="Cambria" w:hAnsi="Cambria"/>
          <w:b/>
          <w:i/>
          <w:lang w:val="sr-Latn-RS"/>
        </w:rPr>
      </w:pPr>
    </w:p>
    <w:p w14:paraId="1DAA3BB7" w14:textId="77777777" w:rsidR="006B367B" w:rsidRPr="0003582C" w:rsidRDefault="006B367B" w:rsidP="006B367B">
      <w:pPr>
        <w:pStyle w:val="NoSpacing"/>
        <w:spacing w:line="276" w:lineRule="auto"/>
        <w:ind w:left="720"/>
        <w:jc w:val="both"/>
        <w:rPr>
          <w:rFonts w:ascii="Cambria" w:hAnsi="Cambria"/>
          <w:b/>
          <w:i/>
          <w:lang w:val="ru-RU"/>
        </w:rPr>
      </w:pPr>
      <w:r w:rsidRPr="0003582C">
        <w:rPr>
          <w:rFonts w:ascii="Cambria" w:hAnsi="Cambria"/>
          <w:b/>
          <w:i/>
        </w:rPr>
        <w:t xml:space="preserve">III </w:t>
      </w:r>
      <w:r w:rsidRPr="0003582C">
        <w:rPr>
          <w:rFonts w:ascii="Cambria" w:hAnsi="Cambria"/>
          <w:b/>
          <w:i/>
          <w:lang w:val="ru-RU"/>
        </w:rPr>
        <w:t>РАД СА  НАСТАВНИЦИМА</w:t>
      </w:r>
    </w:p>
    <w:p w14:paraId="26C1AE6E" w14:textId="77777777" w:rsidR="006B367B" w:rsidRPr="0003582C" w:rsidRDefault="006B367B" w:rsidP="006B367B">
      <w:pPr>
        <w:pStyle w:val="NoSpacing"/>
        <w:spacing w:line="276" w:lineRule="auto"/>
        <w:jc w:val="both"/>
        <w:rPr>
          <w:rFonts w:ascii="Cambria" w:hAnsi="Cambria"/>
          <w:lang w:val="ru-RU"/>
        </w:rPr>
      </w:pPr>
    </w:p>
    <w:p w14:paraId="6F4D685B" w14:textId="77777777" w:rsidR="006B367B" w:rsidRPr="0003582C" w:rsidRDefault="006B367B" w:rsidP="002E5EFD">
      <w:pPr>
        <w:numPr>
          <w:ilvl w:val="0"/>
          <w:numId w:val="47"/>
        </w:numPr>
        <w:rPr>
          <w:lang w:val="ru-RU"/>
        </w:rPr>
      </w:pPr>
      <w:r w:rsidRPr="0003582C">
        <w:rPr>
          <w:lang w:val="ru-RU"/>
        </w:rPr>
        <w:t>Учествовала у изради Оперативног рада плана основне школе за организацију и реализацију образовно – васпитног рада по посебном програму за рад у условима оандемије вируса</w:t>
      </w:r>
    </w:p>
    <w:p w14:paraId="07A96652" w14:textId="77777777" w:rsidR="006B367B" w:rsidRPr="0003582C" w:rsidRDefault="006B367B" w:rsidP="002E5EFD">
      <w:pPr>
        <w:numPr>
          <w:ilvl w:val="0"/>
          <w:numId w:val="47"/>
        </w:numPr>
        <w:rPr>
          <w:lang w:val="ru-RU"/>
        </w:rPr>
      </w:pPr>
      <w:r w:rsidRPr="0003582C">
        <w:rPr>
          <w:lang w:val="ru-RU"/>
        </w:rPr>
        <w:t xml:space="preserve">Пружала подршку наставницима у планирању и реализацији непосредног образовно-васпитног рада са </w:t>
      </w:r>
      <w:r w:rsidRPr="0003582C">
        <w:rPr>
          <w:lang w:val="sr-Cyrl-CS"/>
        </w:rPr>
        <w:t>децом (наставне методе, средства, облици рада)</w:t>
      </w:r>
    </w:p>
    <w:p w14:paraId="08C703A0" w14:textId="77777777" w:rsidR="006B367B" w:rsidRPr="0003582C" w:rsidRDefault="006B367B" w:rsidP="002E5EFD">
      <w:pPr>
        <w:numPr>
          <w:ilvl w:val="0"/>
          <w:numId w:val="47"/>
        </w:numPr>
        <w:rPr>
          <w:lang w:val="sr-Cyrl-CS"/>
        </w:rPr>
      </w:pPr>
      <w:r w:rsidRPr="0003582C">
        <w:rPr>
          <w:lang w:val="ru-RU"/>
        </w:rPr>
        <w:t>Пружала подршку</w:t>
      </w:r>
      <w:r w:rsidRPr="0003582C">
        <w:rPr>
          <w:lang w:val="sr-Cyrl-CS"/>
        </w:rPr>
        <w:t xml:space="preserve"> јачању  наставничких компетенција у областима: комуникација и сарадња, конструктивно решавање сукоба и проблема, подршка развоју личности  ученика, подучавање и учење, организација средине и дидактичког материјала</w:t>
      </w:r>
    </w:p>
    <w:p w14:paraId="55E2CE91" w14:textId="77777777" w:rsidR="006B367B" w:rsidRPr="0003582C" w:rsidRDefault="006B367B" w:rsidP="002E5EFD">
      <w:pPr>
        <w:numPr>
          <w:ilvl w:val="0"/>
          <w:numId w:val="47"/>
        </w:numPr>
        <w:rPr>
          <w:lang w:val="ru-RU"/>
        </w:rPr>
      </w:pPr>
      <w:r w:rsidRPr="0003582C">
        <w:rPr>
          <w:lang w:val="sr-Cyrl-CS"/>
        </w:rPr>
        <w:t xml:space="preserve">пружала подршку  наставницима за рад са ученицима којима је потребна додатна образовна подршка, подршка и узради педагошког профила и активности у оквиру ИОП-а. </w:t>
      </w:r>
    </w:p>
    <w:p w14:paraId="791B686A" w14:textId="77777777" w:rsidR="006B367B" w:rsidRPr="0003582C" w:rsidRDefault="006B367B" w:rsidP="002E5EFD">
      <w:pPr>
        <w:numPr>
          <w:ilvl w:val="0"/>
          <w:numId w:val="47"/>
        </w:numPr>
        <w:rPr>
          <w:lang w:val="sr-Cyrl-CS"/>
        </w:rPr>
      </w:pPr>
      <w:r w:rsidRPr="0003582C">
        <w:rPr>
          <w:lang w:val="ru-RU"/>
        </w:rPr>
        <w:t>Пружала</w:t>
      </w:r>
      <w:r w:rsidRPr="0003582C">
        <w:rPr>
          <w:lang w:val="sr-Cyrl-CS"/>
        </w:rPr>
        <w:t xml:space="preserve"> подршку  наставницима у раду са родитељима, односно старатељима</w:t>
      </w:r>
    </w:p>
    <w:p w14:paraId="2B819F3F" w14:textId="77777777" w:rsidR="006B367B" w:rsidRPr="0003582C" w:rsidRDefault="006B367B" w:rsidP="002E5EFD">
      <w:pPr>
        <w:numPr>
          <w:ilvl w:val="0"/>
          <w:numId w:val="47"/>
        </w:numPr>
        <w:rPr>
          <w:lang w:val="sr-Latn-CS"/>
        </w:rPr>
      </w:pPr>
      <w:r w:rsidRPr="0003582C">
        <w:rPr>
          <w:lang w:val="sr-Cyrl-CS"/>
        </w:rPr>
        <w:t>Саветодавни рад са  наставницима давањем  повратне информације о посећеном  часу – као и предлагањем мера за унапређење праћеног сегмента образовно- васпитног процеса</w:t>
      </w:r>
    </w:p>
    <w:p w14:paraId="26C70DBA" w14:textId="77777777" w:rsidR="006B367B" w:rsidRPr="0003582C" w:rsidRDefault="006B367B" w:rsidP="002E5EFD">
      <w:pPr>
        <w:numPr>
          <w:ilvl w:val="0"/>
          <w:numId w:val="47"/>
        </w:numPr>
        <w:rPr>
          <w:b/>
          <w:bCs/>
          <w:lang w:val="sr-Latn-CS"/>
        </w:rPr>
      </w:pPr>
      <w:r w:rsidRPr="0003582C">
        <w:rPr>
          <w:lang w:val="sr-Cyrl-RS"/>
        </w:rPr>
        <w:t xml:space="preserve">Учешће у планирању, осмишљавању и спровођењу појединих активности у овиру појачаног васпитног рада, односно Оперативног плана заштите </w:t>
      </w:r>
    </w:p>
    <w:p w14:paraId="3D666A3E" w14:textId="77777777" w:rsidR="00556730" w:rsidRPr="0003582C" w:rsidRDefault="00556730" w:rsidP="002E5EFD">
      <w:pPr>
        <w:numPr>
          <w:ilvl w:val="0"/>
          <w:numId w:val="47"/>
        </w:numPr>
        <w:rPr>
          <w:b/>
          <w:bCs/>
          <w:lang w:val="sr-Latn-CS"/>
        </w:rPr>
      </w:pPr>
      <w:r w:rsidRPr="0003582C">
        <w:rPr>
          <w:lang w:val="sr-Cyrl-RS"/>
        </w:rPr>
        <w:t>Подршка наставницима у време одвијања образовно – васпитноиг рада на даљину (штампање и дељење материјала за ученике који нису у могућности да користе одабрану платформу за учење, односно неки од успостављених канала комуникације)</w:t>
      </w:r>
    </w:p>
    <w:p w14:paraId="1D06A5EA" w14:textId="77777777" w:rsidR="00AF11CA" w:rsidRPr="0003582C" w:rsidRDefault="00AF11CA" w:rsidP="00522830">
      <w:pPr>
        <w:pStyle w:val="normalcentaritalic"/>
        <w:tabs>
          <w:tab w:val="left" w:pos="720"/>
        </w:tabs>
        <w:spacing w:before="0" w:beforeAutospacing="0" w:after="0" w:afterAutospacing="0" w:line="276" w:lineRule="auto"/>
        <w:ind w:left="720"/>
        <w:outlineLvl w:val="0"/>
        <w:rPr>
          <w:rFonts w:ascii="Cambria" w:hAnsi="Cambria"/>
          <w:b/>
          <w:bCs/>
          <w:lang w:val="sr-Latn-CS"/>
        </w:rPr>
      </w:pPr>
    </w:p>
    <w:p w14:paraId="2317D03C" w14:textId="77777777" w:rsidR="006B367B" w:rsidRPr="0003582C" w:rsidRDefault="00811653" w:rsidP="006B367B">
      <w:pPr>
        <w:pStyle w:val="NoSpacing"/>
        <w:spacing w:line="276" w:lineRule="auto"/>
        <w:ind w:left="720"/>
        <w:jc w:val="both"/>
        <w:rPr>
          <w:rFonts w:ascii="Cambria" w:hAnsi="Cambria"/>
          <w:b/>
          <w:i/>
          <w:lang w:val="sr-Cyrl-CS"/>
        </w:rPr>
      </w:pPr>
      <w:r>
        <w:rPr>
          <w:rFonts w:ascii="Cambria" w:hAnsi="Cambria"/>
          <w:b/>
          <w:i/>
        </w:rPr>
        <w:br w:type="page"/>
      </w:r>
      <w:r w:rsidR="006B367B" w:rsidRPr="0003582C">
        <w:rPr>
          <w:rFonts w:ascii="Cambria" w:hAnsi="Cambria"/>
          <w:b/>
          <w:i/>
        </w:rPr>
        <w:lastRenderedPageBreak/>
        <w:t xml:space="preserve">IV </w:t>
      </w:r>
      <w:r w:rsidR="006B367B" w:rsidRPr="0003582C">
        <w:rPr>
          <w:rFonts w:ascii="Cambria" w:hAnsi="Cambria"/>
          <w:b/>
          <w:i/>
          <w:lang w:val="ru-RU"/>
        </w:rPr>
        <w:t>РАД СА УЧЕНИЦИМА</w:t>
      </w:r>
    </w:p>
    <w:p w14:paraId="639C598C" w14:textId="77777777" w:rsidR="006B367B" w:rsidRPr="0003582C" w:rsidRDefault="006B367B" w:rsidP="002E5EFD">
      <w:pPr>
        <w:numPr>
          <w:ilvl w:val="0"/>
          <w:numId w:val="48"/>
        </w:numPr>
        <w:rPr>
          <w:lang w:val="ru-RU"/>
        </w:rPr>
      </w:pPr>
      <w:r w:rsidRPr="0003582C">
        <w:rPr>
          <w:lang w:val="sr-Cyrl-CS"/>
        </w:rPr>
        <w:t>Реализовала с</w:t>
      </w:r>
      <w:r w:rsidRPr="0003582C">
        <w:rPr>
          <w:lang w:val="ru-RU"/>
        </w:rPr>
        <w:t xml:space="preserve">аветодавно-инструктивни рад са ученицима који имају тешкоће у учењу, </w:t>
      </w:r>
      <w:r w:rsidRPr="0003582C">
        <w:rPr>
          <w:lang w:val="sr-Cyrl-CS"/>
        </w:rPr>
        <w:t xml:space="preserve">развојне, </w:t>
      </w:r>
      <w:r w:rsidRPr="0003582C">
        <w:rPr>
          <w:lang w:val="ru-RU"/>
        </w:rPr>
        <w:t>емоционалне и социјалне тешкоће,</w:t>
      </w:r>
      <w:r w:rsidRPr="0003582C">
        <w:rPr>
          <w:lang w:val="sr-Cyrl-CS"/>
        </w:rPr>
        <w:t xml:space="preserve"> проблеме прилагођавања, проблеме понашања</w:t>
      </w:r>
    </w:p>
    <w:p w14:paraId="00244234" w14:textId="77777777" w:rsidR="006B367B" w:rsidRPr="0003582C" w:rsidRDefault="006B367B" w:rsidP="002E5EFD">
      <w:pPr>
        <w:numPr>
          <w:ilvl w:val="0"/>
          <w:numId w:val="48"/>
        </w:numPr>
        <w:rPr>
          <w:lang w:val="sr-Cyrl-CS"/>
        </w:rPr>
      </w:pPr>
      <w:r w:rsidRPr="0003582C">
        <w:rPr>
          <w:lang w:val="sr-Cyrl-CS"/>
        </w:rPr>
        <w:t xml:space="preserve">Учествовала у праћењу дечјег напредовања у развоју и учењу </w:t>
      </w:r>
    </w:p>
    <w:p w14:paraId="0A0C7F6A" w14:textId="77777777" w:rsidR="006B367B" w:rsidRPr="0003582C" w:rsidRDefault="006B367B" w:rsidP="002E5EFD">
      <w:pPr>
        <w:numPr>
          <w:ilvl w:val="0"/>
          <w:numId w:val="48"/>
        </w:numPr>
        <w:rPr>
          <w:lang w:val="sr-Cyrl-CS"/>
        </w:rPr>
      </w:pPr>
      <w:r w:rsidRPr="0003582C">
        <w:rPr>
          <w:lang w:val="sr-Cyrl-CS"/>
        </w:rPr>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p w14:paraId="1C80B3AB" w14:textId="77777777" w:rsidR="006B367B" w:rsidRPr="0003582C" w:rsidRDefault="006B367B" w:rsidP="002E5EFD">
      <w:pPr>
        <w:numPr>
          <w:ilvl w:val="0"/>
          <w:numId w:val="48"/>
        </w:numPr>
        <w:rPr>
          <w:lang w:val="sr-Cyrl-CS"/>
        </w:rPr>
      </w:pPr>
      <w:r w:rsidRPr="0003582C">
        <w:rPr>
          <w:lang w:val="ru-RU"/>
        </w:rPr>
        <w:t xml:space="preserve">Учествовање </w:t>
      </w:r>
      <w:r w:rsidRPr="0003582C">
        <w:rPr>
          <w:lang w:val="sr-Cyrl-CS"/>
        </w:rPr>
        <w:t>у појачаном васпитном раду, односно активностима у квиру Оперативног плана заштите за ученике који врше повреду правила понашања у школи</w:t>
      </w:r>
      <w:r w:rsidRPr="0003582C">
        <w:rPr>
          <w:rFonts w:cs="Arial"/>
          <w:lang w:val="ru-RU"/>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 као и са ученицима којима је потребна подршка у образовном, односно васпитном смислу, ученицима који су сведоци насиља или трпе насиље.</w:t>
      </w:r>
    </w:p>
    <w:p w14:paraId="107964C8" w14:textId="77777777" w:rsidR="00AF11CA" w:rsidRPr="0003582C" w:rsidRDefault="00AF11CA" w:rsidP="002E5EFD">
      <w:pPr>
        <w:numPr>
          <w:ilvl w:val="0"/>
          <w:numId w:val="48"/>
        </w:numPr>
        <w:rPr>
          <w:lang w:val="sr-Cyrl-CS"/>
        </w:rPr>
      </w:pPr>
      <w:r w:rsidRPr="0003582C">
        <w:rPr>
          <w:rFonts w:cs="Arial"/>
          <w:lang w:val="ru-RU"/>
        </w:rPr>
        <w:t>Провера брзине читања (ученици другог и трећег разреда)</w:t>
      </w:r>
    </w:p>
    <w:p w14:paraId="1C1C03B2" w14:textId="77777777" w:rsidR="006B367B" w:rsidRPr="0003582C" w:rsidRDefault="006B367B" w:rsidP="006B367B">
      <w:pPr>
        <w:pStyle w:val="NoSpacing"/>
        <w:spacing w:line="276" w:lineRule="auto"/>
        <w:jc w:val="both"/>
        <w:rPr>
          <w:rFonts w:ascii="Cambria" w:hAnsi="Cambria"/>
          <w:lang w:val="sr-Cyrl-RS"/>
        </w:rPr>
      </w:pPr>
    </w:p>
    <w:p w14:paraId="79C673E1" w14:textId="77777777" w:rsidR="006B367B" w:rsidRPr="0003582C" w:rsidRDefault="006B367B" w:rsidP="006B367B">
      <w:pPr>
        <w:pStyle w:val="NoSpacing"/>
        <w:spacing w:line="276" w:lineRule="auto"/>
        <w:ind w:left="720"/>
        <w:jc w:val="both"/>
        <w:rPr>
          <w:rFonts w:ascii="Cambria" w:hAnsi="Cambria"/>
          <w:b/>
          <w:i/>
          <w:lang w:val="ru-RU"/>
        </w:rPr>
      </w:pPr>
      <w:r w:rsidRPr="0003582C">
        <w:rPr>
          <w:rFonts w:ascii="Cambria" w:hAnsi="Cambria"/>
          <w:b/>
          <w:i/>
        </w:rPr>
        <w:t>V</w:t>
      </w:r>
      <w:r w:rsidRPr="0003582C">
        <w:rPr>
          <w:rFonts w:ascii="Cambria" w:hAnsi="Cambria"/>
          <w:b/>
          <w:i/>
          <w:lang w:val="ru-RU"/>
        </w:rPr>
        <w:t xml:space="preserve"> РАД СА РОДИТЕЉИМА, ОДНОСНО СТАРАТЕЉИМА</w:t>
      </w:r>
    </w:p>
    <w:p w14:paraId="4D586760" w14:textId="77777777" w:rsidR="006B367B" w:rsidRPr="0003582C" w:rsidRDefault="006B367B" w:rsidP="006B367B">
      <w:pPr>
        <w:pStyle w:val="NoSpacing"/>
        <w:spacing w:line="276" w:lineRule="auto"/>
        <w:jc w:val="both"/>
        <w:rPr>
          <w:rFonts w:ascii="Cambria" w:hAnsi="Cambria"/>
          <w:b/>
          <w:i/>
          <w:lang w:val="sr-Cyrl-CS"/>
        </w:rPr>
      </w:pPr>
    </w:p>
    <w:p w14:paraId="5382AE02" w14:textId="77777777" w:rsidR="006B367B" w:rsidRPr="0003582C" w:rsidRDefault="006B367B" w:rsidP="002E5EFD">
      <w:pPr>
        <w:numPr>
          <w:ilvl w:val="0"/>
          <w:numId w:val="49"/>
        </w:numPr>
        <w:rPr>
          <w:lang w:val="sr-Cyrl-CS"/>
        </w:rPr>
      </w:pPr>
      <w:r w:rsidRPr="0003582C">
        <w:rPr>
          <w:lang w:val="sr-Cyrl-CS"/>
        </w:rPr>
        <w:t>Прикупљала података од родитеља, односно старатеља који су  од значаја  за упознавање ученика и праћење његовог развоја</w:t>
      </w:r>
    </w:p>
    <w:p w14:paraId="575A5E4A" w14:textId="77777777" w:rsidR="006B367B" w:rsidRPr="0003582C" w:rsidRDefault="006B367B" w:rsidP="002E5EFD">
      <w:pPr>
        <w:numPr>
          <w:ilvl w:val="0"/>
          <w:numId w:val="49"/>
        </w:numPr>
        <w:rPr>
          <w:lang w:val="sr-Cyrl-CS"/>
        </w:rPr>
      </w:pPr>
      <w:r w:rsidRPr="0003582C">
        <w:rPr>
          <w:lang w:val="sr-Cyrl-CS"/>
        </w:rPr>
        <w:t>Саветодавно  радила са родитељима, односно старатељима  ученика који имају различите  тешкоће у развоју, учењу и понашању</w:t>
      </w:r>
    </w:p>
    <w:p w14:paraId="40E01560" w14:textId="77777777" w:rsidR="006B367B" w:rsidRPr="0003582C" w:rsidRDefault="006B367B" w:rsidP="002E5EFD">
      <w:pPr>
        <w:numPr>
          <w:ilvl w:val="0"/>
          <w:numId w:val="49"/>
        </w:numPr>
        <w:rPr>
          <w:lang w:val="sr-Cyrl-CS"/>
        </w:rPr>
      </w:pPr>
      <w:r w:rsidRPr="0003582C">
        <w:rPr>
          <w:lang w:val="sr-Cyrl-CS"/>
        </w:rPr>
        <w:t>Пружала подршку јачању родитељских васпитних компетенција, нарочито информисањем о психолошким карактеристикама њихове деце у оквиру индивидуалних консултација</w:t>
      </w:r>
    </w:p>
    <w:p w14:paraId="6FA0CB34" w14:textId="77777777" w:rsidR="006B367B" w:rsidRPr="0003582C" w:rsidRDefault="006B367B" w:rsidP="002E5EFD">
      <w:pPr>
        <w:numPr>
          <w:ilvl w:val="0"/>
          <w:numId w:val="49"/>
        </w:numPr>
        <w:rPr>
          <w:lang w:val="sr-Cyrl-CS"/>
        </w:rPr>
      </w:pPr>
      <w:r w:rsidRPr="0003582C">
        <w:rPr>
          <w:lang w:val="sr-Cyrl-CS"/>
        </w:rPr>
        <w:t>Саветодавно  радила и усмеравала родитеље, односно старатеље чија деца врше повреду правила понашања у школи и којима је одређен појачани васпитни рад</w:t>
      </w:r>
    </w:p>
    <w:p w14:paraId="06A0871A" w14:textId="77777777" w:rsidR="006B367B" w:rsidRPr="0003582C" w:rsidRDefault="006B367B" w:rsidP="002E5EFD">
      <w:pPr>
        <w:numPr>
          <w:ilvl w:val="0"/>
          <w:numId w:val="49"/>
        </w:numPr>
        <w:rPr>
          <w:lang w:val="sr-Cyrl-CS"/>
        </w:rPr>
      </w:pPr>
      <w:r w:rsidRPr="0003582C">
        <w:rPr>
          <w:lang w:val="sr-Cyrl-CS"/>
        </w:rPr>
        <w:t>Рад са родитељима у оквиру активности појачаног васпитног рада, односно оперативног плана заштите</w:t>
      </w:r>
    </w:p>
    <w:p w14:paraId="576B91A3" w14:textId="77777777" w:rsidR="006B367B" w:rsidRPr="0003582C" w:rsidRDefault="006B367B" w:rsidP="006B367B">
      <w:pPr>
        <w:pStyle w:val="NoSpacing"/>
        <w:spacing w:line="276" w:lineRule="auto"/>
        <w:jc w:val="both"/>
        <w:rPr>
          <w:rFonts w:ascii="Cambria" w:hAnsi="Cambria"/>
          <w:lang w:val="sr-Cyrl-CS"/>
        </w:rPr>
      </w:pPr>
    </w:p>
    <w:p w14:paraId="54BF05F6" w14:textId="77777777" w:rsidR="006B367B" w:rsidRDefault="006B367B" w:rsidP="006B367B">
      <w:pPr>
        <w:pStyle w:val="NoSpacing"/>
        <w:spacing w:line="276" w:lineRule="auto"/>
        <w:ind w:left="720"/>
        <w:jc w:val="both"/>
        <w:rPr>
          <w:b/>
          <w:i/>
          <w:color w:val="00B050"/>
          <w:lang w:val="sr-Cyrl-RS"/>
        </w:rPr>
      </w:pPr>
    </w:p>
    <w:p w14:paraId="3F548FD9" w14:textId="77777777" w:rsidR="006B367B" w:rsidRDefault="006B367B" w:rsidP="006B367B">
      <w:pPr>
        <w:pStyle w:val="NoSpacing"/>
        <w:spacing w:line="276" w:lineRule="auto"/>
        <w:ind w:left="720"/>
        <w:jc w:val="both"/>
        <w:rPr>
          <w:b/>
          <w:i/>
          <w:color w:val="00B050"/>
          <w:lang w:val="sr-Cyrl-RS"/>
        </w:rPr>
      </w:pPr>
    </w:p>
    <w:p w14:paraId="2A1F5DBC" w14:textId="77777777" w:rsidR="006B367B" w:rsidRPr="0003582C" w:rsidRDefault="006B367B" w:rsidP="006B367B">
      <w:pPr>
        <w:pStyle w:val="NoSpacing"/>
        <w:spacing w:line="276" w:lineRule="auto"/>
        <w:ind w:left="720"/>
        <w:jc w:val="both"/>
        <w:rPr>
          <w:rFonts w:ascii="Cambria" w:hAnsi="Cambria"/>
          <w:b/>
          <w:i/>
          <w:lang w:val="sr-Cyrl-CS"/>
        </w:rPr>
      </w:pPr>
      <w:r w:rsidRPr="0003582C">
        <w:rPr>
          <w:rFonts w:ascii="Cambria" w:hAnsi="Cambria"/>
          <w:b/>
          <w:i/>
        </w:rPr>
        <w:t>VI</w:t>
      </w:r>
      <w:r w:rsidRPr="0003582C">
        <w:rPr>
          <w:rFonts w:ascii="Cambria" w:hAnsi="Cambria"/>
          <w:b/>
          <w:i/>
          <w:lang w:val="sr-Cyrl-CS"/>
        </w:rPr>
        <w:t xml:space="preserve"> РАД СА ДИРЕКТОРОМ,  СТРУЧНИМ САРАДНИКОМ, ПЕДАГОШКИМ АСИСТЕНТОМ И ПРАТИОЦЕМ  УЧЕНИКА</w:t>
      </w:r>
    </w:p>
    <w:p w14:paraId="105BD057" w14:textId="77777777" w:rsidR="006B367B" w:rsidRPr="0003582C" w:rsidRDefault="006B367B" w:rsidP="006B367B">
      <w:pPr>
        <w:pStyle w:val="NoSpacing"/>
        <w:spacing w:line="276" w:lineRule="auto"/>
        <w:jc w:val="both"/>
        <w:rPr>
          <w:rFonts w:ascii="Cambria" w:hAnsi="Cambria"/>
          <w:lang w:val="ru-RU"/>
        </w:rPr>
      </w:pPr>
    </w:p>
    <w:p w14:paraId="2D544152" w14:textId="77777777" w:rsidR="006B367B" w:rsidRPr="0003582C" w:rsidRDefault="006B367B" w:rsidP="002E5EFD">
      <w:pPr>
        <w:numPr>
          <w:ilvl w:val="0"/>
          <w:numId w:val="50"/>
        </w:numPr>
        <w:rPr>
          <w:lang w:val="ru-RU"/>
        </w:rPr>
      </w:pPr>
      <w:r w:rsidRPr="0003582C">
        <w:rPr>
          <w:lang w:val="ru-RU"/>
        </w:rPr>
        <w:t xml:space="preserve">Сарађивала са директором и стручним сарадницима на пословима који се тичу  </w:t>
      </w:r>
      <w:r w:rsidRPr="0003582C">
        <w:rPr>
          <w:lang w:val="sr-Cyrl-CS"/>
        </w:rPr>
        <w:t xml:space="preserve">обезбеђивања ефикасности, економичности  и флексибилности образовно-васпитног рада  </w:t>
      </w:r>
      <w:r w:rsidRPr="0003582C">
        <w:rPr>
          <w:lang w:val="ru-RU"/>
        </w:rPr>
        <w:t>установе. Предлагање нових организационих решења образовно-васпитног рада</w:t>
      </w:r>
    </w:p>
    <w:p w14:paraId="145AA49C" w14:textId="77777777" w:rsidR="006B367B" w:rsidRPr="0003582C" w:rsidRDefault="006B367B" w:rsidP="002E5EFD">
      <w:pPr>
        <w:numPr>
          <w:ilvl w:val="0"/>
          <w:numId w:val="50"/>
        </w:numPr>
        <w:rPr>
          <w:lang w:val="ru-RU"/>
        </w:rPr>
      </w:pPr>
      <w:r w:rsidRPr="0003582C">
        <w:rPr>
          <w:lang w:val="ru-RU"/>
        </w:rPr>
        <w:t>Сарађивала са директором и стручном сарадницом на припреми докумената установе, прегледа, извештаја и анализа</w:t>
      </w:r>
    </w:p>
    <w:p w14:paraId="7469A286" w14:textId="77777777" w:rsidR="006B367B" w:rsidRPr="0003582C" w:rsidRDefault="006B367B" w:rsidP="002E5EFD">
      <w:pPr>
        <w:numPr>
          <w:ilvl w:val="0"/>
          <w:numId w:val="50"/>
        </w:numPr>
        <w:rPr>
          <w:lang w:val="ru-RU"/>
        </w:rPr>
      </w:pPr>
      <w:r w:rsidRPr="0003582C">
        <w:rPr>
          <w:lang w:val="ru-RU"/>
        </w:rPr>
        <w:t>Сарадња дефекторлогом и логопедом ШОСО «Мара Мандић»</w:t>
      </w:r>
    </w:p>
    <w:p w14:paraId="138CF52E" w14:textId="77777777" w:rsidR="006B367B" w:rsidRPr="0003582C" w:rsidRDefault="006B367B" w:rsidP="006B367B">
      <w:pPr>
        <w:pStyle w:val="Normal2"/>
        <w:spacing w:before="0" w:beforeAutospacing="0" w:after="0" w:afterAutospacing="0"/>
        <w:ind w:left="720"/>
        <w:jc w:val="both"/>
        <w:rPr>
          <w:rFonts w:ascii="Cambria" w:hAnsi="Cambria"/>
          <w:lang w:val="ru-RU"/>
        </w:rPr>
      </w:pPr>
    </w:p>
    <w:p w14:paraId="21A69AFD" w14:textId="77777777" w:rsidR="00811653" w:rsidRDefault="00811653" w:rsidP="006B367B">
      <w:pPr>
        <w:pStyle w:val="NoSpacing"/>
        <w:spacing w:line="276" w:lineRule="auto"/>
        <w:ind w:left="720"/>
        <w:jc w:val="both"/>
        <w:rPr>
          <w:rFonts w:ascii="Cambria" w:hAnsi="Cambria"/>
          <w:b/>
          <w:i/>
        </w:rPr>
      </w:pPr>
      <w:r>
        <w:rPr>
          <w:rFonts w:ascii="Cambria" w:hAnsi="Cambria"/>
          <w:b/>
          <w:i/>
        </w:rPr>
        <w:br w:type="page"/>
      </w:r>
    </w:p>
    <w:p w14:paraId="0F949502" w14:textId="77777777" w:rsidR="006B367B" w:rsidRPr="0003582C" w:rsidRDefault="006B367B" w:rsidP="006B367B">
      <w:pPr>
        <w:pStyle w:val="NoSpacing"/>
        <w:spacing w:line="276" w:lineRule="auto"/>
        <w:ind w:left="720"/>
        <w:jc w:val="both"/>
        <w:rPr>
          <w:rFonts w:ascii="Cambria" w:hAnsi="Cambria"/>
          <w:b/>
          <w:i/>
          <w:lang w:val="ru-RU"/>
        </w:rPr>
      </w:pPr>
      <w:r w:rsidRPr="0003582C">
        <w:rPr>
          <w:rFonts w:ascii="Cambria" w:hAnsi="Cambria"/>
          <w:b/>
          <w:i/>
        </w:rPr>
        <w:t>VII</w:t>
      </w:r>
      <w:r w:rsidRPr="0003582C">
        <w:rPr>
          <w:rFonts w:ascii="Cambria" w:hAnsi="Cambria"/>
          <w:b/>
          <w:i/>
          <w:lang w:val="ru-RU"/>
        </w:rPr>
        <w:t xml:space="preserve"> РАД У СТРУЧНИМ ОРГАНИМА И ТИМОВИМА</w:t>
      </w:r>
    </w:p>
    <w:p w14:paraId="522530F0" w14:textId="77777777" w:rsidR="006B367B" w:rsidRPr="0003582C" w:rsidRDefault="006B367B" w:rsidP="006B367B">
      <w:pPr>
        <w:pStyle w:val="NoSpacing"/>
        <w:spacing w:line="276" w:lineRule="auto"/>
        <w:jc w:val="both"/>
        <w:rPr>
          <w:rFonts w:ascii="Cambria" w:hAnsi="Cambria"/>
          <w:b/>
          <w:i/>
          <w:lang w:val="ru-RU"/>
        </w:rPr>
      </w:pPr>
    </w:p>
    <w:p w14:paraId="77D33E67" w14:textId="77777777" w:rsidR="006B367B" w:rsidRPr="0003582C" w:rsidRDefault="006B367B" w:rsidP="002E5EFD">
      <w:pPr>
        <w:numPr>
          <w:ilvl w:val="0"/>
          <w:numId w:val="52"/>
        </w:numPr>
        <w:rPr>
          <w:lang w:val="sr-Cyrl-CS"/>
        </w:rPr>
      </w:pPr>
      <w:r w:rsidRPr="0003582C">
        <w:rPr>
          <w:lang w:val="ru-RU"/>
        </w:rPr>
        <w:t>Учествовала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p w14:paraId="7E0DDFBD" w14:textId="77777777" w:rsidR="006B367B" w:rsidRPr="0003582C" w:rsidRDefault="006B367B" w:rsidP="002E5EFD">
      <w:pPr>
        <w:numPr>
          <w:ilvl w:val="0"/>
          <w:numId w:val="52"/>
        </w:numPr>
        <w:rPr>
          <w:lang w:val="sr-Cyrl-CS"/>
        </w:rPr>
      </w:pPr>
      <w:r w:rsidRPr="0003582C">
        <w:rPr>
          <w:lang w:val="ru-RU"/>
        </w:rPr>
        <w:t>Учествовала у раду тимова</w:t>
      </w:r>
      <w:r w:rsidRPr="0003582C">
        <w:rPr>
          <w:lang w:val="sr-Cyrl-CS"/>
        </w:rPr>
        <w:t xml:space="preserve"> установе</w:t>
      </w:r>
      <w:r w:rsidRPr="0003582C">
        <w:rPr>
          <w:lang w:val="ru-RU"/>
        </w:rPr>
        <w:t xml:space="preserve">: Тим за самовредновање; Тим за заштиту ученика од насиља,  Стручном тиму за инклузивно образовање; Тим за стручно усавршавање </w:t>
      </w:r>
    </w:p>
    <w:p w14:paraId="754D4C45" w14:textId="77777777" w:rsidR="006B367B" w:rsidRPr="0003582C" w:rsidRDefault="006B367B" w:rsidP="002E5EFD">
      <w:pPr>
        <w:numPr>
          <w:ilvl w:val="0"/>
          <w:numId w:val="52"/>
        </w:numPr>
        <w:rPr>
          <w:lang w:val="sr-Cyrl-CS"/>
        </w:rPr>
      </w:pPr>
      <w:r w:rsidRPr="0003582C">
        <w:rPr>
          <w:lang w:val="ru-RU"/>
        </w:rPr>
        <w:t>Учествовала у раду  Педагошког колегијума</w:t>
      </w:r>
    </w:p>
    <w:p w14:paraId="3173E196" w14:textId="77777777" w:rsidR="006B367B" w:rsidRDefault="006B367B" w:rsidP="006B367B">
      <w:pPr>
        <w:pStyle w:val="NoSpacing"/>
        <w:spacing w:line="276" w:lineRule="auto"/>
        <w:jc w:val="both"/>
        <w:rPr>
          <w:color w:val="00B050"/>
          <w:lang w:val="sr-Cyrl-RS"/>
        </w:rPr>
      </w:pPr>
    </w:p>
    <w:p w14:paraId="45A20E56" w14:textId="77777777" w:rsidR="006B367B" w:rsidRDefault="006B367B" w:rsidP="006B367B">
      <w:pPr>
        <w:pStyle w:val="NoSpacing"/>
        <w:spacing w:line="276" w:lineRule="auto"/>
        <w:ind w:left="720"/>
        <w:jc w:val="both"/>
        <w:rPr>
          <w:bCs/>
          <w:color w:val="00B050"/>
          <w:lang w:val="sr-Cyrl-CS"/>
        </w:rPr>
      </w:pPr>
    </w:p>
    <w:p w14:paraId="750CC0B9" w14:textId="77777777" w:rsidR="006B367B" w:rsidRPr="0003582C" w:rsidRDefault="006B367B" w:rsidP="006B367B">
      <w:pPr>
        <w:pStyle w:val="NoSpacing"/>
        <w:spacing w:line="276" w:lineRule="auto"/>
        <w:ind w:left="720"/>
        <w:jc w:val="both"/>
        <w:rPr>
          <w:rFonts w:ascii="Cambria" w:hAnsi="Cambria"/>
          <w:b/>
          <w:i/>
          <w:lang w:val="ru-RU"/>
        </w:rPr>
      </w:pPr>
      <w:r w:rsidRPr="0003582C">
        <w:rPr>
          <w:rFonts w:ascii="Cambria" w:hAnsi="Cambria"/>
          <w:b/>
          <w:bCs/>
          <w:i/>
        </w:rPr>
        <w:t>VIII</w:t>
      </w:r>
      <w:r w:rsidRPr="0003582C">
        <w:rPr>
          <w:rFonts w:ascii="Cambria" w:hAnsi="Cambria"/>
          <w:b/>
          <w:bCs/>
          <w:i/>
          <w:lang w:val="sr-Cyrl-CS"/>
        </w:rPr>
        <w:t xml:space="preserve"> САРАДЊА СА НАДЛЕЖНИМ УСТАНОВАМА, ОРГАНИЗАЦИЈАМА, УДРУЖЕЊИМА И ЈЕДИНИЦОМ ЛОКАЛНЕ САМОУПРАВЕ</w:t>
      </w:r>
    </w:p>
    <w:p w14:paraId="054A5DFD" w14:textId="77777777" w:rsidR="006B367B" w:rsidRPr="0003582C" w:rsidRDefault="006B367B" w:rsidP="006B367B">
      <w:pPr>
        <w:pStyle w:val="NoSpacing"/>
        <w:spacing w:line="276" w:lineRule="auto"/>
        <w:jc w:val="both"/>
        <w:rPr>
          <w:rFonts w:ascii="Cambria" w:hAnsi="Cambria"/>
          <w:b/>
          <w:lang w:val="ru-RU"/>
        </w:rPr>
      </w:pPr>
    </w:p>
    <w:p w14:paraId="1104723A" w14:textId="77777777" w:rsidR="006B367B" w:rsidRPr="0003582C" w:rsidRDefault="006B367B" w:rsidP="002E5EFD">
      <w:pPr>
        <w:numPr>
          <w:ilvl w:val="0"/>
          <w:numId w:val="51"/>
        </w:numPr>
        <w:rPr>
          <w:lang w:val="ru-RU"/>
        </w:rPr>
      </w:pPr>
      <w:r w:rsidRPr="0003582C">
        <w:rPr>
          <w:lang w:val="ru-RU"/>
        </w:rPr>
        <w:t xml:space="preserve">Сарадња са Активом стручних сарадника, Панчево, </w:t>
      </w:r>
    </w:p>
    <w:p w14:paraId="729EE133" w14:textId="77777777" w:rsidR="006B367B" w:rsidRPr="0003582C" w:rsidRDefault="006B367B" w:rsidP="002E5EFD">
      <w:pPr>
        <w:numPr>
          <w:ilvl w:val="0"/>
          <w:numId w:val="51"/>
        </w:numPr>
        <w:rPr>
          <w:lang w:val="ru-RU"/>
        </w:rPr>
      </w:pPr>
      <w:r w:rsidRPr="0003582C">
        <w:rPr>
          <w:lang w:val="ru-RU"/>
        </w:rPr>
        <w:t>Сарадња са Интерресорном комисијом Панчево</w:t>
      </w:r>
    </w:p>
    <w:p w14:paraId="54326254" w14:textId="77777777" w:rsidR="00556730" w:rsidRPr="0003582C" w:rsidRDefault="00556730" w:rsidP="002E5EFD">
      <w:pPr>
        <w:numPr>
          <w:ilvl w:val="0"/>
          <w:numId w:val="51"/>
        </w:numPr>
        <w:rPr>
          <w:lang w:val="ru-RU"/>
        </w:rPr>
      </w:pPr>
      <w:r w:rsidRPr="0003582C">
        <w:rPr>
          <w:lang w:val="ru-RU"/>
        </w:rPr>
        <w:t xml:space="preserve">сарадња са средњим школама: присуство и учешће на састанку у техничкој школи «23. мај» 22.09.2021.гпдине у циљу упознавања ученика који се образују по ИОП-у а уписани су у неку од средњих школа </w:t>
      </w:r>
    </w:p>
    <w:p w14:paraId="2BF313A6" w14:textId="77777777" w:rsidR="006B367B" w:rsidRPr="0003582C" w:rsidRDefault="006B367B" w:rsidP="006B367B">
      <w:pPr>
        <w:pStyle w:val="NoSpacing"/>
        <w:spacing w:line="276" w:lineRule="auto"/>
        <w:jc w:val="both"/>
        <w:rPr>
          <w:rFonts w:ascii="Cambria" w:hAnsi="Cambria"/>
          <w:lang w:val="sr-Cyrl-CS"/>
        </w:rPr>
      </w:pPr>
    </w:p>
    <w:p w14:paraId="274586B2" w14:textId="77777777" w:rsidR="006B367B" w:rsidRPr="0003582C" w:rsidRDefault="006B367B" w:rsidP="006B367B">
      <w:pPr>
        <w:pStyle w:val="NoSpacing"/>
        <w:spacing w:line="276" w:lineRule="auto"/>
        <w:ind w:left="720"/>
        <w:jc w:val="both"/>
        <w:rPr>
          <w:rFonts w:ascii="Cambria" w:hAnsi="Cambria"/>
          <w:b/>
          <w:i/>
          <w:lang w:val="ru-RU"/>
        </w:rPr>
      </w:pPr>
      <w:r w:rsidRPr="0003582C">
        <w:rPr>
          <w:rFonts w:ascii="Cambria" w:hAnsi="Cambria"/>
          <w:b/>
          <w:i/>
        </w:rPr>
        <w:t>IX</w:t>
      </w:r>
      <w:r w:rsidRPr="0003582C">
        <w:rPr>
          <w:rFonts w:ascii="Cambria" w:hAnsi="Cambria"/>
          <w:b/>
          <w:i/>
          <w:lang w:val="sr-Cyrl-CS"/>
        </w:rPr>
        <w:t xml:space="preserve"> </w:t>
      </w:r>
      <w:r w:rsidRPr="0003582C">
        <w:rPr>
          <w:rFonts w:ascii="Cambria" w:hAnsi="Cambria"/>
          <w:b/>
          <w:i/>
          <w:lang w:val="ru-RU"/>
        </w:rPr>
        <w:t>ВОЂЕЊЕ ДОКУМЕНТАЦИЈЕ, ПРИПРЕМА ЗА РАД И СТРУЧНО УСАВРШАВАЊЕ</w:t>
      </w:r>
    </w:p>
    <w:p w14:paraId="314D27C4" w14:textId="77777777" w:rsidR="006B367B" w:rsidRPr="0003582C" w:rsidRDefault="006B367B" w:rsidP="006B367B">
      <w:pPr>
        <w:pStyle w:val="NoSpacing"/>
        <w:spacing w:line="276" w:lineRule="auto"/>
        <w:jc w:val="both"/>
        <w:rPr>
          <w:rFonts w:ascii="Cambria" w:hAnsi="Cambria"/>
          <w:lang w:val="ru-RU"/>
        </w:rPr>
      </w:pPr>
    </w:p>
    <w:p w14:paraId="77FB6084" w14:textId="77777777" w:rsidR="006B367B" w:rsidRPr="0003582C" w:rsidRDefault="006B367B" w:rsidP="002E5EFD">
      <w:pPr>
        <w:numPr>
          <w:ilvl w:val="0"/>
          <w:numId w:val="53"/>
        </w:numPr>
        <w:rPr>
          <w:lang w:val="en-US"/>
        </w:rPr>
      </w:pPr>
      <w:r w:rsidRPr="0003582C">
        <w:t xml:space="preserve">Водила евиденције о сопственом раду </w:t>
      </w:r>
    </w:p>
    <w:p w14:paraId="01B2B1C0" w14:textId="77777777" w:rsidR="006B367B" w:rsidRPr="0003582C" w:rsidRDefault="006B367B" w:rsidP="002E5EFD">
      <w:pPr>
        <w:numPr>
          <w:ilvl w:val="0"/>
          <w:numId w:val="53"/>
        </w:numPr>
        <w:rPr>
          <w:lang w:val="ru-RU"/>
        </w:rPr>
      </w:pPr>
      <w:r w:rsidRPr="0003582C">
        <w:rPr>
          <w:lang w:val="ru-RU"/>
        </w:rPr>
        <w:t xml:space="preserve">Реализовала припреме за све послове предвиђене годишњим програмом </w:t>
      </w:r>
    </w:p>
    <w:p w14:paraId="3F59C7BA" w14:textId="77777777" w:rsidR="006B367B" w:rsidRPr="0003582C" w:rsidRDefault="006B367B" w:rsidP="002E5EFD">
      <w:pPr>
        <w:numPr>
          <w:ilvl w:val="0"/>
          <w:numId w:val="53"/>
        </w:numPr>
        <w:rPr>
          <w:lang w:val="sr-Cyrl-CS"/>
        </w:rPr>
      </w:pPr>
      <w:r w:rsidRPr="0003582C">
        <w:rPr>
          <w:lang w:val="ru-RU"/>
        </w:rPr>
        <w:t>Прикупљала и на одговарајући начин чувала и штитила материјале који садрже личне податке о ученицима,</w:t>
      </w:r>
    </w:p>
    <w:p w14:paraId="724FEE28" w14:textId="77777777" w:rsidR="006B367B" w:rsidRPr="0003582C" w:rsidRDefault="006B367B" w:rsidP="002E5EFD">
      <w:pPr>
        <w:numPr>
          <w:ilvl w:val="0"/>
          <w:numId w:val="53"/>
        </w:numPr>
        <w:rPr>
          <w:lang w:val="sr-Cyrl-CS"/>
        </w:rPr>
      </w:pPr>
      <w:r w:rsidRPr="0003582C">
        <w:rPr>
          <w:lang w:val="sr-Cyrl-CS"/>
        </w:rPr>
        <w:t>Стручно се усавршавала праћењем стручне литературе и периодике, учествовањем  у активностима струковног удружења (Актив стручних сарадника Панчево), похађањем акредитованих семинара</w:t>
      </w:r>
    </w:p>
    <w:p w14:paraId="7F705F3A" w14:textId="77777777" w:rsidR="006B367B" w:rsidRPr="0003582C" w:rsidRDefault="006B367B" w:rsidP="002E5EFD">
      <w:pPr>
        <w:numPr>
          <w:ilvl w:val="0"/>
          <w:numId w:val="53"/>
        </w:numPr>
        <w:rPr>
          <w:lang w:val="sr-Cyrl-CS"/>
        </w:rPr>
      </w:pPr>
      <w:r w:rsidRPr="0003582C">
        <w:rPr>
          <w:lang w:val="sr-Cyrl-CS"/>
        </w:rPr>
        <w:t>разменом искуства и сарадња са  педагогом ове школе, као  и педагозима других школа</w:t>
      </w:r>
    </w:p>
    <w:p w14:paraId="15022717" w14:textId="77777777" w:rsidR="00747DCB" w:rsidRPr="00811653" w:rsidRDefault="00747DCB" w:rsidP="00811653">
      <w:pPr>
        <w:spacing w:after="200" w:line="276" w:lineRule="auto"/>
        <w:rPr>
          <w:b/>
          <w:sz w:val="32"/>
          <w:szCs w:val="32"/>
          <w:lang w:val="sr-Latn-RS"/>
        </w:rPr>
      </w:pPr>
    </w:p>
    <w:bookmarkEnd w:id="106"/>
    <w:p w14:paraId="0EA249F1" w14:textId="77777777" w:rsidR="00747DCB" w:rsidRPr="00747DCB" w:rsidRDefault="00747DCB" w:rsidP="00747DCB">
      <w:pPr>
        <w:jc w:val="both"/>
        <w:rPr>
          <w:b/>
          <w:color w:val="00B050"/>
          <w:lang w:val="sr-Cyrl-CS"/>
        </w:rPr>
      </w:pPr>
    </w:p>
    <w:p w14:paraId="02FB58F4" w14:textId="77777777" w:rsidR="00747DCB" w:rsidRPr="00D86202" w:rsidRDefault="00747DCB" w:rsidP="00747DCB">
      <w:pPr>
        <w:jc w:val="center"/>
        <w:rPr>
          <w:rFonts w:ascii="Cambria" w:hAnsi="Cambria"/>
          <w:b/>
          <w:lang w:val="sr-Cyrl-RS"/>
        </w:rPr>
      </w:pPr>
      <w:r w:rsidRPr="00D86202">
        <w:rPr>
          <w:rFonts w:ascii="Cambria" w:hAnsi="Cambria"/>
          <w:b/>
          <w:lang w:val="sr-Cyrl-CS"/>
        </w:rPr>
        <w:t>ГОДИШЊИ ИЗВЕШТАЈ РАДА ПЕДАГОГА</w:t>
      </w:r>
      <w:r w:rsidRPr="00D86202">
        <w:rPr>
          <w:rFonts w:ascii="Cambria" w:hAnsi="Cambria"/>
          <w:b/>
          <w:lang w:val="en-US"/>
        </w:rPr>
        <w:t xml:space="preserve"> </w:t>
      </w:r>
      <w:r w:rsidRPr="00D86202">
        <w:rPr>
          <w:rFonts w:ascii="Cambria" w:hAnsi="Cambria"/>
          <w:b/>
          <w:lang w:val="sr-Cyrl-RS"/>
        </w:rPr>
        <w:t xml:space="preserve">     Катарина Олас</w:t>
      </w:r>
    </w:p>
    <w:p w14:paraId="7F90372B" w14:textId="77777777" w:rsidR="00747DCB" w:rsidRPr="00D86202" w:rsidRDefault="00747DCB" w:rsidP="002E5EFD">
      <w:pPr>
        <w:numPr>
          <w:ilvl w:val="0"/>
          <w:numId w:val="23"/>
        </w:numPr>
        <w:spacing w:after="200" w:line="276" w:lineRule="auto"/>
        <w:jc w:val="center"/>
        <w:rPr>
          <w:rFonts w:ascii="Cambria" w:hAnsi="Cambria"/>
          <w:b/>
          <w:lang w:val="sr-Cyrl-CS"/>
        </w:rPr>
      </w:pPr>
      <w:r w:rsidRPr="00D86202">
        <w:rPr>
          <w:rFonts w:ascii="Cambria" w:hAnsi="Cambria"/>
          <w:b/>
          <w:lang w:val="sr-Cyrl-CS"/>
        </w:rPr>
        <w:t>школска  2020/202</w:t>
      </w:r>
      <w:r w:rsidRPr="00D86202">
        <w:rPr>
          <w:rFonts w:ascii="Cambria" w:hAnsi="Cambria"/>
          <w:b/>
        </w:rPr>
        <w:t>1</w:t>
      </w:r>
      <w:r w:rsidRPr="00D86202">
        <w:rPr>
          <w:rFonts w:ascii="Cambria" w:hAnsi="Cambria"/>
          <w:b/>
          <w:lang w:val="sr-Cyrl-CS"/>
        </w:rPr>
        <w:t>. година  -</w:t>
      </w:r>
    </w:p>
    <w:p w14:paraId="5AA1651B" w14:textId="77777777" w:rsidR="00747DCB" w:rsidRPr="00D86202" w:rsidRDefault="00747DCB" w:rsidP="00747DCB">
      <w:pPr>
        <w:jc w:val="both"/>
        <w:rPr>
          <w:rFonts w:ascii="Cambria" w:hAnsi="Cambria"/>
          <w:b/>
          <w:lang w:val="sr-Cyrl-CS"/>
        </w:rPr>
      </w:pPr>
      <w:r w:rsidRPr="00D86202">
        <w:rPr>
          <w:rFonts w:ascii="Cambria" w:hAnsi="Cambria"/>
          <w:b/>
          <w:lang w:val="sr-Cyrl-CS"/>
        </w:rPr>
        <w:t xml:space="preserve">Задаци стручног сарадника </w:t>
      </w:r>
    </w:p>
    <w:p w14:paraId="7CB0B0B8" w14:textId="77777777" w:rsidR="00747DCB" w:rsidRPr="00D86202" w:rsidRDefault="00747DCB" w:rsidP="00747DCB">
      <w:pPr>
        <w:jc w:val="both"/>
        <w:rPr>
          <w:rFonts w:ascii="Cambria" w:hAnsi="Cambria"/>
          <w:lang w:val="sr-Cyrl-CS"/>
        </w:rPr>
      </w:pPr>
      <w:r w:rsidRPr="00D86202">
        <w:rPr>
          <w:rFonts w:ascii="Cambria" w:hAnsi="Cambria"/>
          <w:lang w:val="sr-Cyrl-CS"/>
        </w:rPr>
        <w:t>( Члан 138. Закона о основама система образованја и васпитања"Сл. гласник РС", бр. 88/2017 и 27/2018 - др. закони). Непосредан рад у овој школи педагог недељно обавља 15 сати, а припрему и планирање обавља 5 сати у оквиру радног времена од 50% норме.</w:t>
      </w:r>
    </w:p>
    <w:p w14:paraId="217882F9" w14:textId="77777777" w:rsidR="00747DCB" w:rsidRPr="00D86202" w:rsidRDefault="00747DCB" w:rsidP="00747DCB">
      <w:pPr>
        <w:spacing w:line="276" w:lineRule="auto"/>
        <w:ind w:left="720"/>
        <w:jc w:val="both"/>
        <w:rPr>
          <w:rFonts w:ascii="Cambria" w:hAnsi="Cambria"/>
          <w:b/>
          <w:lang w:val="sr-Cyrl-CS"/>
        </w:rPr>
      </w:pPr>
    </w:p>
    <w:p w14:paraId="27455550" w14:textId="77777777" w:rsidR="00747DCB" w:rsidRPr="00D86202" w:rsidRDefault="00747DCB" w:rsidP="00747DCB">
      <w:pPr>
        <w:spacing w:line="276" w:lineRule="auto"/>
        <w:ind w:left="720"/>
        <w:jc w:val="both"/>
        <w:rPr>
          <w:rFonts w:ascii="Cambria" w:hAnsi="Cambria"/>
          <w:b/>
          <w:lang w:val="sr-Latn-CS"/>
        </w:rPr>
      </w:pPr>
      <w:r w:rsidRPr="00D86202">
        <w:rPr>
          <w:rFonts w:ascii="Cambria" w:hAnsi="Cambria"/>
          <w:b/>
          <w:lang w:val="sr-Cyrl-CS"/>
        </w:rPr>
        <w:t>ОБЛАСТИ РАДА</w:t>
      </w:r>
    </w:p>
    <w:p w14:paraId="29E6A326" w14:textId="77777777" w:rsidR="00747DCB" w:rsidRPr="00D86202" w:rsidRDefault="00747DCB" w:rsidP="00747DCB">
      <w:pPr>
        <w:spacing w:line="276" w:lineRule="auto"/>
        <w:jc w:val="both"/>
        <w:rPr>
          <w:rFonts w:ascii="Cambria" w:hAnsi="Cambria"/>
          <w:lang w:val="sr-Cyrl-CS"/>
        </w:rPr>
      </w:pPr>
    </w:p>
    <w:p w14:paraId="100DAE6B" w14:textId="77777777" w:rsidR="00811653" w:rsidRDefault="00811653" w:rsidP="00747DCB">
      <w:pPr>
        <w:spacing w:line="276" w:lineRule="auto"/>
        <w:ind w:left="720"/>
        <w:jc w:val="both"/>
        <w:rPr>
          <w:rFonts w:ascii="Cambria" w:hAnsi="Cambria"/>
          <w:b/>
          <w:i/>
        </w:rPr>
      </w:pPr>
      <w:r>
        <w:rPr>
          <w:rFonts w:ascii="Cambria" w:hAnsi="Cambria"/>
          <w:b/>
          <w:i/>
        </w:rPr>
        <w:br w:type="page"/>
      </w:r>
    </w:p>
    <w:p w14:paraId="77E8E887" w14:textId="77777777" w:rsidR="00747DCB" w:rsidRPr="00D86202" w:rsidRDefault="00747DCB" w:rsidP="00747DCB">
      <w:pPr>
        <w:spacing w:line="276" w:lineRule="auto"/>
        <w:ind w:left="720"/>
        <w:jc w:val="both"/>
        <w:rPr>
          <w:rFonts w:ascii="Cambria" w:hAnsi="Cambria"/>
          <w:b/>
          <w:i/>
          <w:lang w:val="ru-RU"/>
        </w:rPr>
      </w:pPr>
      <w:r w:rsidRPr="00D86202">
        <w:rPr>
          <w:rFonts w:ascii="Cambria" w:hAnsi="Cambria"/>
          <w:b/>
          <w:i/>
        </w:rPr>
        <w:t>I</w:t>
      </w:r>
      <w:r w:rsidRPr="00D86202">
        <w:rPr>
          <w:rFonts w:ascii="Cambria" w:hAnsi="Cambria"/>
          <w:b/>
          <w:i/>
          <w:lang w:val="sr-Cyrl-CS"/>
        </w:rPr>
        <w:t xml:space="preserve"> </w:t>
      </w:r>
      <w:r w:rsidRPr="00D86202">
        <w:rPr>
          <w:rFonts w:ascii="Cambria" w:hAnsi="Cambria"/>
          <w:b/>
          <w:i/>
          <w:lang w:val="ru-RU"/>
        </w:rPr>
        <w:t>ПЛАНИРАЊЕ И ПРОГРАМИРАЊЕ</w:t>
      </w:r>
      <w:r w:rsidRPr="00D86202">
        <w:rPr>
          <w:rFonts w:ascii="Cambria" w:hAnsi="Cambria"/>
          <w:b/>
          <w:i/>
          <w:lang w:val="sr-Cyrl-CS"/>
        </w:rPr>
        <w:t xml:space="preserve"> </w:t>
      </w:r>
      <w:r w:rsidRPr="00D86202">
        <w:rPr>
          <w:rFonts w:ascii="Cambria" w:hAnsi="Cambria"/>
          <w:b/>
          <w:bCs/>
          <w:i/>
          <w:lang w:val="ru-RU"/>
        </w:rPr>
        <w:t>ВАСПИТНО – ОБРАЗОВН</w:t>
      </w:r>
      <w:r w:rsidRPr="00D86202">
        <w:rPr>
          <w:rFonts w:ascii="Cambria" w:hAnsi="Cambria"/>
          <w:b/>
          <w:bCs/>
          <w:i/>
          <w:lang w:val="sr-Cyrl-CS"/>
        </w:rPr>
        <w:t>ОГ</w:t>
      </w:r>
      <w:r w:rsidRPr="00D86202">
        <w:rPr>
          <w:rFonts w:ascii="Cambria" w:hAnsi="Cambria"/>
          <w:b/>
          <w:i/>
          <w:lang w:val="ru-RU"/>
        </w:rPr>
        <w:t xml:space="preserve"> РАДА </w:t>
      </w:r>
    </w:p>
    <w:p w14:paraId="3D2D82F2" w14:textId="77777777" w:rsidR="00747DCB" w:rsidRPr="00D86202" w:rsidRDefault="00747DCB" w:rsidP="002E5EFD">
      <w:pPr>
        <w:numPr>
          <w:ilvl w:val="0"/>
          <w:numId w:val="24"/>
        </w:numPr>
        <w:spacing w:line="276" w:lineRule="auto"/>
        <w:jc w:val="both"/>
        <w:rPr>
          <w:rFonts w:ascii="Cambria" w:hAnsi="Cambria"/>
          <w:bCs/>
          <w:lang w:val="sr-Latn-CS"/>
        </w:rPr>
      </w:pPr>
      <w:r w:rsidRPr="00D86202">
        <w:rPr>
          <w:rFonts w:ascii="Cambria" w:hAnsi="Cambria"/>
          <w:bCs/>
          <w:lang w:val="ru-RU"/>
        </w:rPr>
        <w:t xml:space="preserve">Учешће у раду </w:t>
      </w:r>
      <w:r w:rsidRPr="00D86202">
        <w:rPr>
          <w:rFonts w:ascii="Cambria" w:hAnsi="Cambria"/>
          <w:bCs/>
          <w:lang w:val="en-US"/>
        </w:rPr>
        <w:t xml:space="preserve">Тима за стручно усавршавање, Тима за инклузивно образовање, </w:t>
      </w:r>
      <w:r w:rsidRPr="00D86202">
        <w:rPr>
          <w:rFonts w:ascii="Cambria" w:hAnsi="Cambria"/>
          <w:bCs/>
        </w:rPr>
        <w:t>Тима за развојно планирање</w:t>
      </w:r>
    </w:p>
    <w:p w14:paraId="16055A27"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lang w:val="ru-RU"/>
        </w:rPr>
        <w:t>Учешће у изради педагошког профила и  индивидуалних образовних планова за  ученике кој</w:t>
      </w:r>
      <w:r w:rsidRPr="00D86202">
        <w:rPr>
          <w:rFonts w:ascii="Cambria" w:hAnsi="Cambria"/>
          <w:bCs/>
        </w:rPr>
        <w:t>има</w:t>
      </w:r>
      <w:r w:rsidRPr="00D86202">
        <w:rPr>
          <w:rFonts w:ascii="Cambria" w:hAnsi="Cambria"/>
          <w:bCs/>
          <w:lang w:val="sr-Latn-CS"/>
        </w:rPr>
        <w:t xml:space="preserve"> </w:t>
      </w:r>
      <w:r w:rsidRPr="00D86202">
        <w:rPr>
          <w:rFonts w:ascii="Cambria" w:hAnsi="Cambria"/>
          <w:bCs/>
        </w:rPr>
        <w:t>је</w:t>
      </w:r>
      <w:r w:rsidRPr="00D86202">
        <w:rPr>
          <w:rFonts w:ascii="Cambria" w:hAnsi="Cambria"/>
          <w:bCs/>
          <w:lang w:val="sr-Latn-CS"/>
        </w:rPr>
        <w:t xml:space="preserve"> </w:t>
      </w:r>
      <w:r w:rsidRPr="00D86202">
        <w:rPr>
          <w:rFonts w:ascii="Cambria" w:hAnsi="Cambria"/>
          <w:bCs/>
        </w:rPr>
        <w:t>потребна</w:t>
      </w:r>
      <w:r w:rsidRPr="00D86202">
        <w:rPr>
          <w:rFonts w:ascii="Cambria" w:hAnsi="Cambria"/>
          <w:bCs/>
          <w:lang w:val="sr-Latn-CS"/>
        </w:rPr>
        <w:t xml:space="preserve"> </w:t>
      </w:r>
      <w:r w:rsidRPr="00D86202">
        <w:rPr>
          <w:rFonts w:ascii="Cambria" w:hAnsi="Cambria"/>
          <w:bCs/>
        </w:rPr>
        <w:t>додатна</w:t>
      </w:r>
      <w:r w:rsidRPr="00D86202">
        <w:rPr>
          <w:rFonts w:ascii="Cambria" w:hAnsi="Cambria"/>
          <w:bCs/>
          <w:lang w:val="sr-Latn-CS"/>
        </w:rPr>
        <w:t xml:space="preserve"> </w:t>
      </w:r>
      <w:r w:rsidRPr="00D86202">
        <w:rPr>
          <w:rFonts w:ascii="Cambria" w:hAnsi="Cambria"/>
          <w:bCs/>
        </w:rPr>
        <w:t>подршка</w:t>
      </w:r>
      <w:r w:rsidRPr="00D86202">
        <w:rPr>
          <w:rFonts w:ascii="Cambria" w:hAnsi="Cambria"/>
          <w:bCs/>
          <w:lang w:val="sr-Latn-CS"/>
        </w:rPr>
        <w:t xml:space="preserve"> </w:t>
      </w:r>
      <w:r w:rsidRPr="00D86202">
        <w:rPr>
          <w:rFonts w:ascii="Cambria" w:hAnsi="Cambria"/>
          <w:bCs/>
        </w:rPr>
        <w:t>у</w:t>
      </w:r>
      <w:r w:rsidRPr="00D86202">
        <w:rPr>
          <w:rFonts w:ascii="Cambria" w:hAnsi="Cambria"/>
          <w:bCs/>
          <w:lang w:val="sr-Latn-CS"/>
        </w:rPr>
        <w:t xml:space="preserve"> </w:t>
      </w:r>
      <w:r w:rsidRPr="00D86202">
        <w:rPr>
          <w:rFonts w:ascii="Cambria" w:hAnsi="Cambria"/>
          <w:bCs/>
        </w:rPr>
        <w:t xml:space="preserve">образовању </w:t>
      </w:r>
    </w:p>
    <w:p w14:paraId="666054A5"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lang w:val="ru-RU"/>
        </w:rPr>
        <w:t xml:space="preserve">Учешће у припреми делова Годишњег плана рада школе  (План рада тима за </w:t>
      </w:r>
      <w:r w:rsidRPr="00D86202">
        <w:rPr>
          <w:rFonts w:ascii="Cambria" w:hAnsi="Cambria"/>
          <w:bCs/>
          <w:lang w:val="en-US"/>
        </w:rPr>
        <w:t>стручно усавршавање</w:t>
      </w:r>
      <w:r w:rsidRPr="00D86202">
        <w:rPr>
          <w:rFonts w:ascii="Cambria" w:hAnsi="Cambria"/>
          <w:lang w:val="ru-RU"/>
        </w:rPr>
        <w:t>, план рада тима за инклузивно образовање</w:t>
      </w:r>
      <w:r w:rsidRPr="00D86202">
        <w:rPr>
          <w:rFonts w:ascii="Cambria" w:hAnsi="Cambria"/>
        </w:rPr>
        <w:t xml:space="preserve">, план рада тима за </w:t>
      </w:r>
      <w:r w:rsidRPr="00D86202">
        <w:rPr>
          <w:rFonts w:ascii="Cambria" w:hAnsi="Cambria"/>
          <w:bCs/>
        </w:rPr>
        <w:t>развојно планирање</w:t>
      </w:r>
      <w:r w:rsidRPr="00D86202">
        <w:rPr>
          <w:rFonts w:ascii="Cambria" w:hAnsi="Cambria"/>
          <w:lang w:val="ru-RU"/>
        </w:rPr>
        <w:t>)</w:t>
      </w:r>
    </w:p>
    <w:p w14:paraId="189C2CEA"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lang w:val="ru-RU"/>
        </w:rPr>
        <w:t>Припрема годишњег плана  рада педагога</w:t>
      </w:r>
    </w:p>
    <w:p w14:paraId="3A73C0DC"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lang w:val="ru-RU"/>
        </w:rPr>
        <w:t xml:space="preserve">Полугодишњи  </w:t>
      </w:r>
      <w:r w:rsidRPr="00D86202">
        <w:rPr>
          <w:rFonts w:ascii="Cambria" w:hAnsi="Cambria"/>
        </w:rPr>
        <w:t xml:space="preserve">и годишњи извештај рада </w:t>
      </w:r>
      <w:r w:rsidRPr="00D86202">
        <w:rPr>
          <w:rFonts w:ascii="Cambria" w:hAnsi="Cambria"/>
          <w:lang w:val="ru-RU"/>
        </w:rPr>
        <w:t xml:space="preserve"> педагога</w:t>
      </w:r>
    </w:p>
    <w:p w14:paraId="05BA8613"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lang w:val="sr-Cyrl-CS"/>
        </w:rPr>
        <w:t xml:space="preserve">Припрема  личног плана стручног усавршавања, израда извештаја о стручном усавршавању године </w:t>
      </w:r>
    </w:p>
    <w:p w14:paraId="5FB64BAF"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lang w:val="ru-RU"/>
        </w:rPr>
        <w:t>Планирање посете часовима</w:t>
      </w:r>
    </w:p>
    <w:p w14:paraId="6F826F09"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lang w:val="ru-RU"/>
        </w:rPr>
        <w:t>Учешће у планирању активности појачаног васпитног рада, односно оперативног плана заштитте за ученике</w:t>
      </w:r>
    </w:p>
    <w:p w14:paraId="79EA8CC6"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lang w:val="ru-RU"/>
        </w:rPr>
        <w:t>Учешће у одабиру активности друштвено корисног, односно хуманитарног рада</w:t>
      </w:r>
    </w:p>
    <w:p w14:paraId="36278656"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lang w:val="ru-RU"/>
        </w:rPr>
        <w:t xml:space="preserve">Учешће у изради оперативног плана основне школе за  организацију и реализацију образовно – васпитног рада у условима пандемије </w:t>
      </w:r>
    </w:p>
    <w:p w14:paraId="25595534" w14:textId="77777777" w:rsidR="00747DCB" w:rsidRPr="00747DCB" w:rsidRDefault="00747DCB" w:rsidP="00747DCB">
      <w:pPr>
        <w:spacing w:line="276" w:lineRule="auto"/>
        <w:ind w:left="720"/>
        <w:jc w:val="both"/>
        <w:rPr>
          <w:bCs/>
          <w:color w:val="00B050"/>
          <w:lang w:val="ru-RU"/>
        </w:rPr>
      </w:pPr>
    </w:p>
    <w:p w14:paraId="6F267C10" w14:textId="77777777" w:rsidR="00747DCB" w:rsidRPr="00D86202" w:rsidRDefault="00747DCB" w:rsidP="00747DCB">
      <w:pPr>
        <w:spacing w:line="276" w:lineRule="auto"/>
        <w:ind w:left="720"/>
        <w:jc w:val="both"/>
        <w:rPr>
          <w:rFonts w:ascii="Cambria" w:hAnsi="Cambria"/>
          <w:b/>
          <w:bCs/>
          <w:i/>
          <w:lang w:val="ru-RU"/>
        </w:rPr>
      </w:pPr>
      <w:r w:rsidRPr="00D86202">
        <w:rPr>
          <w:rFonts w:ascii="Cambria" w:hAnsi="Cambria"/>
          <w:b/>
          <w:i/>
        </w:rPr>
        <w:t>II</w:t>
      </w:r>
      <w:r w:rsidRPr="00D86202">
        <w:rPr>
          <w:rFonts w:ascii="Cambria" w:hAnsi="Cambria"/>
          <w:b/>
          <w:i/>
          <w:lang w:val="ru-RU"/>
        </w:rPr>
        <w:t xml:space="preserve"> ПРАЋЕЊЕ И ВРЕДНОВАЊЕ </w:t>
      </w:r>
      <w:r w:rsidRPr="00D86202">
        <w:rPr>
          <w:rFonts w:ascii="Cambria" w:hAnsi="Cambria"/>
          <w:b/>
          <w:bCs/>
          <w:i/>
          <w:lang w:val="ru-RU"/>
        </w:rPr>
        <w:t>ОВ РАДА</w:t>
      </w:r>
    </w:p>
    <w:p w14:paraId="3272594A" w14:textId="77777777" w:rsidR="00747DCB" w:rsidRPr="00D86202" w:rsidRDefault="00747DCB" w:rsidP="00747DCB">
      <w:pPr>
        <w:spacing w:line="276" w:lineRule="auto"/>
        <w:jc w:val="both"/>
        <w:rPr>
          <w:rFonts w:ascii="Cambria" w:hAnsi="Cambria"/>
          <w:lang w:val="sr-Latn-CS"/>
        </w:rPr>
      </w:pPr>
    </w:p>
    <w:p w14:paraId="67D83FE0" w14:textId="77777777" w:rsidR="00747DCB" w:rsidRPr="00D86202" w:rsidRDefault="00747DCB" w:rsidP="002E5EFD">
      <w:pPr>
        <w:numPr>
          <w:ilvl w:val="0"/>
          <w:numId w:val="24"/>
        </w:numPr>
        <w:spacing w:line="276" w:lineRule="auto"/>
        <w:jc w:val="both"/>
        <w:rPr>
          <w:rFonts w:ascii="Cambria" w:hAnsi="Cambria"/>
          <w:lang w:val="sr-Cyrl-CS"/>
        </w:rPr>
      </w:pPr>
      <w:r w:rsidRPr="00D86202">
        <w:rPr>
          <w:rFonts w:ascii="Cambria" w:hAnsi="Cambria"/>
        </w:rPr>
        <w:t>П</w:t>
      </w:r>
      <w:r w:rsidRPr="00D86202">
        <w:rPr>
          <w:rFonts w:ascii="Cambria" w:hAnsi="Cambria"/>
          <w:lang w:val="sr-Cyrl-CS"/>
        </w:rPr>
        <w:t>раћење и анализа успеха и дисциплине ученика на класификационим периодима, предлагање мера за побољшање успеха</w:t>
      </w:r>
    </w:p>
    <w:p w14:paraId="6E1765F7"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lang w:val="ru-RU"/>
        </w:rPr>
        <w:t>Праћење примене мера индивидуализације и индивидуалног образовног плана за ученике</w:t>
      </w:r>
    </w:p>
    <w:p w14:paraId="12AF9CA9" w14:textId="77777777" w:rsidR="00747DCB" w:rsidRPr="00D86202" w:rsidRDefault="00747DCB" w:rsidP="002E5EFD">
      <w:pPr>
        <w:numPr>
          <w:ilvl w:val="0"/>
          <w:numId w:val="24"/>
        </w:numPr>
        <w:spacing w:line="276" w:lineRule="auto"/>
        <w:jc w:val="both"/>
        <w:rPr>
          <w:rFonts w:ascii="Cambria" w:hAnsi="Cambria"/>
          <w:bCs/>
          <w:lang w:val="ru-RU"/>
        </w:rPr>
      </w:pPr>
      <w:r w:rsidRPr="00D86202">
        <w:rPr>
          <w:rFonts w:ascii="Cambria" w:hAnsi="Cambria"/>
          <w:bCs/>
        </w:rPr>
        <w:t>Рад са ученицима којима је потребна додатна подршка</w:t>
      </w:r>
    </w:p>
    <w:p w14:paraId="7619B078"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rPr>
        <w:t>П</w:t>
      </w:r>
      <w:r w:rsidRPr="00D86202">
        <w:rPr>
          <w:rFonts w:ascii="Cambria" w:hAnsi="Cambria"/>
          <w:lang w:val="ru-RU"/>
        </w:rPr>
        <w:t>осета часовима, анализа и повратна информација (посетила 9 часова редовне наставе)</w:t>
      </w:r>
    </w:p>
    <w:p w14:paraId="5293EAD2"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Праћење образовно – васпитног рада током одвијања наставе на даљину (путем вибер група, одабране платформе, у циљу инструктивно – педагошког рада, односно саветодавне подршке наставницима)</w:t>
      </w:r>
    </w:p>
    <w:p w14:paraId="0FA4649E"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 xml:space="preserve">Сарадња са дефектологом и логопедом  ШОСО «Мара Мандић» </w:t>
      </w:r>
    </w:p>
    <w:p w14:paraId="30B4AB36" w14:textId="77777777" w:rsidR="00747DCB" w:rsidRPr="00747DCB" w:rsidRDefault="00747DCB" w:rsidP="00747DCB">
      <w:pPr>
        <w:spacing w:line="276" w:lineRule="auto"/>
        <w:jc w:val="both"/>
        <w:rPr>
          <w:color w:val="00B050"/>
          <w:lang w:val="ru-RU"/>
        </w:rPr>
      </w:pPr>
    </w:p>
    <w:p w14:paraId="1E18F7BB" w14:textId="77777777" w:rsidR="00747DCB" w:rsidRPr="00747DCB" w:rsidRDefault="00747DCB" w:rsidP="00747DCB">
      <w:pPr>
        <w:spacing w:line="276" w:lineRule="auto"/>
        <w:jc w:val="both"/>
        <w:rPr>
          <w:b/>
          <w:i/>
          <w:color w:val="00B050"/>
        </w:rPr>
      </w:pPr>
    </w:p>
    <w:p w14:paraId="3EE494DB" w14:textId="77777777" w:rsidR="00747DCB" w:rsidRPr="00D86202" w:rsidRDefault="00747DCB" w:rsidP="00747DCB">
      <w:pPr>
        <w:spacing w:line="276" w:lineRule="auto"/>
        <w:ind w:left="720"/>
        <w:jc w:val="both"/>
        <w:rPr>
          <w:rFonts w:ascii="Cambria" w:hAnsi="Cambria"/>
          <w:b/>
          <w:i/>
          <w:lang w:val="ru-RU"/>
        </w:rPr>
      </w:pPr>
      <w:r w:rsidRPr="00D86202">
        <w:rPr>
          <w:rFonts w:ascii="Cambria" w:hAnsi="Cambria"/>
          <w:b/>
          <w:i/>
        </w:rPr>
        <w:t xml:space="preserve">III </w:t>
      </w:r>
      <w:r w:rsidRPr="00D86202">
        <w:rPr>
          <w:rFonts w:ascii="Cambria" w:hAnsi="Cambria"/>
          <w:b/>
          <w:i/>
          <w:lang w:val="ru-RU"/>
        </w:rPr>
        <w:t>РАД СА  НАСТАВНИЦИМА</w:t>
      </w:r>
    </w:p>
    <w:p w14:paraId="622F59D1" w14:textId="77777777" w:rsidR="00747DCB" w:rsidRPr="00D86202" w:rsidRDefault="00747DCB" w:rsidP="00747DCB">
      <w:pPr>
        <w:spacing w:line="276" w:lineRule="auto"/>
        <w:jc w:val="both"/>
        <w:rPr>
          <w:rFonts w:ascii="Cambria" w:hAnsi="Cambria"/>
          <w:lang w:val="ru-RU"/>
        </w:rPr>
      </w:pPr>
    </w:p>
    <w:p w14:paraId="4D9592F9" w14:textId="77777777" w:rsidR="00747DCB" w:rsidRPr="00D86202" w:rsidRDefault="00747DCB" w:rsidP="002E5EFD">
      <w:pPr>
        <w:numPr>
          <w:ilvl w:val="0"/>
          <w:numId w:val="20"/>
        </w:numPr>
        <w:spacing w:line="276" w:lineRule="auto"/>
        <w:rPr>
          <w:rFonts w:ascii="Cambria" w:hAnsi="Cambria"/>
          <w:lang w:val="ru-RU"/>
        </w:rPr>
      </w:pPr>
      <w:r w:rsidRPr="00D86202">
        <w:rPr>
          <w:rFonts w:ascii="Cambria" w:hAnsi="Cambria"/>
          <w:lang w:val="ru-RU"/>
        </w:rPr>
        <w:t>Учешће у изради Оперативног рада плана основне школе за организацију и реализацију образовно – васпитног рада по посебном програму за рад у условима оандемије вируса</w:t>
      </w:r>
    </w:p>
    <w:p w14:paraId="7E343172"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lastRenderedPageBreak/>
        <w:t xml:space="preserve">Пружање подршке наставницима у планирању и реализацији непосредног образовно-васпитног рада са </w:t>
      </w:r>
      <w:r w:rsidRPr="00D86202">
        <w:rPr>
          <w:rFonts w:ascii="Cambria" w:hAnsi="Cambria"/>
          <w:lang w:val="sr-Cyrl-CS"/>
        </w:rPr>
        <w:t>децом (наставне методе, средства, облици рада)</w:t>
      </w:r>
    </w:p>
    <w:p w14:paraId="3359DE32" w14:textId="77777777" w:rsidR="00747DCB" w:rsidRPr="00D86202" w:rsidRDefault="00747DCB" w:rsidP="002E5EFD">
      <w:pPr>
        <w:numPr>
          <w:ilvl w:val="0"/>
          <w:numId w:val="24"/>
        </w:numPr>
        <w:spacing w:line="276" w:lineRule="auto"/>
        <w:jc w:val="both"/>
        <w:rPr>
          <w:rFonts w:ascii="Cambria" w:hAnsi="Cambria"/>
          <w:lang w:val="sr-Cyrl-CS"/>
        </w:rPr>
      </w:pPr>
      <w:r w:rsidRPr="00D86202">
        <w:rPr>
          <w:rFonts w:ascii="Cambria" w:hAnsi="Cambria"/>
          <w:lang w:val="ru-RU"/>
        </w:rPr>
        <w:t xml:space="preserve">Пружање подршке у </w:t>
      </w:r>
      <w:r w:rsidRPr="00D86202">
        <w:rPr>
          <w:rFonts w:ascii="Cambria" w:hAnsi="Cambria"/>
          <w:lang w:val="sr-Cyrl-CS"/>
        </w:rPr>
        <w:t>јачању  наставничких компетенција у областима: комуникација и сарадња, конструктивно решавање сукоба и проблема, подршка развоју личности  ученика, подучавање и учење, организација средине и дидактичког материјала</w:t>
      </w:r>
    </w:p>
    <w:p w14:paraId="19AE00B4"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 xml:space="preserve">Пружање подршке </w:t>
      </w:r>
      <w:r w:rsidRPr="00D86202">
        <w:rPr>
          <w:rFonts w:ascii="Cambria" w:hAnsi="Cambria"/>
          <w:lang w:val="sr-Cyrl-CS"/>
        </w:rPr>
        <w:t xml:space="preserve">наставницима за рад са ученицима којима је потребна додатна образовна подршка, подршка и узради педагошког профила и активности у оквиру ИОП-а. </w:t>
      </w:r>
    </w:p>
    <w:p w14:paraId="435DB961" w14:textId="77777777" w:rsidR="00747DCB" w:rsidRPr="00D86202" w:rsidRDefault="00747DCB" w:rsidP="002E5EFD">
      <w:pPr>
        <w:numPr>
          <w:ilvl w:val="0"/>
          <w:numId w:val="24"/>
        </w:numPr>
        <w:spacing w:line="276" w:lineRule="auto"/>
        <w:jc w:val="both"/>
        <w:rPr>
          <w:rFonts w:ascii="Cambria" w:hAnsi="Cambria"/>
          <w:lang w:val="sr-Cyrl-CS"/>
        </w:rPr>
      </w:pPr>
      <w:r w:rsidRPr="00D86202">
        <w:rPr>
          <w:rFonts w:ascii="Cambria" w:hAnsi="Cambria"/>
          <w:lang w:val="ru-RU"/>
        </w:rPr>
        <w:t xml:space="preserve">Пружање подршке </w:t>
      </w:r>
      <w:r w:rsidRPr="00D86202">
        <w:rPr>
          <w:rFonts w:ascii="Cambria" w:hAnsi="Cambria"/>
          <w:lang w:val="sr-Cyrl-CS"/>
        </w:rPr>
        <w:t>наставницима у раду са родитељима, односно старатељима</w:t>
      </w:r>
    </w:p>
    <w:p w14:paraId="7D9D9CB8" w14:textId="77777777" w:rsidR="00747DCB" w:rsidRPr="00D86202" w:rsidRDefault="00747DCB" w:rsidP="002E5EFD">
      <w:pPr>
        <w:numPr>
          <w:ilvl w:val="0"/>
          <w:numId w:val="24"/>
        </w:numPr>
        <w:rPr>
          <w:lang w:val="sr-Latn-CS" w:eastAsia="en-US"/>
        </w:rPr>
      </w:pPr>
      <w:r w:rsidRPr="00D86202">
        <w:rPr>
          <w:lang w:val="sr-Cyrl-CS" w:eastAsia="en-US"/>
        </w:rPr>
        <w:t>Саветодавни рад са  наставницима давањем  повратне информације о посећеном  часу – као и предлагањем мера за унапређење праћеног сегмента образовно- васпитног процеса</w:t>
      </w:r>
    </w:p>
    <w:p w14:paraId="229240EC" w14:textId="77777777" w:rsidR="00747DCB" w:rsidRPr="00D86202" w:rsidRDefault="00747DCB" w:rsidP="002E5EFD">
      <w:pPr>
        <w:numPr>
          <w:ilvl w:val="0"/>
          <w:numId w:val="24"/>
        </w:numPr>
        <w:rPr>
          <w:b/>
          <w:bCs/>
          <w:lang w:val="sr-Latn-CS" w:eastAsia="en-US"/>
        </w:rPr>
      </w:pPr>
      <w:r w:rsidRPr="00D86202">
        <w:rPr>
          <w:lang w:val="en-US" w:eastAsia="en-US"/>
        </w:rPr>
        <w:t xml:space="preserve">Учешће у планирању, осмишљавању и спровођењу појединих активности у оквиру појачаног васпитног рада, односно Оперативног плана заштите </w:t>
      </w:r>
    </w:p>
    <w:p w14:paraId="5FD15DCC" w14:textId="77777777" w:rsidR="00747DCB" w:rsidRPr="00D86202" w:rsidRDefault="00747DCB" w:rsidP="002E5EFD">
      <w:pPr>
        <w:numPr>
          <w:ilvl w:val="0"/>
          <w:numId w:val="24"/>
        </w:numPr>
        <w:rPr>
          <w:b/>
          <w:bCs/>
          <w:lang w:val="sr-Latn-CS" w:eastAsia="en-US"/>
        </w:rPr>
      </w:pPr>
      <w:r w:rsidRPr="00D86202">
        <w:rPr>
          <w:lang w:val="en-US" w:eastAsia="en-US"/>
        </w:rPr>
        <w:t>Подршка наставницима у време одвијања образовно – васпитноиг рада на даљину (штампање и дељење материјала за ученике који нису у могућности да користе одабрану платформу за учење, односно неки од успостављених канала комуникације)</w:t>
      </w:r>
    </w:p>
    <w:p w14:paraId="7E08408F" w14:textId="77777777" w:rsidR="00747DCB" w:rsidRPr="00D86202" w:rsidRDefault="00747DCB" w:rsidP="00747DCB">
      <w:pPr>
        <w:tabs>
          <w:tab w:val="left" w:pos="720"/>
          <w:tab w:val="left" w:pos="1440"/>
        </w:tabs>
        <w:spacing w:line="276" w:lineRule="auto"/>
        <w:ind w:left="720"/>
        <w:jc w:val="both"/>
        <w:outlineLvl w:val="0"/>
        <w:rPr>
          <w:rFonts w:ascii="Cambria" w:hAnsi="Cambria"/>
          <w:b/>
          <w:bCs/>
          <w:lang w:val="sr-Latn-CS" w:eastAsia="en-US"/>
        </w:rPr>
      </w:pPr>
    </w:p>
    <w:p w14:paraId="1DA1ABE8" w14:textId="77777777" w:rsidR="00747DCB" w:rsidRPr="00D86202" w:rsidRDefault="00747DCB" w:rsidP="00747DCB">
      <w:pPr>
        <w:spacing w:line="276" w:lineRule="auto"/>
        <w:ind w:left="720"/>
        <w:jc w:val="both"/>
        <w:rPr>
          <w:rFonts w:ascii="Cambria" w:hAnsi="Cambria"/>
          <w:b/>
          <w:i/>
          <w:lang w:val="sr-Cyrl-CS"/>
        </w:rPr>
      </w:pPr>
      <w:r w:rsidRPr="00D86202">
        <w:rPr>
          <w:rFonts w:ascii="Cambria" w:hAnsi="Cambria"/>
          <w:b/>
          <w:i/>
        </w:rPr>
        <w:t xml:space="preserve">IV </w:t>
      </w:r>
      <w:r w:rsidRPr="00D86202">
        <w:rPr>
          <w:rFonts w:ascii="Cambria" w:hAnsi="Cambria"/>
          <w:b/>
          <w:i/>
          <w:lang w:val="ru-RU"/>
        </w:rPr>
        <w:t>РАД СА УЧЕНИЦИМА</w:t>
      </w:r>
    </w:p>
    <w:p w14:paraId="5E4CA3CB" w14:textId="77777777" w:rsidR="00747DCB" w:rsidRPr="00D86202" w:rsidRDefault="00747DCB" w:rsidP="002E5EFD">
      <w:pPr>
        <w:numPr>
          <w:ilvl w:val="0"/>
          <w:numId w:val="54"/>
        </w:numPr>
        <w:rPr>
          <w:lang w:val="ru-RU"/>
        </w:rPr>
      </w:pPr>
      <w:r w:rsidRPr="00D86202">
        <w:rPr>
          <w:lang w:val="sr-Cyrl-CS"/>
        </w:rPr>
        <w:t>Реализовала с</w:t>
      </w:r>
      <w:r w:rsidRPr="00D86202">
        <w:rPr>
          <w:lang w:val="ru-RU"/>
        </w:rPr>
        <w:t xml:space="preserve">аветодавно-инструктивни рад са ученицима који имају тешкоће у учењу, </w:t>
      </w:r>
      <w:r w:rsidRPr="00D86202">
        <w:rPr>
          <w:lang w:val="sr-Cyrl-CS"/>
        </w:rPr>
        <w:t xml:space="preserve">развојне, </w:t>
      </w:r>
      <w:r w:rsidRPr="00D86202">
        <w:rPr>
          <w:lang w:val="ru-RU"/>
        </w:rPr>
        <w:t>емоционалне и социјалне тешкоће,</w:t>
      </w:r>
      <w:r w:rsidRPr="00D86202">
        <w:rPr>
          <w:lang w:val="sr-Cyrl-CS"/>
        </w:rPr>
        <w:t xml:space="preserve"> проблеме прилагођавања, проблеме понашања</w:t>
      </w:r>
    </w:p>
    <w:p w14:paraId="3D348BA5" w14:textId="77777777" w:rsidR="00747DCB" w:rsidRPr="00D86202" w:rsidRDefault="00747DCB" w:rsidP="002E5EFD">
      <w:pPr>
        <w:numPr>
          <w:ilvl w:val="0"/>
          <w:numId w:val="54"/>
        </w:numPr>
        <w:rPr>
          <w:lang w:val="sr-Cyrl-CS"/>
        </w:rPr>
      </w:pPr>
      <w:r w:rsidRPr="00D86202">
        <w:rPr>
          <w:lang w:val="sr-Cyrl-CS"/>
        </w:rPr>
        <w:t xml:space="preserve">Учешће у праћењу дечјег напредовања у развоју и учењу </w:t>
      </w:r>
    </w:p>
    <w:p w14:paraId="23DE1E2C" w14:textId="77777777" w:rsidR="00747DCB" w:rsidRPr="00D86202" w:rsidRDefault="00747DCB" w:rsidP="002E5EFD">
      <w:pPr>
        <w:numPr>
          <w:ilvl w:val="0"/>
          <w:numId w:val="54"/>
        </w:numPr>
        <w:rPr>
          <w:lang w:val="sr-Cyrl-CS" w:eastAsia="en-US"/>
        </w:rPr>
      </w:pPr>
      <w:r w:rsidRPr="00D86202">
        <w:rPr>
          <w:lang w:val="sr-Cyrl-CS" w:eastAsia="en-US"/>
        </w:rPr>
        <w:t>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p w14:paraId="1B3840AC" w14:textId="77777777" w:rsidR="00747DCB" w:rsidRPr="00D86202" w:rsidRDefault="00747DCB" w:rsidP="002E5EFD">
      <w:pPr>
        <w:numPr>
          <w:ilvl w:val="0"/>
          <w:numId w:val="54"/>
        </w:numPr>
        <w:rPr>
          <w:lang w:val="sr-Cyrl-CS" w:eastAsia="en-US"/>
        </w:rPr>
      </w:pPr>
      <w:r w:rsidRPr="00D86202">
        <w:rPr>
          <w:lang w:val="ru-RU" w:eastAsia="en-US"/>
        </w:rPr>
        <w:t xml:space="preserve">Учествовање </w:t>
      </w:r>
      <w:r w:rsidRPr="00D86202">
        <w:rPr>
          <w:lang w:val="sr-Cyrl-CS" w:eastAsia="en-US"/>
        </w:rPr>
        <w:t>у појачаном васпитном раду, односно активностима у квиру Оперативног плана заштите за ученике који врше повреду правила понашања у школи</w:t>
      </w:r>
      <w:r w:rsidRPr="00D86202">
        <w:rPr>
          <w:rFonts w:cs="Arial"/>
          <w:lang w:val="ru-RU" w:eastAsia="en-US"/>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 као и са ученицима којима је потребна подршка у образовном, односно васпитном смислу, ученицима који су сведоци насиља или трпе насиље.</w:t>
      </w:r>
    </w:p>
    <w:p w14:paraId="5815D349" w14:textId="77777777" w:rsidR="00747DCB" w:rsidRPr="00811653" w:rsidRDefault="00747DCB" w:rsidP="00811653">
      <w:pPr>
        <w:numPr>
          <w:ilvl w:val="0"/>
          <w:numId w:val="54"/>
        </w:numPr>
        <w:rPr>
          <w:lang w:val="sr-Cyrl-CS" w:eastAsia="en-US"/>
        </w:rPr>
      </w:pPr>
      <w:r w:rsidRPr="00D86202">
        <w:rPr>
          <w:rFonts w:cs="Arial"/>
          <w:lang w:val="ru-RU" w:eastAsia="en-US"/>
        </w:rPr>
        <w:t>Провера брзине читања (ученици другог и трећег разреда)</w:t>
      </w:r>
    </w:p>
    <w:p w14:paraId="58577853" w14:textId="77777777" w:rsidR="00747DCB" w:rsidRPr="00D86202" w:rsidRDefault="00747DCB" w:rsidP="00747DCB">
      <w:pPr>
        <w:spacing w:line="276" w:lineRule="auto"/>
        <w:jc w:val="both"/>
        <w:rPr>
          <w:rFonts w:ascii="Cambria" w:hAnsi="Cambria"/>
        </w:rPr>
      </w:pPr>
    </w:p>
    <w:p w14:paraId="2EAFFC11" w14:textId="77777777" w:rsidR="00747DCB" w:rsidRPr="00D86202" w:rsidRDefault="00747DCB" w:rsidP="00747DCB">
      <w:pPr>
        <w:spacing w:line="276" w:lineRule="auto"/>
        <w:ind w:left="720"/>
        <w:jc w:val="both"/>
        <w:rPr>
          <w:rFonts w:ascii="Cambria" w:hAnsi="Cambria"/>
          <w:b/>
          <w:i/>
          <w:lang w:val="ru-RU"/>
        </w:rPr>
      </w:pPr>
      <w:r w:rsidRPr="00D86202">
        <w:rPr>
          <w:rFonts w:ascii="Cambria" w:hAnsi="Cambria"/>
          <w:b/>
          <w:i/>
        </w:rPr>
        <w:t>V</w:t>
      </w:r>
      <w:r w:rsidRPr="00D86202">
        <w:rPr>
          <w:rFonts w:ascii="Cambria" w:hAnsi="Cambria"/>
          <w:b/>
          <w:i/>
          <w:lang w:val="ru-RU"/>
        </w:rPr>
        <w:t xml:space="preserve"> РАД СА РОДИТЕЉИМА, ОДНОСНО СТАРАТЕЉИМА</w:t>
      </w:r>
    </w:p>
    <w:p w14:paraId="3065F1F1" w14:textId="77777777" w:rsidR="00747DCB" w:rsidRPr="00D86202" w:rsidRDefault="00747DCB" w:rsidP="00747DCB">
      <w:pPr>
        <w:spacing w:line="276" w:lineRule="auto"/>
        <w:jc w:val="both"/>
        <w:rPr>
          <w:rFonts w:ascii="Cambria" w:hAnsi="Cambria"/>
          <w:b/>
          <w:i/>
          <w:lang w:val="sr-Cyrl-CS"/>
        </w:rPr>
      </w:pPr>
    </w:p>
    <w:p w14:paraId="51FF7541" w14:textId="77777777" w:rsidR="00747DCB" w:rsidRPr="00D86202" w:rsidRDefault="00747DCB" w:rsidP="002E5EFD">
      <w:pPr>
        <w:numPr>
          <w:ilvl w:val="0"/>
          <w:numId w:val="55"/>
        </w:numPr>
        <w:rPr>
          <w:lang w:val="sr-Cyrl-CS"/>
        </w:rPr>
      </w:pPr>
      <w:r w:rsidRPr="00D86202">
        <w:rPr>
          <w:lang w:val="sr-Cyrl-CS"/>
        </w:rPr>
        <w:t>Прикупљала података од родитеља, односно старатеља који су  од значаја  за упознавање ученика и праћење његовог развоја</w:t>
      </w:r>
    </w:p>
    <w:p w14:paraId="50421C20" w14:textId="77777777" w:rsidR="00747DCB" w:rsidRPr="00D86202" w:rsidRDefault="00747DCB" w:rsidP="002E5EFD">
      <w:pPr>
        <w:numPr>
          <w:ilvl w:val="0"/>
          <w:numId w:val="55"/>
        </w:numPr>
        <w:rPr>
          <w:lang w:val="sr-Cyrl-CS"/>
        </w:rPr>
      </w:pPr>
      <w:r w:rsidRPr="00D86202">
        <w:rPr>
          <w:lang w:val="sr-Cyrl-CS"/>
        </w:rPr>
        <w:t>Саветодавно  радила са родитељима, односно старатељима  ученика који имају различите  тешкоће у развоју, учењу и понашању</w:t>
      </w:r>
    </w:p>
    <w:p w14:paraId="133DC57B" w14:textId="77777777" w:rsidR="00747DCB" w:rsidRPr="00D86202" w:rsidRDefault="00747DCB" w:rsidP="002E5EFD">
      <w:pPr>
        <w:numPr>
          <w:ilvl w:val="0"/>
          <w:numId w:val="55"/>
        </w:numPr>
        <w:rPr>
          <w:lang w:val="sr-Cyrl-CS"/>
        </w:rPr>
      </w:pPr>
      <w:r w:rsidRPr="00D86202">
        <w:rPr>
          <w:lang w:val="sr-Cyrl-CS"/>
        </w:rPr>
        <w:t>Пружала подршку јачању родитељских васпитних компетенција, нарочито информисањем о психолошким карактеристикама њихове деце у оквиру индивидуалних консултација</w:t>
      </w:r>
    </w:p>
    <w:p w14:paraId="43CDA898" w14:textId="77777777" w:rsidR="00747DCB" w:rsidRPr="00D86202" w:rsidRDefault="00747DCB" w:rsidP="002E5EFD">
      <w:pPr>
        <w:numPr>
          <w:ilvl w:val="0"/>
          <w:numId w:val="55"/>
        </w:numPr>
        <w:rPr>
          <w:lang w:val="sr-Cyrl-CS"/>
        </w:rPr>
      </w:pPr>
      <w:r w:rsidRPr="00D86202">
        <w:rPr>
          <w:lang w:val="sr-Cyrl-CS"/>
        </w:rPr>
        <w:t>Саветодавно  радила и усмеравала родитеље, односно старатеље чија деца врше повреду правила понашања у школи и којима је одређен појачани васпитни рад</w:t>
      </w:r>
    </w:p>
    <w:p w14:paraId="43C9AFCD" w14:textId="77777777" w:rsidR="00747DCB" w:rsidRPr="00D86202" w:rsidRDefault="00747DCB" w:rsidP="002E5EFD">
      <w:pPr>
        <w:numPr>
          <w:ilvl w:val="0"/>
          <w:numId w:val="55"/>
        </w:numPr>
        <w:rPr>
          <w:lang w:val="sr-Cyrl-CS"/>
        </w:rPr>
      </w:pPr>
      <w:r w:rsidRPr="00D86202">
        <w:rPr>
          <w:lang w:val="sr-Cyrl-CS"/>
        </w:rPr>
        <w:t>Рад са родитељима у оквиру активности појачаног васпитног рада, односно оперативног плана заштите</w:t>
      </w:r>
    </w:p>
    <w:p w14:paraId="2B6A2A7C" w14:textId="77777777" w:rsidR="00747DCB" w:rsidRPr="00D86202" w:rsidRDefault="00747DCB" w:rsidP="00811653">
      <w:pPr>
        <w:spacing w:line="276" w:lineRule="auto"/>
        <w:jc w:val="both"/>
        <w:rPr>
          <w:rFonts w:ascii="Cambria" w:hAnsi="Cambria"/>
          <w:b/>
          <w:i/>
        </w:rPr>
      </w:pPr>
    </w:p>
    <w:p w14:paraId="22EC96D0" w14:textId="77777777" w:rsidR="00747DCB" w:rsidRPr="00D86202" w:rsidRDefault="00747DCB" w:rsidP="00747DCB">
      <w:pPr>
        <w:spacing w:line="276" w:lineRule="auto"/>
        <w:ind w:left="720"/>
        <w:jc w:val="both"/>
        <w:rPr>
          <w:rFonts w:ascii="Cambria" w:hAnsi="Cambria"/>
          <w:b/>
          <w:i/>
        </w:rPr>
      </w:pPr>
    </w:p>
    <w:p w14:paraId="69627324" w14:textId="77777777" w:rsidR="00747DCB" w:rsidRPr="00D86202" w:rsidRDefault="00747DCB" w:rsidP="00747DCB">
      <w:pPr>
        <w:spacing w:line="276" w:lineRule="auto"/>
        <w:ind w:left="720"/>
        <w:jc w:val="both"/>
        <w:rPr>
          <w:rFonts w:ascii="Cambria" w:hAnsi="Cambria"/>
          <w:b/>
          <w:i/>
          <w:lang w:val="sr-Cyrl-CS"/>
        </w:rPr>
      </w:pPr>
      <w:r w:rsidRPr="00D86202">
        <w:rPr>
          <w:rFonts w:ascii="Cambria" w:hAnsi="Cambria"/>
          <w:b/>
          <w:i/>
        </w:rPr>
        <w:t>VI</w:t>
      </w:r>
      <w:r w:rsidRPr="00D86202">
        <w:rPr>
          <w:rFonts w:ascii="Cambria" w:hAnsi="Cambria"/>
          <w:b/>
          <w:i/>
          <w:lang w:val="sr-Cyrl-CS"/>
        </w:rPr>
        <w:t xml:space="preserve"> РАД СА ДИРЕКТОРОМ,  СТРУЧНИМ САРАДНИКОМ, ПЕДАГОШКИМ АСИСТЕНТОМ И ПРАТИОЦЕМ  УЧЕНИКА</w:t>
      </w:r>
    </w:p>
    <w:p w14:paraId="00E81428" w14:textId="77777777" w:rsidR="00747DCB" w:rsidRPr="00D86202" w:rsidRDefault="00747DCB" w:rsidP="00747DCB">
      <w:pPr>
        <w:spacing w:line="276" w:lineRule="auto"/>
        <w:jc w:val="both"/>
        <w:rPr>
          <w:rFonts w:ascii="Cambria" w:hAnsi="Cambria"/>
          <w:lang w:val="ru-RU"/>
        </w:rPr>
      </w:pPr>
    </w:p>
    <w:p w14:paraId="625A0178" w14:textId="77777777" w:rsidR="00747DCB" w:rsidRPr="00D86202" w:rsidRDefault="00747DCB" w:rsidP="002E5EFD">
      <w:pPr>
        <w:numPr>
          <w:ilvl w:val="0"/>
          <w:numId w:val="56"/>
        </w:numPr>
        <w:rPr>
          <w:lang w:val="ru-RU"/>
        </w:rPr>
      </w:pPr>
      <w:r w:rsidRPr="00D86202">
        <w:rPr>
          <w:lang w:val="ru-RU"/>
        </w:rPr>
        <w:t xml:space="preserve">Сарађивала са директором и стручним сарадницима на пословима који се тичу  </w:t>
      </w:r>
      <w:r w:rsidRPr="00D86202">
        <w:rPr>
          <w:lang w:val="sr-Cyrl-CS"/>
        </w:rPr>
        <w:t xml:space="preserve">обезбеђивања ефикасности, економичности  и флексибилности образовно-васпитног рада  </w:t>
      </w:r>
      <w:r w:rsidRPr="00D86202">
        <w:rPr>
          <w:lang w:val="ru-RU"/>
        </w:rPr>
        <w:t>установе. Предлагање нових организационих решења образовно-васпитног рада</w:t>
      </w:r>
    </w:p>
    <w:p w14:paraId="31F7489D" w14:textId="77777777" w:rsidR="00747DCB" w:rsidRPr="00D86202" w:rsidRDefault="00747DCB" w:rsidP="002E5EFD">
      <w:pPr>
        <w:numPr>
          <w:ilvl w:val="0"/>
          <w:numId w:val="56"/>
        </w:numPr>
        <w:rPr>
          <w:lang w:val="ru-RU"/>
        </w:rPr>
      </w:pPr>
      <w:r w:rsidRPr="00D86202">
        <w:rPr>
          <w:lang w:val="ru-RU"/>
        </w:rPr>
        <w:t>Сарађивала са директором и стручном сарадницом на припреми докумената установе, прегледа, извештаја и анализа</w:t>
      </w:r>
    </w:p>
    <w:p w14:paraId="76A9832D" w14:textId="77777777" w:rsidR="00747DCB" w:rsidRPr="00D86202" w:rsidRDefault="00747DCB" w:rsidP="002E5EFD">
      <w:pPr>
        <w:numPr>
          <w:ilvl w:val="0"/>
          <w:numId w:val="56"/>
        </w:numPr>
        <w:rPr>
          <w:lang w:val="ru-RU" w:eastAsia="en-US"/>
        </w:rPr>
      </w:pPr>
      <w:r w:rsidRPr="00D86202">
        <w:rPr>
          <w:lang w:val="ru-RU" w:eastAsia="en-US"/>
        </w:rPr>
        <w:t>Сарадња дефекторлогом и логопедом ШОСО «Мара Мандић»</w:t>
      </w:r>
    </w:p>
    <w:p w14:paraId="601A54E0" w14:textId="77777777" w:rsidR="00747DCB" w:rsidRPr="00D86202" w:rsidRDefault="00747DCB" w:rsidP="00747DCB">
      <w:pPr>
        <w:ind w:left="720"/>
        <w:jc w:val="both"/>
        <w:rPr>
          <w:rFonts w:ascii="Cambria" w:hAnsi="Cambria"/>
          <w:lang w:val="ru-RU" w:eastAsia="en-US"/>
        </w:rPr>
      </w:pPr>
    </w:p>
    <w:p w14:paraId="6D36F535" w14:textId="77777777" w:rsidR="00747DCB" w:rsidRPr="00D86202" w:rsidRDefault="00747DCB" w:rsidP="00747DCB">
      <w:pPr>
        <w:spacing w:line="276" w:lineRule="auto"/>
        <w:ind w:left="720"/>
        <w:jc w:val="both"/>
        <w:rPr>
          <w:rFonts w:ascii="Cambria" w:hAnsi="Cambria"/>
          <w:b/>
          <w:i/>
          <w:lang w:val="ru-RU"/>
        </w:rPr>
      </w:pPr>
      <w:r w:rsidRPr="00D86202">
        <w:rPr>
          <w:rFonts w:ascii="Cambria" w:hAnsi="Cambria"/>
          <w:b/>
          <w:i/>
        </w:rPr>
        <w:t>VII</w:t>
      </w:r>
      <w:r w:rsidRPr="00D86202">
        <w:rPr>
          <w:rFonts w:ascii="Cambria" w:hAnsi="Cambria"/>
          <w:b/>
          <w:i/>
          <w:lang w:val="ru-RU"/>
        </w:rPr>
        <w:t xml:space="preserve"> РАД У СТРУЧНИМ ОРГАНИМА И ТИМОВИМА</w:t>
      </w:r>
    </w:p>
    <w:p w14:paraId="7069D84E" w14:textId="77777777" w:rsidR="00747DCB" w:rsidRPr="00D86202" w:rsidRDefault="00747DCB" w:rsidP="00747DCB">
      <w:pPr>
        <w:spacing w:line="276" w:lineRule="auto"/>
        <w:jc w:val="both"/>
        <w:rPr>
          <w:rFonts w:ascii="Cambria" w:hAnsi="Cambria"/>
          <w:b/>
          <w:i/>
          <w:lang w:val="ru-RU"/>
        </w:rPr>
      </w:pPr>
    </w:p>
    <w:p w14:paraId="279C1176" w14:textId="77777777" w:rsidR="00747DCB" w:rsidRPr="00D86202" w:rsidRDefault="00747DCB" w:rsidP="002E5EFD">
      <w:pPr>
        <w:numPr>
          <w:ilvl w:val="0"/>
          <w:numId w:val="57"/>
        </w:numPr>
        <w:rPr>
          <w:lang w:val="sr-Cyrl-CS"/>
        </w:rPr>
      </w:pPr>
      <w:r w:rsidRPr="00D86202">
        <w:rPr>
          <w:lang w:val="ru-RU"/>
        </w:rPr>
        <w:t>Учествовала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p w14:paraId="2956AFB7" w14:textId="77777777" w:rsidR="00747DCB" w:rsidRPr="00D86202" w:rsidRDefault="00747DCB" w:rsidP="002E5EFD">
      <w:pPr>
        <w:numPr>
          <w:ilvl w:val="0"/>
          <w:numId w:val="57"/>
        </w:numPr>
        <w:rPr>
          <w:lang w:val="sr-Cyrl-CS"/>
        </w:rPr>
      </w:pPr>
      <w:r w:rsidRPr="00D86202">
        <w:rPr>
          <w:lang w:val="ru-RU"/>
        </w:rPr>
        <w:t>Учествовала у раду тимова</w:t>
      </w:r>
      <w:r w:rsidRPr="00D86202">
        <w:rPr>
          <w:lang w:val="sr-Cyrl-CS"/>
        </w:rPr>
        <w:t xml:space="preserve"> установе</w:t>
      </w:r>
      <w:r w:rsidRPr="00D86202">
        <w:rPr>
          <w:lang w:val="ru-RU"/>
        </w:rPr>
        <w:t xml:space="preserve">: </w:t>
      </w:r>
      <w:r w:rsidRPr="00D86202">
        <w:rPr>
          <w:bCs/>
          <w:lang w:val="en-US"/>
        </w:rPr>
        <w:t xml:space="preserve">Тима за стручно усавршавање, Тима за инклузивно образовање, </w:t>
      </w:r>
      <w:r w:rsidRPr="00D86202">
        <w:rPr>
          <w:bCs/>
        </w:rPr>
        <w:t>Тима за развојно планирање</w:t>
      </w:r>
    </w:p>
    <w:p w14:paraId="7D9FBCC5" w14:textId="77777777" w:rsidR="00747DCB" w:rsidRPr="00D86202" w:rsidRDefault="00747DCB" w:rsidP="00747DCB">
      <w:pPr>
        <w:spacing w:line="276" w:lineRule="auto"/>
        <w:ind w:left="720"/>
        <w:jc w:val="both"/>
        <w:rPr>
          <w:rFonts w:ascii="Cambria" w:hAnsi="Cambria"/>
          <w:lang w:val="sr-Cyrl-CS"/>
        </w:rPr>
      </w:pPr>
    </w:p>
    <w:p w14:paraId="7419C1BB" w14:textId="77777777" w:rsidR="00747DCB" w:rsidRPr="00D86202" w:rsidRDefault="00747DCB" w:rsidP="00747DCB">
      <w:pPr>
        <w:spacing w:line="276" w:lineRule="auto"/>
        <w:ind w:left="720"/>
        <w:jc w:val="both"/>
        <w:rPr>
          <w:rFonts w:ascii="Cambria" w:hAnsi="Cambria"/>
          <w:bCs/>
          <w:lang w:val="sr-Cyrl-CS"/>
        </w:rPr>
      </w:pPr>
    </w:p>
    <w:p w14:paraId="1B2A1FFE" w14:textId="77777777" w:rsidR="00747DCB" w:rsidRPr="00D86202" w:rsidRDefault="00747DCB" w:rsidP="00747DCB">
      <w:pPr>
        <w:spacing w:line="276" w:lineRule="auto"/>
        <w:ind w:left="720"/>
        <w:jc w:val="both"/>
        <w:rPr>
          <w:rFonts w:ascii="Cambria" w:hAnsi="Cambria"/>
          <w:b/>
          <w:i/>
          <w:lang w:val="ru-RU"/>
        </w:rPr>
      </w:pPr>
      <w:r w:rsidRPr="00D86202">
        <w:rPr>
          <w:rFonts w:ascii="Cambria" w:hAnsi="Cambria"/>
          <w:b/>
          <w:bCs/>
          <w:i/>
        </w:rPr>
        <w:t>VIII</w:t>
      </w:r>
      <w:r w:rsidRPr="00D86202">
        <w:rPr>
          <w:rFonts w:ascii="Cambria" w:hAnsi="Cambria"/>
          <w:b/>
          <w:bCs/>
          <w:i/>
          <w:lang w:val="sr-Cyrl-CS"/>
        </w:rPr>
        <w:t xml:space="preserve"> САРАДЊА СА НАДЛЕЖНИМ УСТАНОВАМА, ОРГАНИЗАЦИЈАМА, УДРУЖЕЊИМА И ЈЕДИНИЦОМ ЛОКАЛНЕ САМОУПРАВЕ</w:t>
      </w:r>
    </w:p>
    <w:p w14:paraId="3A1A0CE5" w14:textId="77777777" w:rsidR="00747DCB" w:rsidRPr="00D86202" w:rsidRDefault="00747DCB" w:rsidP="00747DCB">
      <w:pPr>
        <w:spacing w:line="276" w:lineRule="auto"/>
        <w:jc w:val="both"/>
        <w:rPr>
          <w:rFonts w:ascii="Cambria" w:hAnsi="Cambria"/>
          <w:b/>
          <w:lang w:val="ru-RU"/>
        </w:rPr>
      </w:pPr>
    </w:p>
    <w:p w14:paraId="146D7AD2"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 xml:space="preserve">Сарадња са Активом стручних сарадника Панчево, </w:t>
      </w:r>
    </w:p>
    <w:p w14:paraId="470D84A8"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Сарадња са Интерресорном комисијом Панчево</w:t>
      </w:r>
    </w:p>
    <w:p w14:paraId="6CA70DF9"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 xml:space="preserve">сарадња са средњим школама: присуство и учешће на састанку у техничкој школи «23. мај» 22.09.2021.гпдине у циљу упознавања ученика који се образују по ИОП-у а уписани су у неку од средњих школа </w:t>
      </w:r>
    </w:p>
    <w:p w14:paraId="5FD00DB4" w14:textId="77777777" w:rsidR="00747DCB" w:rsidRPr="00747DCB" w:rsidRDefault="00747DCB" w:rsidP="00747DCB">
      <w:pPr>
        <w:spacing w:line="276" w:lineRule="auto"/>
        <w:jc w:val="both"/>
        <w:rPr>
          <w:color w:val="00B050"/>
          <w:lang w:val="sr-Cyrl-CS"/>
        </w:rPr>
      </w:pPr>
    </w:p>
    <w:p w14:paraId="4BAAA328" w14:textId="77777777" w:rsidR="00747DCB" w:rsidRPr="00D86202" w:rsidRDefault="00747DCB" w:rsidP="00747DCB">
      <w:pPr>
        <w:spacing w:line="276" w:lineRule="auto"/>
        <w:ind w:left="720"/>
        <w:jc w:val="both"/>
        <w:rPr>
          <w:rFonts w:ascii="Cambria" w:hAnsi="Cambria"/>
          <w:b/>
          <w:i/>
          <w:lang w:val="ru-RU"/>
        </w:rPr>
      </w:pPr>
      <w:r w:rsidRPr="00D86202">
        <w:rPr>
          <w:rFonts w:ascii="Cambria" w:hAnsi="Cambria"/>
          <w:b/>
          <w:i/>
        </w:rPr>
        <w:t>IX</w:t>
      </w:r>
      <w:r w:rsidRPr="00D86202">
        <w:rPr>
          <w:rFonts w:ascii="Cambria" w:hAnsi="Cambria"/>
          <w:b/>
          <w:i/>
          <w:lang w:val="sr-Cyrl-CS"/>
        </w:rPr>
        <w:t xml:space="preserve"> </w:t>
      </w:r>
      <w:r w:rsidRPr="00D86202">
        <w:rPr>
          <w:rFonts w:ascii="Cambria" w:hAnsi="Cambria"/>
          <w:b/>
          <w:i/>
          <w:lang w:val="ru-RU"/>
        </w:rPr>
        <w:t>ВОЂЕЊЕ ДОКУМЕНТАЦИЈЕ, ПРИПРЕМА ЗА РАД И СТРУЧНО УСАВРШАВАЊЕ</w:t>
      </w:r>
    </w:p>
    <w:p w14:paraId="6C421D88" w14:textId="77777777" w:rsidR="00747DCB" w:rsidRPr="00D86202" w:rsidRDefault="00747DCB" w:rsidP="00747DCB">
      <w:pPr>
        <w:spacing w:line="276" w:lineRule="auto"/>
        <w:jc w:val="both"/>
        <w:rPr>
          <w:rFonts w:ascii="Cambria" w:hAnsi="Cambria"/>
          <w:lang w:val="ru-RU"/>
        </w:rPr>
      </w:pPr>
    </w:p>
    <w:p w14:paraId="3F73C8BE" w14:textId="77777777" w:rsidR="00747DCB" w:rsidRPr="00D86202" w:rsidRDefault="00747DCB" w:rsidP="002E5EFD">
      <w:pPr>
        <w:numPr>
          <w:ilvl w:val="0"/>
          <w:numId w:val="24"/>
        </w:numPr>
        <w:spacing w:line="276" w:lineRule="auto"/>
        <w:jc w:val="both"/>
        <w:rPr>
          <w:rFonts w:ascii="Cambria" w:hAnsi="Cambria"/>
          <w:lang w:val="en-US"/>
        </w:rPr>
      </w:pPr>
      <w:r w:rsidRPr="00D86202">
        <w:rPr>
          <w:rFonts w:ascii="Cambria" w:hAnsi="Cambria"/>
        </w:rPr>
        <w:t xml:space="preserve">Водила евиденције о сопственом раду </w:t>
      </w:r>
    </w:p>
    <w:p w14:paraId="57E8EEDF" w14:textId="77777777" w:rsidR="00747DCB" w:rsidRPr="00D86202" w:rsidRDefault="00747DCB" w:rsidP="002E5EFD">
      <w:pPr>
        <w:numPr>
          <w:ilvl w:val="0"/>
          <w:numId w:val="24"/>
        </w:numPr>
        <w:spacing w:line="276" w:lineRule="auto"/>
        <w:jc w:val="both"/>
        <w:rPr>
          <w:rFonts w:ascii="Cambria" w:hAnsi="Cambria"/>
          <w:lang w:val="ru-RU"/>
        </w:rPr>
      </w:pPr>
      <w:r w:rsidRPr="00D86202">
        <w:rPr>
          <w:rFonts w:ascii="Cambria" w:hAnsi="Cambria"/>
          <w:lang w:val="ru-RU"/>
        </w:rPr>
        <w:t xml:space="preserve">Реализовала припреме за све послове предвиђене годишњим програмом </w:t>
      </w:r>
    </w:p>
    <w:p w14:paraId="1E20D6A7" w14:textId="77777777" w:rsidR="00747DCB" w:rsidRPr="00D86202" w:rsidRDefault="00747DCB" w:rsidP="002E5EFD">
      <w:pPr>
        <w:numPr>
          <w:ilvl w:val="0"/>
          <w:numId w:val="24"/>
        </w:numPr>
        <w:spacing w:line="276" w:lineRule="auto"/>
        <w:jc w:val="both"/>
        <w:rPr>
          <w:rFonts w:ascii="Cambria" w:hAnsi="Cambria"/>
          <w:lang w:val="sr-Cyrl-CS"/>
        </w:rPr>
      </w:pPr>
      <w:r w:rsidRPr="00D86202">
        <w:rPr>
          <w:rFonts w:ascii="Cambria" w:hAnsi="Cambria"/>
          <w:lang w:val="ru-RU"/>
        </w:rPr>
        <w:t>Прикупљала и на одговарајући начин чувала и штитила материјале који садрже личне податке о ученицима</w:t>
      </w:r>
    </w:p>
    <w:p w14:paraId="6CD77EE3" w14:textId="77777777" w:rsidR="00747DCB" w:rsidRPr="00D86202" w:rsidRDefault="00747DCB" w:rsidP="002E5EFD">
      <w:pPr>
        <w:numPr>
          <w:ilvl w:val="0"/>
          <w:numId w:val="24"/>
        </w:numPr>
        <w:spacing w:line="276" w:lineRule="auto"/>
        <w:jc w:val="both"/>
        <w:rPr>
          <w:rFonts w:ascii="Cambria" w:hAnsi="Cambria"/>
          <w:lang w:val="sr-Cyrl-CS"/>
        </w:rPr>
      </w:pPr>
      <w:r w:rsidRPr="00D86202">
        <w:rPr>
          <w:rFonts w:ascii="Cambria" w:hAnsi="Cambria"/>
          <w:lang w:val="sr-Cyrl-CS"/>
        </w:rPr>
        <w:t>Стручно се усавршавала праћењем стручне литературе и периодике, учествовањем  у активностима струковног удружења (Актив стручних сарадника Панчево), похађањем акредитованих семинара</w:t>
      </w:r>
    </w:p>
    <w:p w14:paraId="222BA97A" w14:textId="77777777" w:rsidR="00747DCB" w:rsidRPr="00D86202" w:rsidRDefault="00747DCB" w:rsidP="002E5EFD">
      <w:pPr>
        <w:numPr>
          <w:ilvl w:val="0"/>
          <w:numId w:val="24"/>
        </w:numPr>
        <w:spacing w:line="276" w:lineRule="auto"/>
        <w:jc w:val="both"/>
        <w:rPr>
          <w:rFonts w:ascii="Cambria" w:hAnsi="Cambria"/>
          <w:lang w:val="sr-Cyrl-CS"/>
        </w:rPr>
      </w:pPr>
      <w:r w:rsidRPr="00D86202">
        <w:rPr>
          <w:rFonts w:ascii="Cambria" w:hAnsi="Cambria"/>
          <w:lang w:val="sr-Cyrl-CS"/>
        </w:rPr>
        <w:t>разменом искуства и сарадња са  педагогом ове школе, као  и педагозима других школа.</w:t>
      </w:r>
    </w:p>
    <w:p w14:paraId="00116D17" w14:textId="77777777" w:rsidR="00747DCB" w:rsidRPr="00747DCB" w:rsidRDefault="00747DCB" w:rsidP="00747DCB">
      <w:pPr>
        <w:rPr>
          <w:color w:val="00B050"/>
        </w:rPr>
      </w:pPr>
    </w:p>
    <w:p w14:paraId="3792AE93" w14:textId="77777777" w:rsidR="00F53D07" w:rsidRPr="00811653" w:rsidRDefault="00F53D07" w:rsidP="00811653">
      <w:pPr>
        <w:spacing w:after="200" w:line="276" w:lineRule="auto"/>
        <w:rPr>
          <w:b/>
          <w:sz w:val="32"/>
          <w:szCs w:val="32"/>
          <w:lang w:val="sr-Latn-RS"/>
        </w:rPr>
      </w:pPr>
    </w:p>
    <w:p w14:paraId="113FFF1E" w14:textId="77777777" w:rsidR="00811653" w:rsidRDefault="00811653" w:rsidP="00811653">
      <w:pPr>
        <w:pStyle w:val="Naslov21"/>
        <w:spacing w:before="0"/>
        <w:jc w:val="center"/>
        <w:rPr>
          <w:rFonts w:ascii="Cambria" w:hAnsi="Cambria"/>
          <w:sz w:val="24"/>
          <w:lang w:val="sr-Latn-RS"/>
        </w:rPr>
      </w:pPr>
      <w:bookmarkStart w:id="107" w:name="_Toc491430819"/>
    </w:p>
    <w:p w14:paraId="5F2AEE79" w14:textId="77777777" w:rsidR="00775327" w:rsidRPr="00F707DB" w:rsidRDefault="00775327" w:rsidP="00811653">
      <w:pPr>
        <w:pStyle w:val="Naslov21"/>
        <w:spacing w:before="0"/>
        <w:jc w:val="center"/>
        <w:rPr>
          <w:rFonts w:ascii="Cambria" w:hAnsi="Cambria"/>
          <w:sz w:val="24"/>
          <w:lang w:val="sr-Cyrl-RS"/>
        </w:rPr>
      </w:pPr>
      <w:bookmarkStart w:id="108" w:name="_Toc82159694"/>
      <w:r w:rsidRPr="00F707DB">
        <w:rPr>
          <w:rFonts w:ascii="Cambria" w:hAnsi="Cambria"/>
          <w:sz w:val="24"/>
        </w:rPr>
        <w:t>Извештај о раду библиотекара</w:t>
      </w:r>
      <w:bookmarkEnd w:id="107"/>
      <w:bookmarkEnd w:id="108"/>
    </w:p>
    <w:p w14:paraId="0D0B8A3A" w14:textId="77777777" w:rsidR="00775327" w:rsidRPr="005D6456" w:rsidRDefault="00775327" w:rsidP="00775327">
      <w:pPr>
        <w:shd w:val="clear" w:color="auto" w:fill="FFFFFF"/>
        <w:tabs>
          <w:tab w:val="left" w:pos="7725"/>
        </w:tabs>
        <w:ind w:left="-540" w:right="-468"/>
        <w:rPr>
          <w:rFonts w:ascii="Cambria" w:hAnsi="Cambria" w:cs="Arial"/>
        </w:rPr>
      </w:pPr>
      <w:r w:rsidRPr="005D6456">
        <w:rPr>
          <w:rFonts w:ascii="Cambria" w:hAnsi="Cambria" w:cs="Arial"/>
        </w:rPr>
        <w:t xml:space="preserve">       Глобални план рада:</w:t>
      </w:r>
    </w:p>
    <w:p w14:paraId="0EC286A0" w14:textId="77777777" w:rsidR="00775327" w:rsidRPr="005D6456" w:rsidRDefault="00775327" w:rsidP="00775327">
      <w:pPr>
        <w:shd w:val="clear" w:color="auto" w:fill="FFFFFF"/>
        <w:tabs>
          <w:tab w:val="left" w:pos="7725"/>
        </w:tabs>
        <w:ind w:left="-540" w:right="-468"/>
        <w:rPr>
          <w:rFonts w:ascii="Cambria" w:hAnsi="Cambria"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573"/>
        <w:gridCol w:w="573"/>
        <w:gridCol w:w="573"/>
        <w:gridCol w:w="587"/>
        <w:gridCol w:w="573"/>
        <w:gridCol w:w="573"/>
        <w:gridCol w:w="573"/>
        <w:gridCol w:w="573"/>
        <w:gridCol w:w="573"/>
        <w:gridCol w:w="573"/>
        <w:gridCol w:w="1228"/>
        <w:gridCol w:w="985"/>
      </w:tblGrid>
      <w:tr w:rsidR="00775327" w:rsidRPr="005D6456" w14:paraId="2AF06845" w14:textId="77777777" w:rsidTr="00717628">
        <w:trPr>
          <w:trHeight w:val="315"/>
        </w:trPr>
        <w:tc>
          <w:tcPr>
            <w:tcW w:w="1008" w:type="dxa"/>
            <w:vMerge w:val="restart"/>
            <w:tcBorders>
              <w:top w:val="single" w:sz="18" w:space="0" w:color="000000"/>
              <w:left w:val="single" w:sz="18" w:space="0" w:color="000000"/>
              <w:right w:val="single" w:sz="12" w:space="0" w:color="000000"/>
            </w:tcBorders>
          </w:tcPr>
          <w:p w14:paraId="57B35A67" w14:textId="77777777" w:rsidR="00775327" w:rsidRPr="005D6456" w:rsidRDefault="00775327" w:rsidP="00717628">
            <w:pPr>
              <w:shd w:val="clear" w:color="auto" w:fill="FFFFFF"/>
              <w:tabs>
                <w:tab w:val="left" w:pos="7725"/>
              </w:tabs>
              <w:ind w:right="-468"/>
              <w:rPr>
                <w:rFonts w:ascii="Cambria" w:hAnsi="Cambria" w:cs="Arial"/>
              </w:rPr>
            </w:pPr>
          </w:p>
          <w:p w14:paraId="169FF6B0" w14:textId="77777777" w:rsidR="00775327" w:rsidRPr="005D6456" w:rsidRDefault="00775327" w:rsidP="00717628">
            <w:pPr>
              <w:shd w:val="clear" w:color="auto" w:fill="FFFFFF"/>
              <w:tabs>
                <w:tab w:val="left" w:pos="7725"/>
              </w:tabs>
              <w:ind w:right="-468"/>
              <w:rPr>
                <w:rFonts w:ascii="Cambria" w:hAnsi="Cambria" w:cs="Arial"/>
              </w:rPr>
            </w:pPr>
          </w:p>
        </w:tc>
        <w:tc>
          <w:tcPr>
            <w:tcW w:w="6660" w:type="dxa"/>
            <w:gridSpan w:val="10"/>
            <w:tcBorders>
              <w:top w:val="single" w:sz="18" w:space="0" w:color="000000"/>
              <w:left w:val="single" w:sz="12" w:space="0" w:color="000000"/>
              <w:bottom w:val="single" w:sz="12" w:space="0" w:color="000000"/>
              <w:right w:val="single" w:sz="12" w:space="0" w:color="000000"/>
            </w:tcBorders>
          </w:tcPr>
          <w:p w14:paraId="11C78C8A" w14:textId="77777777" w:rsidR="00775327" w:rsidRPr="005D6456" w:rsidRDefault="00775327" w:rsidP="00717628">
            <w:pPr>
              <w:shd w:val="clear" w:color="auto" w:fill="FFFFFF"/>
              <w:tabs>
                <w:tab w:val="left" w:pos="7725"/>
              </w:tabs>
              <w:ind w:right="-468"/>
              <w:jc w:val="center"/>
              <w:rPr>
                <w:rFonts w:ascii="Cambria" w:hAnsi="Cambria" w:cs="Arial"/>
              </w:rPr>
            </w:pPr>
            <w:r w:rsidRPr="005D6456">
              <w:rPr>
                <w:rFonts w:ascii="Cambria" w:hAnsi="Cambria" w:cs="Arial"/>
              </w:rPr>
              <w:t>М  е  с  е  ц</w:t>
            </w:r>
          </w:p>
        </w:tc>
        <w:tc>
          <w:tcPr>
            <w:tcW w:w="900" w:type="dxa"/>
            <w:vMerge w:val="restart"/>
            <w:tcBorders>
              <w:top w:val="single" w:sz="18" w:space="0" w:color="000000"/>
              <w:left w:val="single" w:sz="12" w:space="0" w:color="000000"/>
              <w:right w:val="single" w:sz="12" w:space="0" w:color="000000"/>
            </w:tcBorders>
          </w:tcPr>
          <w:p w14:paraId="2F67525D"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Наставне</w:t>
            </w:r>
          </w:p>
          <w:p w14:paraId="29CF9786"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недеље</w:t>
            </w:r>
          </w:p>
        </w:tc>
        <w:tc>
          <w:tcPr>
            <w:tcW w:w="900" w:type="dxa"/>
            <w:vMerge w:val="restart"/>
            <w:tcBorders>
              <w:top w:val="single" w:sz="18" w:space="0" w:color="000000"/>
              <w:left w:val="single" w:sz="12" w:space="0" w:color="000000"/>
              <w:right w:val="single" w:sz="18" w:space="0" w:color="000000"/>
            </w:tcBorders>
          </w:tcPr>
          <w:p w14:paraId="1BF4AC13"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У току</w:t>
            </w:r>
          </w:p>
          <w:p w14:paraId="147A17D1"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године</w:t>
            </w:r>
          </w:p>
        </w:tc>
      </w:tr>
      <w:tr w:rsidR="00775327" w:rsidRPr="005D6456" w14:paraId="597BC6CB" w14:textId="77777777" w:rsidTr="00717628">
        <w:trPr>
          <w:trHeight w:val="225"/>
        </w:trPr>
        <w:tc>
          <w:tcPr>
            <w:tcW w:w="1008" w:type="dxa"/>
            <w:vMerge/>
            <w:tcBorders>
              <w:left w:val="single" w:sz="18" w:space="0" w:color="000000"/>
              <w:bottom w:val="single" w:sz="12" w:space="0" w:color="000000"/>
              <w:right w:val="single" w:sz="12" w:space="0" w:color="000000"/>
            </w:tcBorders>
          </w:tcPr>
          <w:p w14:paraId="63DCF382" w14:textId="77777777" w:rsidR="00775327" w:rsidRPr="005D6456" w:rsidRDefault="00775327" w:rsidP="00717628">
            <w:pPr>
              <w:shd w:val="clear" w:color="auto" w:fill="FFFFFF"/>
              <w:tabs>
                <w:tab w:val="left" w:pos="7725"/>
              </w:tabs>
              <w:ind w:right="-468"/>
              <w:rPr>
                <w:rFonts w:ascii="Cambria" w:hAnsi="Cambria" w:cs="Arial"/>
              </w:rPr>
            </w:pPr>
          </w:p>
        </w:tc>
        <w:tc>
          <w:tcPr>
            <w:tcW w:w="666" w:type="dxa"/>
            <w:tcBorders>
              <w:top w:val="single" w:sz="12" w:space="0" w:color="000000"/>
              <w:left w:val="single" w:sz="12" w:space="0" w:color="000000"/>
              <w:bottom w:val="single" w:sz="12" w:space="0" w:color="000000"/>
            </w:tcBorders>
          </w:tcPr>
          <w:p w14:paraId="2E76B744"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IX</w:t>
            </w:r>
          </w:p>
        </w:tc>
        <w:tc>
          <w:tcPr>
            <w:tcW w:w="666" w:type="dxa"/>
            <w:tcBorders>
              <w:top w:val="single" w:sz="12" w:space="0" w:color="000000"/>
              <w:left w:val="single" w:sz="4" w:space="0" w:color="auto"/>
              <w:bottom w:val="single" w:sz="12" w:space="0" w:color="000000"/>
            </w:tcBorders>
          </w:tcPr>
          <w:p w14:paraId="1B617AE8"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X</w:t>
            </w:r>
          </w:p>
        </w:tc>
        <w:tc>
          <w:tcPr>
            <w:tcW w:w="666" w:type="dxa"/>
            <w:tcBorders>
              <w:top w:val="single" w:sz="12" w:space="0" w:color="000000"/>
              <w:left w:val="single" w:sz="4" w:space="0" w:color="auto"/>
              <w:bottom w:val="single" w:sz="12" w:space="0" w:color="000000"/>
            </w:tcBorders>
          </w:tcPr>
          <w:p w14:paraId="05B4C989"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XI</w:t>
            </w:r>
          </w:p>
        </w:tc>
        <w:tc>
          <w:tcPr>
            <w:tcW w:w="666" w:type="dxa"/>
            <w:tcBorders>
              <w:top w:val="single" w:sz="12" w:space="0" w:color="000000"/>
              <w:left w:val="single" w:sz="4" w:space="0" w:color="auto"/>
              <w:bottom w:val="single" w:sz="12" w:space="0" w:color="000000"/>
            </w:tcBorders>
          </w:tcPr>
          <w:p w14:paraId="03A4498A"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XII</w:t>
            </w:r>
          </w:p>
        </w:tc>
        <w:tc>
          <w:tcPr>
            <w:tcW w:w="666" w:type="dxa"/>
            <w:tcBorders>
              <w:top w:val="single" w:sz="12" w:space="0" w:color="000000"/>
              <w:left w:val="single" w:sz="4" w:space="0" w:color="auto"/>
              <w:bottom w:val="single" w:sz="12" w:space="0" w:color="000000"/>
            </w:tcBorders>
          </w:tcPr>
          <w:p w14:paraId="50A5F285"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I</w:t>
            </w:r>
          </w:p>
        </w:tc>
        <w:tc>
          <w:tcPr>
            <w:tcW w:w="666" w:type="dxa"/>
            <w:tcBorders>
              <w:top w:val="single" w:sz="12" w:space="0" w:color="000000"/>
              <w:left w:val="single" w:sz="4" w:space="0" w:color="auto"/>
              <w:bottom w:val="single" w:sz="12" w:space="0" w:color="000000"/>
            </w:tcBorders>
          </w:tcPr>
          <w:p w14:paraId="0955CBC9"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II</w:t>
            </w:r>
          </w:p>
        </w:tc>
        <w:tc>
          <w:tcPr>
            <w:tcW w:w="666" w:type="dxa"/>
            <w:tcBorders>
              <w:top w:val="single" w:sz="12" w:space="0" w:color="000000"/>
              <w:left w:val="single" w:sz="4" w:space="0" w:color="auto"/>
              <w:bottom w:val="single" w:sz="12" w:space="0" w:color="000000"/>
            </w:tcBorders>
          </w:tcPr>
          <w:p w14:paraId="3B778DF9"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III</w:t>
            </w:r>
          </w:p>
        </w:tc>
        <w:tc>
          <w:tcPr>
            <w:tcW w:w="666" w:type="dxa"/>
            <w:tcBorders>
              <w:top w:val="single" w:sz="12" w:space="0" w:color="000000"/>
              <w:left w:val="single" w:sz="4" w:space="0" w:color="auto"/>
              <w:bottom w:val="single" w:sz="12" w:space="0" w:color="000000"/>
            </w:tcBorders>
          </w:tcPr>
          <w:p w14:paraId="748E6CE2"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IV</w:t>
            </w:r>
          </w:p>
        </w:tc>
        <w:tc>
          <w:tcPr>
            <w:tcW w:w="666" w:type="dxa"/>
            <w:tcBorders>
              <w:top w:val="single" w:sz="12" w:space="0" w:color="000000"/>
              <w:left w:val="single" w:sz="4" w:space="0" w:color="auto"/>
              <w:bottom w:val="single" w:sz="12" w:space="0" w:color="000000"/>
            </w:tcBorders>
          </w:tcPr>
          <w:p w14:paraId="16F41BBB"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V</w:t>
            </w:r>
          </w:p>
        </w:tc>
        <w:tc>
          <w:tcPr>
            <w:tcW w:w="666" w:type="dxa"/>
            <w:tcBorders>
              <w:top w:val="single" w:sz="12" w:space="0" w:color="000000"/>
              <w:left w:val="single" w:sz="4" w:space="0" w:color="auto"/>
              <w:bottom w:val="single" w:sz="12" w:space="0" w:color="000000"/>
              <w:right w:val="single" w:sz="12" w:space="0" w:color="000000"/>
            </w:tcBorders>
          </w:tcPr>
          <w:p w14:paraId="2DD891B4"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VI</w:t>
            </w:r>
          </w:p>
        </w:tc>
        <w:tc>
          <w:tcPr>
            <w:tcW w:w="900" w:type="dxa"/>
            <w:vMerge/>
            <w:tcBorders>
              <w:left w:val="single" w:sz="12" w:space="0" w:color="000000"/>
              <w:bottom w:val="single" w:sz="12" w:space="0" w:color="000000"/>
              <w:right w:val="single" w:sz="12" w:space="0" w:color="000000"/>
            </w:tcBorders>
          </w:tcPr>
          <w:p w14:paraId="685A65C7" w14:textId="77777777" w:rsidR="00775327" w:rsidRPr="005D6456" w:rsidRDefault="00775327" w:rsidP="00717628">
            <w:pPr>
              <w:shd w:val="clear" w:color="auto" w:fill="FFFFFF"/>
              <w:tabs>
                <w:tab w:val="left" w:pos="7725"/>
              </w:tabs>
              <w:ind w:right="-468"/>
              <w:rPr>
                <w:rFonts w:ascii="Cambria" w:hAnsi="Cambria" w:cs="Arial"/>
              </w:rPr>
            </w:pPr>
          </w:p>
        </w:tc>
        <w:tc>
          <w:tcPr>
            <w:tcW w:w="900" w:type="dxa"/>
            <w:vMerge/>
            <w:tcBorders>
              <w:left w:val="single" w:sz="12" w:space="0" w:color="000000"/>
              <w:bottom w:val="single" w:sz="12" w:space="0" w:color="000000"/>
              <w:right w:val="single" w:sz="18" w:space="0" w:color="000000"/>
            </w:tcBorders>
          </w:tcPr>
          <w:p w14:paraId="6EFF76C1" w14:textId="77777777" w:rsidR="00775327" w:rsidRPr="005D6456" w:rsidRDefault="00775327" w:rsidP="00717628">
            <w:pPr>
              <w:shd w:val="clear" w:color="auto" w:fill="FFFFFF"/>
              <w:tabs>
                <w:tab w:val="left" w:pos="7725"/>
              </w:tabs>
              <w:ind w:right="-468"/>
              <w:rPr>
                <w:rFonts w:ascii="Cambria" w:hAnsi="Cambria" w:cs="Arial"/>
              </w:rPr>
            </w:pPr>
          </w:p>
        </w:tc>
      </w:tr>
      <w:tr w:rsidR="00775327" w:rsidRPr="005D6456" w14:paraId="47EBA0AA" w14:textId="77777777" w:rsidTr="00717628">
        <w:tc>
          <w:tcPr>
            <w:tcW w:w="1008" w:type="dxa"/>
            <w:tcBorders>
              <w:top w:val="single" w:sz="12" w:space="0" w:color="000000"/>
              <w:left w:val="single" w:sz="18" w:space="0" w:color="000000"/>
              <w:bottom w:val="single" w:sz="4" w:space="0" w:color="auto"/>
              <w:right w:val="single" w:sz="4" w:space="0" w:color="auto"/>
            </w:tcBorders>
          </w:tcPr>
          <w:p w14:paraId="7C863D2C"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Број</w:t>
            </w:r>
          </w:p>
          <w:p w14:paraId="44E5C29C"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 радних</w:t>
            </w:r>
          </w:p>
          <w:p w14:paraId="3D67BDCD"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дана</w:t>
            </w:r>
          </w:p>
        </w:tc>
        <w:tc>
          <w:tcPr>
            <w:tcW w:w="666" w:type="dxa"/>
            <w:tcBorders>
              <w:top w:val="single" w:sz="12" w:space="0" w:color="000000"/>
              <w:left w:val="single" w:sz="4" w:space="0" w:color="auto"/>
            </w:tcBorders>
          </w:tcPr>
          <w:p w14:paraId="4FE9473A" w14:textId="77777777" w:rsidR="00775327" w:rsidRPr="00BA5F73"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1</w:t>
            </w:r>
            <w:r w:rsidR="00BA5F73">
              <w:rPr>
                <w:rFonts w:ascii="Cambria" w:hAnsi="Cambria" w:cs="Arial"/>
                <w:lang w:val="en-US"/>
              </w:rPr>
              <w:t>2</w:t>
            </w:r>
          </w:p>
        </w:tc>
        <w:tc>
          <w:tcPr>
            <w:tcW w:w="666" w:type="dxa"/>
            <w:tcBorders>
              <w:top w:val="single" w:sz="12" w:space="0" w:color="000000"/>
              <w:left w:val="single" w:sz="4" w:space="0" w:color="auto"/>
            </w:tcBorders>
          </w:tcPr>
          <w:p w14:paraId="435E492C" w14:textId="77777777" w:rsidR="00775327" w:rsidRPr="00BA5F73"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1</w:t>
            </w:r>
            <w:r w:rsidR="00BA5F73">
              <w:rPr>
                <w:rFonts w:ascii="Cambria" w:hAnsi="Cambria" w:cs="Arial"/>
                <w:lang w:val="en-US"/>
              </w:rPr>
              <w:t>0</w:t>
            </w:r>
          </w:p>
        </w:tc>
        <w:tc>
          <w:tcPr>
            <w:tcW w:w="666" w:type="dxa"/>
            <w:tcBorders>
              <w:top w:val="single" w:sz="12" w:space="0" w:color="000000"/>
              <w:left w:val="single" w:sz="4" w:space="0" w:color="auto"/>
            </w:tcBorders>
          </w:tcPr>
          <w:p w14:paraId="1329F34E" w14:textId="77777777" w:rsidR="00775327" w:rsidRPr="005D6456" w:rsidRDefault="009A6AF7" w:rsidP="00717628">
            <w:pPr>
              <w:shd w:val="clear" w:color="auto" w:fill="FFFFFF"/>
              <w:tabs>
                <w:tab w:val="left" w:pos="7725"/>
              </w:tabs>
              <w:ind w:right="-468"/>
              <w:rPr>
                <w:rFonts w:ascii="Cambria" w:hAnsi="Cambria" w:cs="Arial"/>
                <w:lang w:val="sr-Cyrl-RS"/>
              </w:rPr>
            </w:pPr>
            <w:r w:rsidRPr="005D6456">
              <w:rPr>
                <w:rFonts w:ascii="Cambria" w:hAnsi="Cambria" w:cs="Arial"/>
                <w:lang w:val="sr-Cyrl-RS"/>
              </w:rPr>
              <w:t>8</w:t>
            </w:r>
          </w:p>
        </w:tc>
        <w:tc>
          <w:tcPr>
            <w:tcW w:w="666" w:type="dxa"/>
            <w:tcBorders>
              <w:top w:val="single" w:sz="12" w:space="0" w:color="000000"/>
              <w:left w:val="single" w:sz="4" w:space="0" w:color="auto"/>
            </w:tcBorders>
          </w:tcPr>
          <w:p w14:paraId="4B67B467"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9</w:t>
            </w:r>
          </w:p>
        </w:tc>
        <w:tc>
          <w:tcPr>
            <w:tcW w:w="666" w:type="dxa"/>
            <w:tcBorders>
              <w:top w:val="single" w:sz="12" w:space="0" w:color="000000"/>
              <w:left w:val="single" w:sz="4" w:space="0" w:color="auto"/>
            </w:tcBorders>
          </w:tcPr>
          <w:p w14:paraId="6480AEAE"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4</w:t>
            </w:r>
          </w:p>
        </w:tc>
        <w:tc>
          <w:tcPr>
            <w:tcW w:w="666" w:type="dxa"/>
            <w:tcBorders>
              <w:top w:val="single" w:sz="12" w:space="0" w:color="000000"/>
              <w:left w:val="single" w:sz="4" w:space="0" w:color="auto"/>
            </w:tcBorders>
          </w:tcPr>
          <w:p w14:paraId="37BA2C31"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9</w:t>
            </w:r>
          </w:p>
        </w:tc>
        <w:tc>
          <w:tcPr>
            <w:tcW w:w="666" w:type="dxa"/>
            <w:tcBorders>
              <w:top w:val="single" w:sz="12" w:space="0" w:color="000000"/>
              <w:left w:val="single" w:sz="4" w:space="0" w:color="auto"/>
            </w:tcBorders>
          </w:tcPr>
          <w:p w14:paraId="7C3E2B9D" w14:textId="77777777" w:rsidR="00775327" w:rsidRPr="005D6456" w:rsidRDefault="00775327" w:rsidP="00717628">
            <w:pPr>
              <w:shd w:val="clear" w:color="auto" w:fill="FFFFFF"/>
              <w:tabs>
                <w:tab w:val="left" w:pos="7725"/>
              </w:tabs>
              <w:ind w:right="-468"/>
              <w:rPr>
                <w:rFonts w:ascii="Cambria" w:hAnsi="Cambria" w:cs="Arial"/>
                <w:lang w:val="sr-Cyrl-RS"/>
              </w:rPr>
            </w:pPr>
            <w:r w:rsidRPr="005D6456">
              <w:rPr>
                <w:rFonts w:ascii="Cambria" w:hAnsi="Cambria" w:cs="Arial"/>
                <w:lang w:val="en-US"/>
              </w:rPr>
              <w:t>1</w:t>
            </w:r>
            <w:r w:rsidR="002A5405" w:rsidRPr="005D6456">
              <w:rPr>
                <w:rFonts w:ascii="Cambria" w:hAnsi="Cambria" w:cs="Arial"/>
                <w:lang w:val="sr-Cyrl-RS"/>
              </w:rPr>
              <w:t>1</w:t>
            </w:r>
          </w:p>
        </w:tc>
        <w:tc>
          <w:tcPr>
            <w:tcW w:w="666" w:type="dxa"/>
            <w:tcBorders>
              <w:top w:val="single" w:sz="12" w:space="0" w:color="000000"/>
              <w:left w:val="single" w:sz="4" w:space="0" w:color="auto"/>
            </w:tcBorders>
          </w:tcPr>
          <w:p w14:paraId="781C21BD"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11</w:t>
            </w:r>
          </w:p>
        </w:tc>
        <w:tc>
          <w:tcPr>
            <w:tcW w:w="666" w:type="dxa"/>
            <w:tcBorders>
              <w:top w:val="single" w:sz="12" w:space="0" w:color="000000"/>
              <w:left w:val="single" w:sz="4" w:space="0" w:color="auto"/>
            </w:tcBorders>
          </w:tcPr>
          <w:p w14:paraId="6A474BAA"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7</w:t>
            </w:r>
          </w:p>
        </w:tc>
        <w:tc>
          <w:tcPr>
            <w:tcW w:w="666" w:type="dxa"/>
            <w:tcBorders>
              <w:top w:val="single" w:sz="12" w:space="0" w:color="000000"/>
              <w:left w:val="single" w:sz="4" w:space="0" w:color="auto"/>
            </w:tcBorders>
          </w:tcPr>
          <w:p w14:paraId="4C2EAA46"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9</w:t>
            </w:r>
          </w:p>
        </w:tc>
        <w:tc>
          <w:tcPr>
            <w:tcW w:w="900" w:type="dxa"/>
            <w:tcBorders>
              <w:top w:val="single" w:sz="12" w:space="0" w:color="000000"/>
            </w:tcBorders>
          </w:tcPr>
          <w:p w14:paraId="35472063"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20</w:t>
            </w:r>
          </w:p>
        </w:tc>
        <w:tc>
          <w:tcPr>
            <w:tcW w:w="900" w:type="dxa"/>
            <w:tcBorders>
              <w:top w:val="single" w:sz="12" w:space="0" w:color="000000"/>
              <w:right w:val="single" w:sz="18" w:space="0" w:color="000000"/>
            </w:tcBorders>
          </w:tcPr>
          <w:p w14:paraId="04B25175"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110</w:t>
            </w:r>
          </w:p>
        </w:tc>
      </w:tr>
      <w:tr w:rsidR="00775327" w:rsidRPr="005D6456" w14:paraId="683CA7F8" w14:textId="77777777" w:rsidTr="00717628">
        <w:tc>
          <w:tcPr>
            <w:tcW w:w="1008" w:type="dxa"/>
            <w:tcBorders>
              <w:top w:val="single" w:sz="4" w:space="0" w:color="auto"/>
              <w:left w:val="single" w:sz="18" w:space="0" w:color="000000"/>
            </w:tcBorders>
          </w:tcPr>
          <w:p w14:paraId="357F6536"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Непосредан</w:t>
            </w:r>
          </w:p>
          <w:p w14:paraId="735A9F15"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рад</w:t>
            </w:r>
          </w:p>
          <w:p w14:paraId="7695D9FE"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6 сати</w:t>
            </w:r>
          </w:p>
          <w:p w14:paraId="6DD8DEBB"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Дневно</w:t>
            </w:r>
          </w:p>
        </w:tc>
        <w:tc>
          <w:tcPr>
            <w:tcW w:w="666" w:type="dxa"/>
          </w:tcPr>
          <w:p w14:paraId="33E596B5"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72</w:t>
            </w:r>
          </w:p>
        </w:tc>
        <w:tc>
          <w:tcPr>
            <w:tcW w:w="666" w:type="dxa"/>
          </w:tcPr>
          <w:p w14:paraId="09D37174"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60</w:t>
            </w:r>
          </w:p>
        </w:tc>
        <w:tc>
          <w:tcPr>
            <w:tcW w:w="666" w:type="dxa"/>
          </w:tcPr>
          <w:p w14:paraId="0FB41E80" w14:textId="77777777" w:rsidR="00775327" w:rsidRPr="005D6456" w:rsidRDefault="009A6AF7" w:rsidP="00717628">
            <w:pPr>
              <w:shd w:val="clear" w:color="auto" w:fill="FFFFFF"/>
              <w:tabs>
                <w:tab w:val="left" w:pos="7725"/>
              </w:tabs>
              <w:ind w:right="-468"/>
              <w:rPr>
                <w:rFonts w:ascii="Cambria" w:hAnsi="Cambria" w:cs="Arial"/>
                <w:lang w:val="sr-Cyrl-RS"/>
              </w:rPr>
            </w:pPr>
            <w:r w:rsidRPr="005D6456">
              <w:rPr>
                <w:rFonts w:ascii="Cambria" w:hAnsi="Cambria" w:cs="Arial"/>
                <w:lang w:val="sr-Cyrl-RS"/>
              </w:rPr>
              <w:t>48</w:t>
            </w:r>
          </w:p>
        </w:tc>
        <w:tc>
          <w:tcPr>
            <w:tcW w:w="666" w:type="dxa"/>
          </w:tcPr>
          <w:p w14:paraId="0C02C030"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54</w:t>
            </w:r>
          </w:p>
        </w:tc>
        <w:tc>
          <w:tcPr>
            <w:tcW w:w="666" w:type="dxa"/>
          </w:tcPr>
          <w:p w14:paraId="6093A0F1"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24</w:t>
            </w:r>
          </w:p>
        </w:tc>
        <w:tc>
          <w:tcPr>
            <w:tcW w:w="666" w:type="dxa"/>
          </w:tcPr>
          <w:p w14:paraId="1A921D89"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54</w:t>
            </w:r>
          </w:p>
        </w:tc>
        <w:tc>
          <w:tcPr>
            <w:tcW w:w="666" w:type="dxa"/>
          </w:tcPr>
          <w:p w14:paraId="7283DE64" w14:textId="77777777" w:rsidR="00775327" w:rsidRPr="005D6456" w:rsidRDefault="001E5592" w:rsidP="00717628">
            <w:pPr>
              <w:shd w:val="clear" w:color="auto" w:fill="FFFFFF"/>
              <w:tabs>
                <w:tab w:val="left" w:pos="7725"/>
              </w:tabs>
              <w:ind w:right="-468"/>
              <w:rPr>
                <w:rFonts w:ascii="Cambria" w:hAnsi="Cambria" w:cs="Arial"/>
                <w:lang w:val="sr-Cyrl-RS"/>
              </w:rPr>
            </w:pPr>
            <w:r w:rsidRPr="005D6456">
              <w:rPr>
                <w:rFonts w:ascii="Cambria" w:hAnsi="Cambria" w:cs="Arial"/>
                <w:lang w:val="sr-Cyrl-RS"/>
              </w:rPr>
              <w:t>6</w:t>
            </w:r>
            <w:r w:rsidR="002A5405" w:rsidRPr="005D6456">
              <w:rPr>
                <w:rFonts w:ascii="Cambria" w:hAnsi="Cambria" w:cs="Arial"/>
                <w:lang w:val="sr-Cyrl-RS"/>
              </w:rPr>
              <w:t>6</w:t>
            </w:r>
          </w:p>
        </w:tc>
        <w:tc>
          <w:tcPr>
            <w:tcW w:w="666" w:type="dxa"/>
          </w:tcPr>
          <w:p w14:paraId="47F7A96C"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66</w:t>
            </w:r>
          </w:p>
        </w:tc>
        <w:tc>
          <w:tcPr>
            <w:tcW w:w="666" w:type="dxa"/>
          </w:tcPr>
          <w:p w14:paraId="032B8142"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42</w:t>
            </w:r>
          </w:p>
        </w:tc>
        <w:tc>
          <w:tcPr>
            <w:tcW w:w="666" w:type="dxa"/>
          </w:tcPr>
          <w:p w14:paraId="370A7F78"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54</w:t>
            </w:r>
          </w:p>
        </w:tc>
        <w:tc>
          <w:tcPr>
            <w:tcW w:w="900" w:type="dxa"/>
          </w:tcPr>
          <w:p w14:paraId="28C8E4CE"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120</w:t>
            </w:r>
          </w:p>
        </w:tc>
        <w:tc>
          <w:tcPr>
            <w:tcW w:w="900" w:type="dxa"/>
            <w:tcBorders>
              <w:right w:val="single" w:sz="18" w:space="0" w:color="000000"/>
            </w:tcBorders>
          </w:tcPr>
          <w:p w14:paraId="3DFE84E2"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660</w:t>
            </w:r>
          </w:p>
        </w:tc>
      </w:tr>
      <w:tr w:rsidR="00775327" w:rsidRPr="005D6456" w14:paraId="4FAABC7C" w14:textId="77777777" w:rsidTr="00717628">
        <w:trPr>
          <w:trHeight w:val="1243"/>
        </w:trPr>
        <w:tc>
          <w:tcPr>
            <w:tcW w:w="1008" w:type="dxa"/>
            <w:tcBorders>
              <w:top w:val="single" w:sz="4" w:space="0" w:color="auto"/>
              <w:left w:val="single" w:sz="18" w:space="0" w:color="000000"/>
            </w:tcBorders>
          </w:tcPr>
          <w:p w14:paraId="7A04B513"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Остали</w:t>
            </w:r>
          </w:p>
          <w:p w14:paraId="21A38DE5"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послови</w:t>
            </w:r>
          </w:p>
          <w:p w14:paraId="1A874490"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 xml:space="preserve">2 сата </w:t>
            </w:r>
          </w:p>
          <w:p w14:paraId="525E0EE5"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Дневно</w:t>
            </w:r>
          </w:p>
        </w:tc>
        <w:tc>
          <w:tcPr>
            <w:tcW w:w="666" w:type="dxa"/>
          </w:tcPr>
          <w:p w14:paraId="7D6E4513" w14:textId="77777777" w:rsidR="00775327" w:rsidRPr="00BA5F73"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2</w:t>
            </w:r>
            <w:r w:rsidR="00BA5F73">
              <w:rPr>
                <w:rFonts w:ascii="Cambria" w:hAnsi="Cambria" w:cs="Arial"/>
                <w:lang w:val="en-US"/>
              </w:rPr>
              <w:t>4</w:t>
            </w:r>
          </w:p>
        </w:tc>
        <w:tc>
          <w:tcPr>
            <w:tcW w:w="666" w:type="dxa"/>
          </w:tcPr>
          <w:p w14:paraId="0A5CDA99" w14:textId="77777777" w:rsidR="00775327" w:rsidRPr="00BA5F73"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2</w:t>
            </w:r>
            <w:r w:rsidR="00BA5F73">
              <w:rPr>
                <w:rFonts w:ascii="Cambria" w:hAnsi="Cambria" w:cs="Arial"/>
                <w:lang w:val="en-US"/>
              </w:rPr>
              <w:t>0</w:t>
            </w:r>
          </w:p>
        </w:tc>
        <w:tc>
          <w:tcPr>
            <w:tcW w:w="666" w:type="dxa"/>
          </w:tcPr>
          <w:p w14:paraId="273ADA41" w14:textId="77777777" w:rsidR="00775327" w:rsidRPr="005D6456" w:rsidRDefault="002A5405" w:rsidP="00717628">
            <w:pPr>
              <w:shd w:val="clear" w:color="auto" w:fill="FFFFFF"/>
              <w:tabs>
                <w:tab w:val="left" w:pos="7725"/>
              </w:tabs>
              <w:ind w:right="-468"/>
              <w:rPr>
                <w:rFonts w:ascii="Cambria" w:hAnsi="Cambria" w:cs="Arial"/>
                <w:lang w:val="sr-Cyrl-RS"/>
              </w:rPr>
            </w:pPr>
            <w:r w:rsidRPr="005D6456">
              <w:rPr>
                <w:rFonts w:ascii="Cambria" w:hAnsi="Cambria" w:cs="Arial"/>
                <w:lang w:val="sr-Cyrl-RS"/>
              </w:rPr>
              <w:t>16</w:t>
            </w:r>
          </w:p>
        </w:tc>
        <w:tc>
          <w:tcPr>
            <w:tcW w:w="666" w:type="dxa"/>
          </w:tcPr>
          <w:p w14:paraId="17D3ABB5" w14:textId="77777777" w:rsidR="00775327" w:rsidRPr="00BA5F73"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1</w:t>
            </w:r>
            <w:r w:rsidR="00BA5F73">
              <w:rPr>
                <w:rFonts w:ascii="Cambria" w:hAnsi="Cambria" w:cs="Arial"/>
                <w:lang w:val="en-US"/>
              </w:rPr>
              <w:t>8</w:t>
            </w:r>
          </w:p>
        </w:tc>
        <w:tc>
          <w:tcPr>
            <w:tcW w:w="666" w:type="dxa"/>
          </w:tcPr>
          <w:p w14:paraId="2E6F0C28"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8</w:t>
            </w:r>
          </w:p>
        </w:tc>
        <w:tc>
          <w:tcPr>
            <w:tcW w:w="666" w:type="dxa"/>
          </w:tcPr>
          <w:p w14:paraId="7532265B"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18</w:t>
            </w:r>
          </w:p>
        </w:tc>
        <w:tc>
          <w:tcPr>
            <w:tcW w:w="666" w:type="dxa"/>
          </w:tcPr>
          <w:p w14:paraId="1FF66A5F" w14:textId="77777777" w:rsidR="00775327" w:rsidRPr="005D6456" w:rsidRDefault="00775327" w:rsidP="00717628">
            <w:pPr>
              <w:shd w:val="clear" w:color="auto" w:fill="FFFFFF"/>
              <w:tabs>
                <w:tab w:val="left" w:pos="7725"/>
              </w:tabs>
              <w:ind w:right="-468"/>
              <w:rPr>
                <w:rFonts w:ascii="Cambria" w:hAnsi="Cambria" w:cs="Arial"/>
                <w:lang w:val="sr-Cyrl-RS"/>
              </w:rPr>
            </w:pPr>
            <w:r w:rsidRPr="005D6456">
              <w:rPr>
                <w:rFonts w:ascii="Cambria" w:hAnsi="Cambria" w:cs="Arial"/>
                <w:lang w:val="en-US"/>
              </w:rPr>
              <w:t>2</w:t>
            </w:r>
            <w:r w:rsidR="002A5405" w:rsidRPr="005D6456">
              <w:rPr>
                <w:rFonts w:ascii="Cambria" w:hAnsi="Cambria" w:cs="Arial"/>
                <w:lang w:val="sr-Cyrl-RS"/>
              </w:rPr>
              <w:t>2</w:t>
            </w:r>
          </w:p>
        </w:tc>
        <w:tc>
          <w:tcPr>
            <w:tcW w:w="666" w:type="dxa"/>
          </w:tcPr>
          <w:p w14:paraId="4B5B74FC"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22</w:t>
            </w:r>
          </w:p>
        </w:tc>
        <w:tc>
          <w:tcPr>
            <w:tcW w:w="666" w:type="dxa"/>
          </w:tcPr>
          <w:p w14:paraId="0EA3C36A"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14</w:t>
            </w:r>
          </w:p>
        </w:tc>
        <w:tc>
          <w:tcPr>
            <w:tcW w:w="666" w:type="dxa"/>
          </w:tcPr>
          <w:p w14:paraId="3B8C6125" w14:textId="77777777" w:rsidR="00775327" w:rsidRPr="00BA5F73" w:rsidRDefault="00BE593A" w:rsidP="00717628">
            <w:pPr>
              <w:shd w:val="clear" w:color="auto" w:fill="FFFFFF"/>
              <w:tabs>
                <w:tab w:val="left" w:pos="7725"/>
              </w:tabs>
              <w:ind w:right="-468"/>
              <w:rPr>
                <w:rFonts w:ascii="Cambria" w:hAnsi="Cambria" w:cs="Arial"/>
                <w:lang w:val="en-US"/>
              </w:rPr>
            </w:pPr>
            <w:r w:rsidRPr="005D6456">
              <w:rPr>
                <w:rFonts w:ascii="Cambria" w:hAnsi="Cambria" w:cs="Arial"/>
                <w:lang w:val="sr-Cyrl-RS"/>
              </w:rPr>
              <w:t>1</w:t>
            </w:r>
            <w:r w:rsidR="00BA5F73">
              <w:rPr>
                <w:rFonts w:ascii="Cambria" w:hAnsi="Cambria" w:cs="Arial"/>
                <w:lang w:val="en-US"/>
              </w:rPr>
              <w:t>8</w:t>
            </w:r>
          </w:p>
        </w:tc>
        <w:tc>
          <w:tcPr>
            <w:tcW w:w="900" w:type="dxa"/>
          </w:tcPr>
          <w:p w14:paraId="1377A5A8"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40</w:t>
            </w:r>
          </w:p>
        </w:tc>
        <w:tc>
          <w:tcPr>
            <w:tcW w:w="900" w:type="dxa"/>
            <w:tcBorders>
              <w:right w:val="single" w:sz="18" w:space="0" w:color="000000"/>
            </w:tcBorders>
          </w:tcPr>
          <w:p w14:paraId="701AD001"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220</w:t>
            </w:r>
          </w:p>
        </w:tc>
      </w:tr>
      <w:tr w:rsidR="00775327" w:rsidRPr="005D6456" w14:paraId="68E1661F" w14:textId="77777777" w:rsidTr="00717628">
        <w:tc>
          <w:tcPr>
            <w:tcW w:w="1008" w:type="dxa"/>
            <w:tcBorders>
              <w:left w:val="single" w:sz="18" w:space="0" w:color="000000"/>
              <w:bottom w:val="single" w:sz="18" w:space="0" w:color="000000"/>
            </w:tcBorders>
          </w:tcPr>
          <w:p w14:paraId="640DC047"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УКУПНО</w:t>
            </w:r>
          </w:p>
          <w:p w14:paraId="7E965ED2" w14:textId="77777777" w:rsidR="00775327" w:rsidRPr="005D6456" w:rsidRDefault="00775327" w:rsidP="00717628">
            <w:pPr>
              <w:shd w:val="clear" w:color="auto" w:fill="FFFFFF"/>
              <w:tabs>
                <w:tab w:val="left" w:pos="7725"/>
              </w:tabs>
              <w:ind w:right="-468"/>
              <w:rPr>
                <w:rFonts w:ascii="Cambria" w:hAnsi="Cambria" w:cs="Arial"/>
              </w:rPr>
            </w:pPr>
            <w:r w:rsidRPr="005D6456">
              <w:rPr>
                <w:rFonts w:ascii="Cambria" w:hAnsi="Cambria" w:cs="Arial"/>
              </w:rPr>
              <w:t>САТИ</w:t>
            </w:r>
          </w:p>
        </w:tc>
        <w:tc>
          <w:tcPr>
            <w:tcW w:w="666" w:type="dxa"/>
            <w:tcBorders>
              <w:bottom w:val="single" w:sz="18" w:space="0" w:color="000000"/>
            </w:tcBorders>
          </w:tcPr>
          <w:p w14:paraId="69C0A83B"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96</w:t>
            </w:r>
          </w:p>
        </w:tc>
        <w:tc>
          <w:tcPr>
            <w:tcW w:w="666" w:type="dxa"/>
            <w:tcBorders>
              <w:bottom w:val="single" w:sz="18" w:space="0" w:color="000000"/>
            </w:tcBorders>
          </w:tcPr>
          <w:p w14:paraId="1F02C8B6"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80</w:t>
            </w:r>
          </w:p>
        </w:tc>
        <w:tc>
          <w:tcPr>
            <w:tcW w:w="666" w:type="dxa"/>
            <w:tcBorders>
              <w:bottom w:val="single" w:sz="18" w:space="0" w:color="000000"/>
            </w:tcBorders>
          </w:tcPr>
          <w:p w14:paraId="48DAA976" w14:textId="77777777" w:rsidR="00775327" w:rsidRPr="005D6456" w:rsidRDefault="002A5405" w:rsidP="00717628">
            <w:pPr>
              <w:shd w:val="clear" w:color="auto" w:fill="FFFFFF"/>
              <w:tabs>
                <w:tab w:val="left" w:pos="7725"/>
              </w:tabs>
              <w:ind w:right="-468"/>
              <w:rPr>
                <w:rFonts w:ascii="Cambria" w:hAnsi="Cambria" w:cs="Arial"/>
                <w:lang w:val="sr-Cyrl-RS"/>
              </w:rPr>
            </w:pPr>
            <w:r w:rsidRPr="005D6456">
              <w:rPr>
                <w:rFonts w:ascii="Cambria" w:hAnsi="Cambria" w:cs="Arial"/>
                <w:lang w:val="sr-Cyrl-RS"/>
              </w:rPr>
              <w:t>64</w:t>
            </w:r>
          </w:p>
        </w:tc>
        <w:tc>
          <w:tcPr>
            <w:tcW w:w="666" w:type="dxa"/>
            <w:tcBorders>
              <w:bottom w:val="single" w:sz="18" w:space="0" w:color="000000"/>
            </w:tcBorders>
          </w:tcPr>
          <w:p w14:paraId="07A3E851"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72</w:t>
            </w:r>
          </w:p>
        </w:tc>
        <w:tc>
          <w:tcPr>
            <w:tcW w:w="666" w:type="dxa"/>
            <w:tcBorders>
              <w:bottom w:val="single" w:sz="18" w:space="0" w:color="000000"/>
            </w:tcBorders>
          </w:tcPr>
          <w:p w14:paraId="361413BD"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32</w:t>
            </w:r>
          </w:p>
        </w:tc>
        <w:tc>
          <w:tcPr>
            <w:tcW w:w="666" w:type="dxa"/>
            <w:tcBorders>
              <w:bottom w:val="single" w:sz="18" w:space="0" w:color="000000"/>
            </w:tcBorders>
          </w:tcPr>
          <w:p w14:paraId="3B4608DC"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72</w:t>
            </w:r>
          </w:p>
        </w:tc>
        <w:tc>
          <w:tcPr>
            <w:tcW w:w="666" w:type="dxa"/>
            <w:tcBorders>
              <w:bottom w:val="single" w:sz="18" w:space="0" w:color="000000"/>
            </w:tcBorders>
          </w:tcPr>
          <w:p w14:paraId="08CEB98A" w14:textId="77777777" w:rsidR="00775327" w:rsidRPr="005D6456" w:rsidRDefault="001E5592" w:rsidP="00717628">
            <w:pPr>
              <w:shd w:val="clear" w:color="auto" w:fill="FFFFFF"/>
              <w:tabs>
                <w:tab w:val="left" w:pos="7725"/>
              </w:tabs>
              <w:ind w:right="-468"/>
              <w:rPr>
                <w:rFonts w:ascii="Cambria" w:hAnsi="Cambria" w:cs="Arial"/>
                <w:lang w:val="sr-Cyrl-RS"/>
              </w:rPr>
            </w:pPr>
            <w:r w:rsidRPr="005D6456">
              <w:rPr>
                <w:rFonts w:ascii="Cambria" w:hAnsi="Cambria" w:cs="Arial"/>
                <w:lang w:val="sr-Cyrl-RS"/>
              </w:rPr>
              <w:t>8</w:t>
            </w:r>
            <w:r w:rsidR="002A5405" w:rsidRPr="005D6456">
              <w:rPr>
                <w:rFonts w:ascii="Cambria" w:hAnsi="Cambria" w:cs="Arial"/>
                <w:lang w:val="sr-Cyrl-RS"/>
              </w:rPr>
              <w:t>8</w:t>
            </w:r>
          </w:p>
        </w:tc>
        <w:tc>
          <w:tcPr>
            <w:tcW w:w="666" w:type="dxa"/>
            <w:tcBorders>
              <w:bottom w:val="single" w:sz="18" w:space="0" w:color="000000"/>
            </w:tcBorders>
          </w:tcPr>
          <w:p w14:paraId="7DB09FE5"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88</w:t>
            </w:r>
          </w:p>
        </w:tc>
        <w:tc>
          <w:tcPr>
            <w:tcW w:w="666" w:type="dxa"/>
            <w:tcBorders>
              <w:bottom w:val="single" w:sz="18" w:space="0" w:color="000000"/>
            </w:tcBorders>
          </w:tcPr>
          <w:p w14:paraId="7BF3204E"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56</w:t>
            </w:r>
          </w:p>
        </w:tc>
        <w:tc>
          <w:tcPr>
            <w:tcW w:w="666" w:type="dxa"/>
            <w:tcBorders>
              <w:bottom w:val="single" w:sz="18" w:space="0" w:color="000000"/>
            </w:tcBorders>
          </w:tcPr>
          <w:p w14:paraId="392B43F3" w14:textId="77777777" w:rsidR="00775327" w:rsidRPr="00BA5F73" w:rsidRDefault="00BA5F73" w:rsidP="00717628">
            <w:pPr>
              <w:shd w:val="clear" w:color="auto" w:fill="FFFFFF"/>
              <w:tabs>
                <w:tab w:val="left" w:pos="7725"/>
              </w:tabs>
              <w:ind w:right="-468"/>
              <w:rPr>
                <w:rFonts w:ascii="Cambria" w:hAnsi="Cambria" w:cs="Arial"/>
                <w:lang w:val="en-US"/>
              </w:rPr>
            </w:pPr>
            <w:r>
              <w:rPr>
                <w:rFonts w:ascii="Cambria" w:hAnsi="Cambria" w:cs="Arial"/>
                <w:lang w:val="en-US"/>
              </w:rPr>
              <w:t>72</w:t>
            </w:r>
          </w:p>
        </w:tc>
        <w:tc>
          <w:tcPr>
            <w:tcW w:w="900" w:type="dxa"/>
            <w:tcBorders>
              <w:bottom w:val="single" w:sz="18" w:space="0" w:color="000000"/>
            </w:tcBorders>
          </w:tcPr>
          <w:p w14:paraId="4BDAA59B"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160</w:t>
            </w:r>
          </w:p>
        </w:tc>
        <w:tc>
          <w:tcPr>
            <w:tcW w:w="900" w:type="dxa"/>
            <w:tcBorders>
              <w:bottom w:val="single" w:sz="18" w:space="0" w:color="000000"/>
              <w:right w:val="single" w:sz="18" w:space="0" w:color="000000"/>
            </w:tcBorders>
          </w:tcPr>
          <w:p w14:paraId="1E100D78" w14:textId="77777777" w:rsidR="00775327" w:rsidRPr="005D6456" w:rsidRDefault="00775327" w:rsidP="00717628">
            <w:pPr>
              <w:shd w:val="clear" w:color="auto" w:fill="FFFFFF"/>
              <w:tabs>
                <w:tab w:val="left" w:pos="7725"/>
              </w:tabs>
              <w:ind w:right="-468"/>
              <w:rPr>
                <w:rFonts w:ascii="Cambria" w:hAnsi="Cambria" w:cs="Arial"/>
                <w:lang w:val="en-US"/>
              </w:rPr>
            </w:pPr>
            <w:r w:rsidRPr="005D6456">
              <w:rPr>
                <w:rFonts w:ascii="Cambria" w:hAnsi="Cambria" w:cs="Arial"/>
                <w:lang w:val="en-US"/>
              </w:rPr>
              <w:t>880</w:t>
            </w:r>
          </w:p>
        </w:tc>
      </w:tr>
    </w:tbl>
    <w:p w14:paraId="2A178F93" w14:textId="77777777" w:rsidR="00775327" w:rsidRPr="005D6456" w:rsidRDefault="00775327" w:rsidP="00775327">
      <w:pPr>
        <w:shd w:val="clear" w:color="auto" w:fill="FFFFFF"/>
        <w:tabs>
          <w:tab w:val="left" w:pos="7725"/>
        </w:tabs>
        <w:ind w:left="-540" w:right="-468"/>
        <w:rPr>
          <w:rFonts w:ascii="Cambria" w:hAnsi="Cambria" w:cs="Arial"/>
        </w:rPr>
      </w:pPr>
    </w:p>
    <w:p w14:paraId="64EBCBD9" w14:textId="77777777" w:rsidR="00775327" w:rsidRPr="005D6456" w:rsidRDefault="00775327" w:rsidP="00671CBD">
      <w:pPr>
        <w:shd w:val="clear" w:color="auto" w:fill="FFFFFF"/>
        <w:tabs>
          <w:tab w:val="left" w:pos="7725"/>
        </w:tabs>
        <w:ind w:firstLine="720"/>
        <w:jc w:val="both"/>
        <w:rPr>
          <w:rFonts w:ascii="Cambria" w:hAnsi="Cambria" w:cs="Arial"/>
          <w:lang w:val="sr-Cyrl-RS"/>
        </w:rPr>
      </w:pPr>
      <w:r w:rsidRPr="005D6456">
        <w:rPr>
          <w:rFonts w:ascii="Cambria" w:hAnsi="Cambria" w:cs="Arial"/>
        </w:rPr>
        <w:t xml:space="preserve">       </w:t>
      </w:r>
      <w:r w:rsidR="001F716B">
        <w:rPr>
          <w:rFonts w:ascii="Cambria" w:hAnsi="Cambria" w:cs="Arial"/>
          <w:lang w:val="sr-Cyrl-RS"/>
        </w:rPr>
        <w:t>У школској 2020/21.години б</w:t>
      </w:r>
      <w:r w:rsidRPr="005D6456">
        <w:rPr>
          <w:rFonts w:ascii="Cambria" w:hAnsi="Cambria" w:cs="Arial"/>
        </w:rPr>
        <w:t>иблиотека је радила према утврђеном радном времену,обухватајући рад обе смене, што је резултирало добром посетом ученика. Посебно је вредно напоменути и похвалити ученике нижих разреда који се интересују за читање и просто се такмиче ко ће више књига да прочита.</w:t>
      </w:r>
    </w:p>
    <w:p w14:paraId="44F82EAE" w14:textId="77777777" w:rsidR="0009762D" w:rsidRPr="005D6456" w:rsidRDefault="0009762D" w:rsidP="00671CBD">
      <w:pPr>
        <w:shd w:val="clear" w:color="auto" w:fill="FFFFFF"/>
        <w:tabs>
          <w:tab w:val="left" w:pos="7725"/>
        </w:tabs>
        <w:ind w:firstLine="720"/>
        <w:jc w:val="both"/>
        <w:rPr>
          <w:rFonts w:ascii="Cambria" w:hAnsi="Cambria" w:cs="Arial"/>
          <w:lang w:val="sr-Cyrl-RS"/>
        </w:rPr>
      </w:pPr>
      <w:r w:rsidRPr="005D6456">
        <w:rPr>
          <w:rFonts w:ascii="Cambria" w:hAnsi="Cambria" w:cs="Arial"/>
          <w:lang w:val="sr-Cyrl-RS"/>
        </w:rPr>
        <w:t xml:space="preserve">        У овој школској години читаност књига и школске лектире је била просечна,а читаност остале литературе је повећана.</w:t>
      </w:r>
    </w:p>
    <w:p w14:paraId="0023A3CE" w14:textId="77777777" w:rsidR="0009762D" w:rsidRPr="005D6456" w:rsidRDefault="0009762D" w:rsidP="00671CBD">
      <w:pPr>
        <w:shd w:val="clear" w:color="auto" w:fill="FFFFFF"/>
        <w:tabs>
          <w:tab w:val="left" w:pos="7725"/>
        </w:tabs>
        <w:ind w:firstLine="720"/>
        <w:jc w:val="both"/>
        <w:rPr>
          <w:rFonts w:ascii="Cambria" w:hAnsi="Cambria" w:cs="Arial"/>
          <w:lang w:val="sr-Cyrl-RS"/>
        </w:rPr>
      </w:pPr>
      <w:r w:rsidRPr="005D6456">
        <w:rPr>
          <w:rFonts w:ascii="Cambria" w:hAnsi="Cambria" w:cs="Arial"/>
          <w:lang w:val="sr-Cyrl-RS"/>
        </w:rPr>
        <w:t xml:space="preserve">       У библиотеци су учлањени сви ученици школе од I – VIII разреда и сви запослени у школи.</w:t>
      </w:r>
    </w:p>
    <w:p w14:paraId="724FBA19" w14:textId="77777777" w:rsidR="00775327" w:rsidRPr="005D6456" w:rsidRDefault="00775327" w:rsidP="00671CBD">
      <w:pPr>
        <w:shd w:val="clear" w:color="auto" w:fill="FFFFFF"/>
        <w:tabs>
          <w:tab w:val="left" w:pos="7725"/>
        </w:tabs>
        <w:ind w:left="-540" w:right="-468"/>
        <w:jc w:val="both"/>
        <w:rPr>
          <w:rFonts w:ascii="Cambria" w:hAnsi="Cambria" w:cs="Arial"/>
        </w:rPr>
      </w:pPr>
    </w:p>
    <w:p w14:paraId="77A34DFC" w14:textId="77777777" w:rsidR="00775327" w:rsidRPr="005D6456" w:rsidRDefault="00775327" w:rsidP="00671CBD">
      <w:pPr>
        <w:shd w:val="clear" w:color="auto" w:fill="FFFFFF"/>
        <w:tabs>
          <w:tab w:val="left" w:pos="7725"/>
        </w:tabs>
        <w:ind w:left="-540" w:right="-468"/>
        <w:jc w:val="both"/>
        <w:rPr>
          <w:rFonts w:ascii="Cambria" w:hAnsi="Cambria" w:cs="Arial"/>
        </w:rPr>
      </w:pPr>
      <w:r w:rsidRPr="005D6456">
        <w:rPr>
          <w:rFonts w:ascii="Cambria" w:hAnsi="Cambria" w:cs="Arial"/>
        </w:rPr>
        <w:t xml:space="preserve">          Рад библиотекара у овој школској години одвијао се кроз: </w:t>
      </w:r>
    </w:p>
    <w:p w14:paraId="4EF3C358" w14:textId="77777777" w:rsidR="00775327" w:rsidRPr="005D6456" w:rsidRDefault="00775327" w:rsidP="00671CBD">
      <w:pPr>
        <w:shd w:val="clear" w:color="auto" w:fill="FFFFFF"/>
        <w:tabs>
          <w:tab w:val="left" w:pos="7725"/>
        </w:tabs>
        <w:ind w:left="-540" w:right="-468"/>
        <w:jc w:val="both"/>
        <w:rPr>
          <w:rFonts w:ascii="Cambria" w:hAnsi="Cambria" w:cs="Arial"/>
        </w:rPr>
      </w:pPr>
      <w:r w:rsidRPr="005D6456">
        <w:rPr>
          <w:rFonts w:ascii="Cambria" w:hAnsi="Cambria" w:cs="Arial"/>
        </w:rPr>
        <w:t xml:space="preserve">                   </w:t>
      </w:r>
    </w:p>
    <w:p w14:paraId="7899D81D" w14:textId="77777777" w:rsidR="00D91734" w:rsidRPr="007A497F" w:rsidRDefault="00D91734" w:rsidP="00671CBD">
      <w:pPr>
        <w:pStyle w:val="ListParagraph"/>
        <w:shd w:val="clear" w:color="auto" w:fill="FFFFFF"/>
        <w:tabs>
          <w:tab w:val="left" w:pos="7725"/>
        </w:tabs>
        <w:ind w:left="90" w:right="-468"/>
        <w:jc w:val="both"/>
        <w:rPr>
          <w:rFonts w:ascii="Cambria" w:hAnsi="Cambria" w:cs="Arial"/>
          <w:lang w:val="sr-Cyrl-RS"/>
        </w:rPr>
      </w:pPr>
      <w:r w:rsidRPr="005D6456">
        <w:rPr>
          <w:rFonts w:ascii="Cambria" w:hAnsi="Cambria" w:cs="Arial"/>
        </w:rPr>
        <w:t>-</w:t>
      </w:r>
      <w:r w:rsidR="00775327" w:rsidRPr="005D6456">
        <w:rPr>
          <w:rFonts w:ascii="Cambria" w:hAnsi="Cambria" w:cs="Arial"/>
        </w:rPr>
        <w:t>непосредан рад са ученицима на развијању љубави према књизи;</w:t>
      </w:r>
    </w:p>
    <w:p w14:paraId="4104C5E0" w14:textId="77777777" w:rsidR="00D91734" w:rsidRPr="007A497F" w:rsidRDefault="00D91734" w:rsidP="00671CBD">
      <w:pPr>
        <w:pStyle w:val="ListParagraph"/>
        <w:shd w:val="clear" w:color="auto" w:fill="FFFFFF"/>
        <w:tabs>
          <w:tab w:val="left" w:pos="7725"/>
        </w:tabs>
        <w:ind w:left="90" w:right="-468"/>
        <w:jc w:val="both"/>
        <w:rPr>
          <w:rFonts w:ascii="Cambria" w:hAnsi="Cambria" w:cs="Arial"/>
          <w:lang w:val="sr-Cyrl-RS"/>
        </w:rPr>
      </w:pPr>
      <w:r w:rsidRPr="005D6456">
        <w:rPr>
          <w:rFonts w:ascii="Cambria" w:hAnsi="Cambria" w:cs="Arial"/>
        </w:rPr>
        <w:t>-</w:t>
      </w:r>
      <w:r w:rsidR="00775327" w:rsidRPr="005D6456">
        <w:rPr>
          <w:rFonts w:ascii="Cambria" w:hAnsi="Cambria" w:cs="Arial"/>
        </w:rPr>
        <w:t>извођење часова библиотекарства за сва одељења према утврђеном плану са темама одабраним према узрасту ученика;</w:t>
      </w:r>
    </w:p>
    <w:p w14:paraId="6F27E73B" w14:textId="77777777" w:rsidR="00D91734" w:rsidRPr="007A497F" w:rsidRDefault="00D91734" w:rsidP="00671CBD">
      <w:pPr>
        <w:pStyle w:val="ListParagraph"/>
        <w:shd w:val="clear" w:color="auto" w:fill="FFFFFF"/>
        <w:tabs>
          <w:tab w:val="left" w:pos="7725"/>
        </w:tabs>
        <w:ind w:left="90" w:right="-468"/>
        <w:jc w:val="both"/>
        <w:rPr>
          <w:rFonts w:ascii="Cambria" w:hAnsi="Cambria" w:cs="Arial"/>
          <w:lang w:val="sr-Cyrl-RS"/>
        </w:rPr>
      </w:pPr>
      <w:r w:rsidRPr="005D6456">
        <w:rPr>
          <w:rFonts w:ascii="Cambria" w:hAnsi="Cambria" w:cs="Arial"/>
        </w:rPr>
        <w:t>-</w:t>
      </w:r>
      <w:r w:rsidR="00775327" w:rsidRPr="005D6456">
        <w:rPr>
          <w:rFonts w:ascii="Cambria" w:hAnsi="Cambria" w:cs="Arial"/>
        </w:rPr>
        <w:t>израду дневних и месечних извештаја;</w:t>
      </w:r>
    </w:p>
    <w:p w14:paraId="68DEBFDD" w14:textId="77777777" w:rsidR="00775327" w:rsidRPr="005D6456" w:rsidRDefault="00D91734" w:rsidP="00671CBD">
      <w:pPr>
        <w:pStyle w:val="ListParagraph"/>
        <w:shd w:val="clear" w:color="auto" w:fill="FFFFFF"/>
        <w:tabs>
          <w:tab w:val="left" w:pos="7725"/>
        </w:tabs>
        <w:ind w:left="90" w:right="-468"/>
        <w:jc w:val="both"/>
        <w:rPr>
          <w:rFonts w:ascii="Cambria" w:hAnsi="Cambria" w:cs="Arial"/>
        </w:rPr>
      </w:pPr>
      <w:r w:rsidRPr="005D6456">
        <w:rPr>
          <w:rFonts w:ascii="Cambria" w:hAnsi="Cambria" w:cs="Arial"/>
        </w:rPr>
        <w:t>-</w:t>
      </w:r>
      <w:r w:rsidR="00775327" w:rsidRPr="005D6456">
        <w:rPr>
          <w:rFonts w:ascii="Cambria" w:hAnsi="Cambria" w:cs="Arial"/>
        </w:rPr>
        <w:t>вођење библиотечког пословања:</w:t>
      </w:r>
      <w:r w:rsidR="00C117A7" w:rsidRPr="005D6456">
        <w:rPr>
          <w:rFonts w:ascii="Cambria" w:hAnsi="Cambria" w:cs="Arial"/>
        </w:rPr>
        <w:t xml:space="preserve"> </w:t>
      </w:r>
      <w:r w:rsidR="00775327" w:rsidRPr="005D6456">
        <w:rPr>
          <w:rFonts w:ascii="Cambria" w:hAnsi="Cambria" w:cs="Arial"/>
        </w:rPr>
        <w:t>инвентарисање,</w:t>
      </w:r>
      <w:r w:rsidR="00C117A7" w:rsidRPr="005D6456">
        <w:rPr>
          <w:rFonts w:ascii="Cambria" w:hAnsi="Cambria" w:cs="Arial"/>
        </w:rPr>
        <w:t xml:space="preserve"> </w:t>
      </w:r>
      <w:r w:rsidR="00775327" w:rsidRPr="005D6456">
        <w:rPr>
          <w:rFonts w:ascii="Cambria" w:hAnsi="Cambria" w:cs="Arial"/>
        </w:rPr>
        <w:t>класификација и сигнирање књига;</w:t>
      </w:r>
    </w:p>
    <w:p w14:paraId="44735DD2" w14:textId="77777777" w:rsidR="00775327" w:rsidRPr="005D6456" w:rsidRDefault="00D91734" w:rsidP="00671CBD">
      <w:pPr>
        <w:pStyle w:val="ListParagraph"/>
        <w:shd w:val="clear" w:color="auto" w:fill="FFFFFF"/>
        <w:tabs>
          <w:tab w:val="left" w:pos="7725"/>
        </w:tabs>
        <w:ind w:left="90" w:right="-468"/>
        <w:jc w:val="both"/>
        <w:rPr>
          <w:rFonts w:ascii="Cambria" w:hAnsi="Cambria" w:cs="Arial"/>
        </w:rPr>
      </w:pPr>
      <w:r w:rsidRPr="005D6456">
        <w:rPr>
          <w:rFonts w:ascii="Cambria" w:hAnsi="Cambria" w:cs="Arial"/>
        </w:rPr>
        <w:t>-</w:t>
      </w:r>
      <w:r w:rsidR="00775327" w:rsidRPr="005D6456">
        <w:rPr>
          <w:rFonts w:ascii="Cambria" w:hAnsi="Cambria" w:cs="Arial"/>
        </w:rPr>
        <w:t>учествовање у ор</w:t>
      </w:r>
      <w:r w:rsidR="00C117A7" w:rsidRPr="005D6456">
        <w:rPr>
          <w:rFonts w:ascii="Cambria" w:hAnsi="Cambria" w:cs="Arial"/>
        </w:rPr>
        <w:t xml:space="preserve">ганизацији свих манифестација у </w:t>
      </w:r>
      <w:r w:rsidR="00775327" w:rsidRPr="005D6456">
        <w:rPr>
          <w:rFonts w:ascii="Cambria" w:hAnsi="Cambria" w:cs="Arial"/>
        </w:rPr>
        <w:t>школи</w:t>
      </w:r>
      <w:r w:rsidR="00C117A7" w:rsidRPr="005D6456">
        <w:rPr>
          <w:rFonts w:ascii="Cambria" w:hAnsi="Cambria" w:cs="Arial"/>
        </w:rPr>
        <w:t xml:space="preserve"> </w:t>
      </w:r>
      <w:r w:rsidR="00775327" w:rsidRPr="005D6456">
        <w:rPr>
          <w:rFonts w:ascii="Cambria" w:hAnsi="Cambria" w:cs="Arial"/>
        </w:rPr>
        <w:t>(приредбе,</w:t>
      </w:r>
      <w:r w:rsidR="00C117A7" w:rsidRPr="005D6456">
        <w:rPr>
          <w:rFonts w:ascii="Cambria" w:hAnsi="Cambria" w:cs="Arial"/>
        </w:rPr>
        <w:t xml:space="preserve"> </w:t>
      </w:r>
      <w:r w:rsidR="00775327" w:rsidRPr="005D6456">
        <w:rPr>
          <w:rFonts w:ascii="Cambria" w:hAnsi="Cambria" w:cs="Arial"/>
        </w:rPr>
        <w:t>обележавање важних датума);</w:t>
      </w:r>
    </w:p>
    <w:p w14:paraId="18E327A5" w14:textId="77777777" w:rsidR="00775327" w:rsidRPr="005D6456" w:rsidRDefault="00D91734" w:rsidP="00671CBD">
      <w:pPr>
        <w:pStyle w:val="ListParagraph"/>
        <w:shd w:val="clear" w:color="auto" w:fill="FFFFFF"/>
        <w:tabs>
          <w:tab w:val="left" w:pos="7725"/>
        </w:tabs>
        <w:ind w:left="0" w:right="-468"/>
        <w:jc w:val="both"/>
        <w:rPr>
          <w:rFonts w:ascii="Cambria" w:hAnsi="Cambria" w:cs="Arial"/>
        </w:rPr>
      </w:pPr>
      <w:r w:rsidRPr="005D6456">
        <w:rPr>
          <w:rFonts w:ascii="Cambria" w:hAnsi="Cambria" w:cs="Arial"/>
        </w:rPr>
        <w:t>-</w:t>
      </w:r>
      <w:r w:rsidR="00775327" w:rsidRPr="005D6456">
        <w:rPr>
          <w:rFonts w:ascii="Cambria" w:hAnsi="Cambria" w:cs="Arial"/>
        </w:rPr>
        <w:t>пружање помоћи при избору лектира и других дела за читање,</w:t>
      </w:r>
      <w:r w:rsidR="00C117A7" w:rsidRPr="005D6456">
        <w:rPr>
          <w:rFonts w:ascii="Cambria" w:hAnsi="Cambria" w:cs="Arial"/>
        </w:rPr>
        <w:t xml:space="preserve"> </w:t>
      </w:r>
      <w:r w:rsidR="00775327" w:rsidRPr="005D6456">
        <w:rPr>
          <w:rFonts w:ascii="Cambria" w:hAnsi="Cambria" w:cs="Arial"/>
        </w:rPr>
        <w:t>навикавање ученика да чувају књиге;</w:t>
      </w:r>
    </w:p>
    <w:p w14:paraId="5D749D10" w14:textId="77777777" w:rsidR="00775327" w:rsidRPr="005D6456" w:rsidRDefault="00D91734" w:rsidP="00671CBD">
      <w:pPr>
        <w:pStyle w:val="ListParagraph"/>
        <w:shd w:val="clear" w:color="auto" w:fill="FFFFFF"/>
        <w:tabs>
          <w:tab w:val="left" w:pos="7725"/>
        </w:tabs>
        <w:ind w:left="0" w:right="-468"/>
        <w:jc w:val="both"/>
        <w:rPr>
          <w:rFonts w:ascii="Cambria" w:hAnsi="Cambria" w:cs="Arial"/>
        </w:rPr>
      </w:pPr>
      <w:r w:rsidRPr="005D6456">
        <w:rPr>
          <w:rFonts w:ascii="Cambria" w:hAnsi="Cambria" w:cs="Arial"/>
        </w:rPr>
        <w:t>-</w:t>
      </w:r>
      <w:r w:rsidR="00775327" w:rsidRPr="005D6456">
        <w:rPr>
          <w:rFonts w:ascii="Cambria" w:hAnsi="Cambria" w:cs="Arial"/>
        </w:rPr>
        <w:t>упис ученика I разреда у библиотеку.</w:t>
      </w:r>
    </w:p>
    <w:p w14:paraId="5DBA4A86" w14:textId="77777777" w:rsidR="007A497F" w:rsidRDefault="007A497F" w:rsidP="00671CBD">
      <w:pPr>
        <w:shd w:val="clear" w:color="auto" w:fill="FFFFFF"/>
        <w:tabs>
          <w:tab w:val="left" w:pos="7725"/>
        </w:tabs>
        <w:jc w:val="both"/>
        <w:rPr>
          <w:rFonts w:ascii="Cambria" w:hAnsi="Cambria" w:cs="Arial"/>
          <w:lang w:val="sr-Cyrl-RS"/>
        </w:rPr>
      </w:pPr>
    </w:p>
    <w:p w14:paraId="4EC9DD1B" w14:textId="77777777" w:rsidR="007A497F" w:rsidRDefault="007A497F" w:rsidP="00671CBD">
      <w:pPr>
        <w:shd w:val="clear" w:color="auto" w:fill="FFFFFF"/>
        <w:tabs>
          <w:tab w:val="left" w:pos="7725"/>
        </w:tabs>
        <w:jc w:val="both"/>
        <w:rPr>
          <w:rFonts w:ascii="Cambria" w:hAnsi="Cambria" w:cs="Arial"/>
          <w:lang w:val="sr-Cyrl-RS"/>
        </w:rPr>
      </w:pPr>
    </w:p>
    <w:p w14:paraId="31343A43" w14:textId="77777777" w:rsidR="00775327" w:rsidRPr="005D6456" w:rsidRDefault="007A497F" w:rsidP="00671CBD">
      <w:pPr>
        <w:shd w:val="clear" w:color="auto" w:fill="FFFFFF"/>
        <w:tabs>
          <w:tab w:val="left" w:pos="7725"/>
        </w:tabs>
        <w:jc w:val="both"/>
        <w:rPr>
          <w:rFonts w:ascii="Cambria" w:hAnsi="Cambria" w:cs="Arial"/>
        </w:rPr>
      </w:pPr>
      <w:r>
        <w:rPr>
          <w:rFonts w:ascii="Cambria" w:hAnsi="Cambria" w:cs="Arial"/>
          <w:lang w:val="sr-Cyrl-RS"/>
        </w:rPr>
        <w:lastRenderedPageBreak/>
        <w:t xml:space="preserve">                 </w:t>
      </w:r>
      <w:r w:rsidR="00775327" w:rsidRPr="005D6456">
        <w:rPr>
          <w:rFonts w:ascii="Cambria" w:hAnsi="Cambria" w:cs="Arial"/>
        </w:rPr>
        <w:t>Приликом уписа ученика првог разреда у библиотеку</w:t>
      </w:r>
      <w:r w:rsidR="00E1042A">
        <w:rPr>
          <w:rFonts w:ascii="Cambria" w:hAnsi="Cambria" w:cs="Arial"/>
          <w:lang w:val="sr-Cyrl-RS"/>
        </w:rPr>
        <w:t>,</w:t>
      </w:r>
      <w:r w:rsidR="00775327" w:rsidRPr="005D6456">
        <w:rPr>
          <w:rFonts w:ascii="Cambria" w:hAnsi="Cambria" w:cs="Arial"/>
        </w:rPr>
        <w:t xml:space="preserve"> одржан им је час у библиотеци.</w:t>
      </w:r>
    </w:p>
    <w:p w14:paraId="3BABF3EE" w14:textId="77777777" w:rsidR="00775327" w:rsidRPr="005D6456" w:rsidRDefault="00775327" w:rsidP="00671CBD">
      <w:pPr>
        <w:shd w:val="clear" w:color="auto" w:fill="FFFFFF"/>
        <w:tabs>
          <w:tab w:val="left" w:pos="7725"/>
        </w:tabs>
        <w:ind w:left="-90"/>
        <w:jc w:val="both"/>
        <w:rPr>
          <w:rFonts w:ascii="Cambria" w:hAnsi="Cambria" w:cs="Arial"/>
        </w:rPr>
      </w:pPr>
      <w:r w:rsidRPr="005D6456">
        <w:rPr>
          <w:rFonts w:ascii="Cambria" w:hAnsi="Cambria" w:cs="Arial"/>
        </w:rPr>
        <w:t>И ове године сарадња се континуирано одвијала са предметним наставницима и наставницима разредне наставе око распореда и читања обавезне лектире и око организовања часова библиотекарства у оквиру редовне наставе који су се одржавали у библиотеци.</w:t>
      </w:r>
    </w:p>
    <w:p w14:paraId="4EB9D843" w14:textId="77777777" w:rsidR="00775327" w:rsidRPr="005D6456" w:rsidRDefault="00775327" w:rsidP="00671CBD">
      <w:pPr>
        <w:shd w:val="clear" w:color="auto" w:fill="FFFFFF"/>
        <w:tabs>
          <w:tab w:val="left" w:pos="7725"/>
        </w:tabs>
        <w:ind w:left="-90"/>
        <w:jc w:val="both"/>
        <w:rPr>
          <w:rFonts w:ascii="Cambria" w:hAnsi="Cambria" w:cs="Arial"/>
          <w:lang w:val="sr-Cyrl-RS"/>
        </w:rPr>
      </w:pPr>
      <w:r w:rsidRPr="005D6456">
        <w:rPr>
          <w:rFonts w:ascii="Cambria" w:hAnsi="Cambria" w:cs="Arial"/>
        </w:rPr>
        <w:t>Ове године смо у</w:t>
      </w:r>
      <w:r w:rsidR="00D91734" w:rsidRPr="005D6456">
        <w:rPr>
          <w:rFonts w:ascii="Cambria" w:hAnsi="Cambria" w:cs="Arial"/>
        </w:rPr>
        <w:t>спели да набавимо нешто лектира</w:t>
      </w:r>
      <w:r w:rsidR="00D91734" w:rsidRPr="005D6456">
        <w:rPr>
          <w:rFonts w:ascii="Cambria" w:hAnsi="Cambria" w:cs="Arial"/>
          <w:lang w:val="sr-Cyrl-RS"/>
        </w:rPr>
        <w:t xml:space="preserve"> и књига,</w:t>
      </w:r>
      <w:r w:rsidRPr="005D6456">
        <w:rPr>
          <w:rFonts w:ascii="Cambria" w:hAnsi="Cambria" w:cs="Arial"/>
        </w:rPr>
        <w:t>обзиром да је Министарст</w:t>
      </w:r>
      <w:r w:rsidR="00D91734" w:rsidRPr="005D6456">
        <w:rPr>
          <w:rFonts w:ascii="Cambria" w:hAnsi="Cambria" w:cs="Arial"/>
        </w:rPr>
        <w:t>во просвете</w:t>
      </w:r>
      <w:r w:rsidR="003F7889" w:rsidRPr="005D6456">
        <w:rPr>
          <w:rFonts w:ascii="Cambria" w:hAnsi="Cambria" w:cs="Arial"/>
          <w:lang w:val="sr-Cyrl-RS"/>
        </w:rPr>
        <w:t xml:space="preserve"> </w:t>
      </w:r>
      <w:r w:rsidR="00B11D61" w:rsidRPr="005D6456">
        <w:rPr>
          <w:rFonts w:ascii="Cambria" w:hAnsi="Cambria" w:cs="Arial"/>
          <w:lang w:val="sr-Cyrl-RS"/>
        </w:rPr>
        <w:t xml:space="preserve"> уплатило школи средства</w:t>
      </w:r>
      <w:r w:rsidR="004156A2">
        <w:rPr>
          <w:rFonts w:ascii="Cambria" w:hAnsi="Cambria" w:cs="Arial"/>
          <w:lang w:val="sr-Cyrl-RS"/>
        </w:rPr>
        <w:t xml:space="preserve"> у износу од 10</w:t>
      </w:r>
      <w:r w:rsidR="00506A26" w:rsidRPr="005D6456">
        <w:rPr>
          <w:rFonts w:ascii="Cambria" w:hAnsi="Cambria" w:cs="Arial"/>
          <w:lang w:val="sr-Cyrl-RS"/>
        </w:rPr>
        <w:t xml:space="preserve"> 000,00</w:t>
      </w:r>
      <w:r w:rsidR="003F7889" w:rsidRPr="005D6456">
        <w:rPr>
          <w:rFonts w:ascii="Cambria" w:hAnsi="Cambria" w:cs="Arial"/>
          <w:lang w:val="sr-Cyrl-RS"/>
        </w:rPr>
        <w:t xml:space="preserve"> динара </w:t>
      </w:r>
      <w:r w:rsidR="00B11D61" w:rsidRPr="005D6456">
        <w:rPr>
          <w:rFonts w:ascii="Cambria" w:hAnsi="Cambria" w:cs="Arial"/>
          <w:lang w:val="sr-Cyrl-RS"/>
        </w:rPr>
        <w:t xml:space="preserve"> за богаћење библиотечког фонда</w:t>
      </w:r>
      <w:r w:rsidRPr="005D6456">
        <w:rPr>
          <w:rFonts w:ascii="Cambria" w:hAnsi="Cambria" w:cs="Arial"/>
        </w:rPr>
        <w:t>.Број новоуписаних књига за ову школску годину ј</w:t>
      </w:r>
      <w:r w:rsidR="00091348" w:rsidRPr="005D6456">
        <w:rPr>
          <w:rFonts w:ascii="Cambria" w:hAnsi="Cambria" w:cs="Arial"/>
        </w:rPr>
        <w:t>е</w:t>
      </w:r>
      <w:r w:rsidR="004156A2">
        <w:rPr>
          <w:rFonts w:ascii="Cambria" w:hAnsi="Cambria" w:cs="Arial"/>
          <w:lang w:val="sr-Cyrl-RS"/>
        </w:rPr>
        <w:t xml:space="preserve"> 6</w:t>
      </w:r>
      <w:r w:rsidR="00091348" w:rsidRPr="005D6456">
        <w:rPr>
          <w:rFonts w:ascii="Cambria" w:hAnsi="Cambria" w:cs="Arial"/>
          <w:lang w:val="sr-Cyrl-RS"/>
        </w:rPr>
        <w:t>4</w:t>
      </w:r>
      <w:r w:rsidRPr="005D6456">
        <w:rPr>
          <w:rFonts w:ascii="Cambria" w:hAnsi="Cambria" w:cs="Arial"/>
        </w:rPr>
        <w:t>.</w:t>
      </w:r>
      <w:r w:rsidR="00D91734" w:rsidRPr="005D6456">
        <w:rPr>
          <w:rFonts w:ascii="Cambria" w:hAnsi="Cambria" w:cs="Arial"/>
          <w:lang w:val="sr-Cyrl-RS"/>
        </w:rPr>
        <w:t>Спискови дужника за ову школску годину дати су одељенским старешинама.Број књига према Инвентарно</w:t>
      </w:r>
      <w:r w:rsidR="00532834" w:rsidRPr="005D6456">
        <w:rPr>
          <w:rFonts w:ascii="Cambria" w:hAnsi="Cambria" w:cs="Arial"/>
          <w:lang w:val="sr-Cyrl-RS"/>
        </w:rPr>
        <w:t>ј</w:t>
      </w:r>
      <w:r w:rsidR="00D91734" w:rsidRPr="005D6456">
        <w:rPr>
          <w:rFonts w:ascii="Cambria" w:hAnsi="Cambria" w:cs="Arial"/>
          <w:lang w:val="sr-Cyrl-RS"/>
        </w:rPr>
        <w:t xml:space="preserve"> књизи је 1</w:t>
      </w:r>
      <w:r w:rsidR="004156A2">
        <w:rPr>
          <w:rFonts w:ascii="Cambria" w:hAnsi="Cambria" w:cs="Arial"/>
          <w:lang w:val="sr-Cyrl-RS"/>
        </w:rPr>
        <w:t>2167</w:t>
      </w:r>
      <w:r w:rsidR="00D91734" w:rsidRPr="005D6456">
        <w:rPr>
          <w:rFonts w:ascii="Cambria" w:hAnsi="Cambria" w:cs="Arial"/>
          <w:lang w:val="sr-Cyrl-RS"/>
        </w:rPr>
        <w:t>.</w:t>
      </w:r>
    </w:p>
    <w:p w14:paraId="4AAA6445" w14:textId="77777777" w:rsidR="007A497F" w:rsidRDefault="00775327" w:rsidP="00671CBD">
      <w:pPr>
        <w:shd w:val="clear" w:color="auto" w:fill="FFFFFF"/>
        <w:tabs>
          <w:tab w:val="left" w:pos="7725"/>
        </w:tabs>
        <w:ind w:firstLine="720"/>
        <w:jc w:val="both"/>
        <w:rPr>
          <w:rFonts w:ascii="Cambria" w:hAnsi="Cambria" w:cs="Arial"/>
          <w:lang w:val="sr-Cyrl-RS"/>
        </w:rPr>
      </w:pPr>
      <w:r w:rsidRPr="005D6456">
        <w:rPr>
          <w:rFonts w:ascii="Cambria" w:hAnsi="Cambria" w:cs="Arial"/>
        </w:rPr>
        <w:t xml:space="preserve">  </w:t>
      </w:r>
    </w:p>
    <w:p w14:paraId="05D5946B" w14:textId="77777777" w:rsidR="00775327" w:rsidRPr="005D6456" w:rsidRDefault="00775327" w:rsidP="00671CBD">
      <w:pPr>
        <w:shd w:val="clear" w:color="auto" w:fill="FFFFFF"/>
        <w:tabs>
          <w:tab w:val="left" w:pos="7725"/>
        </w:tabs>
        <w:ind w:firstLine="720"/>
        <w:jc w:val="both"/>
        <w:rPr>
          <w:rFonts w:ascii="Cambria" w:hAnsi="Cambria" w:cs="Arial"/>
        </w:rPr>
      </w:pPr>
      <w:r w:rsidRPr="005D6456">
        <w:rPr>
          <w:rFonts w:ascii="Cambria" w:hAnsi="Cambria" w:cs="Arial"/>
        </w:rPr>
        <w:t>Током целе године израђивали смо мотивационе паное,</w:t>
      </w:r>
      <w:r w:rsidR="007A497F">
        <w:rPr>
          <w:rFonts w:ascii="Cambria" w:hAnsi="Cambria" w:cs="Arial"/>
          <w:lang w:val="sr-Cyrl-RS"/>
        </w:rPr>
        <w:t xml:space="preserve"> </w:t>
      </w:r>
      <w:r w:rsidRPr="005D6456">
        <w:rPr>
          <w:rFonts w:ascii="Cambria" w:hAnsi="Cambria" w:cs="Arial"/>
        </w:rPr>
        <w:t>украшавали библиотеку,</w:t>
      </w:r>
      <w:r w:rsidR="007A497F">
        <w:rPr>
          <w:rFonts w:ascii="Cambria" w:hAnsi="Cambria" w:cs="Arial"/>
          <w:lang w:val="sr-Cyrl-RS"/>
        </w:rPr>
        <w:t xml:space="preserve"> </w:t>
      </w:r>
      <w:r w:rsidRPr="005D6456">
        <w:rPr>
          <w:rFonts w:ascii="Cambria" w:hAnsi="Cambria" w:cs="Arial"/>
        </w:rPr>
        <w:t>продужени боравак и хол школе.</w:t>
      </w:r>
    </w:p>
    <w:p w14:paraId="6DAB8F2E" w14:textId="77777777" w:rsidR="00775327" w:rsidRPr="007A497F" w:rsidRDefault="00775327" w:rsidP="00671CBD">
      <w:pPr>
        <w:shd w:val="clear" w:color="auto" w:fill="FFFFFF"/>
        <w:tabs>
          <w:tab w:val="left" w:pos="7725"/>
        </w:tabs>
        <w:ind w:right="-468"/>
        <w:jc w:val="both"/>
        <w:rPr>
          <w:rFonts w:ascii="Cambria" w:hAnsi="Cambria" w:cs="Arial"/>
          <w:lang w:val="sr-Cyrl-RS"/>
        </w:rPr>
      </w:pPr>
      <w:r w:rsidRPr="005D6456">
        <w:rPr>
          <w:rFonts w:ascii="Cambria" w:hAnsi="Cambria" w:cs="Arial"/>
        </w:rPr>
        <w:t xml:space="preserve">                                                </w:t>
      </w:r>
    </w:p>
    <w:p w14:paraId="69A0CE65" w14:textId="77777777" w:rsidR="00775327" w:rsidRPr="005D6456" w:rsidRDefault="00775327" w:rsidP="00811653">
      <w:pPr>
        <w:shd w:val="clear" w:color="auto" w:fill="FFFFFF"/>
        <w:tabs>
          <w:tab w:val="left" w:pos="7725"/>
        </w:tabs>
        <w:ind w:left="-540" w:right="-468"/>
        <w:jc w:val="both"/>
        <w:rPr>
          <w:rFonts w:ascii="Cambria" w:hAnsi="Cambria" w:cs="Arial"/>
        </w:rPr>
      </w:pPr>
      <w:r w:rsidRPr="005D6456">
        <w:rPr>
          <w:rFonts w:ascii="Cambria" w:hAnsi="Cambria" w:cs="Arial"/>
        </w:rPr>
        <w:t xml:space="preserve">              Са члановима секције урађени су панои на теме : </w:t>
      </w:r>
    </w:p>
    <w:p w14:paraId="591AEE1A" w14:textId="77777777" w:rsidR="00775327" w:rsidRPr="005D6456" w:rsidRDefault="00775327" w:rsidP="00671CBD">
      <w:pPr>
        <w:numPr>
          <w:ilvl w:val="0"/>
          <w:numId w:val="10"/>
        </w:numPr>
        <w:shd w:val="clear" w:color="auto" w:fill="FFFFFF"/>
        <w:tabs>
          <w:tab w:val="left" w:pos="7725"/>
        </w:tabs>
        <w:ind w:right="-468"/>
        <w:jc w:val="both"/>
        <w:rPr>
          <w:rFonts w:ascii="Cambria" w:hAnsi="Cambria" w:cs="Arial"/>
        </w:rPr>
      </w:pPr>
      <w:r w:rsidRPr="005D6456">
        <w:rPr>
          <w:rFonts w:ascii="Cambria" w:hAnsi="Cambria" w:cs="Arial"/>
        </w:rPr>
        <w:t>„Дечија недеља“</w:t>
      </w:r>
    </w:p>
    <w:p w14:paraId="792D4D7C" w14:textId="77777777" w:rsidR="00775327" w:rsidRPr="005D6456" w:rsidRDefault="00775327" w:rsidP="00671CBD">
      <w:pPr>
        <w:numPr>
          <w:ilvl w:val="0"/>
          <w:numId w:val="10"/>
        </w:numPr>
        <w:shd w:val="clear" w:color="auto" w:fill="FFFFFF"/>
        <w:tabs>
          <w:tab w:val="left" w:pos="7725"/>
        </w:tabs>
        <w:ind w:right="-468"/>
        <w:jc w:val="both"/>
        <w:rPr>
          <w:rFonts w:ascii="Cambria" w:hAnsi="Cambria" w:cs="Arial"/>
        </w:rPr>
      </w:pPr>
      <w:r w:rsidRPr="005D6456">
        <w:rPr>
          <w:rFonts w:ascii="Cambria" w:hAnsi="Cambria" w:cs="Arial"/>
        </w:rPr>
        <w:t>„Јесен“</w:t>
      </w:r>
    </w:p>
    <w:p w14:paraId="5A02796B" w14:textId="77777777" w:rsidR="00775327" w:rsidRPr="005D6456" w:rsidRDefault="00775327" w:rsidP="00671CBD">
      <w:pPr>
        <w:numPr>
          <w:ilvl w:val="0"/>
          <w:numId w:val="10"/>
        </w:numPr>
        <w:shd w:val="clear" w:color="auto" w:fill="FFFFFF"/>
        <w:tabs>
          <w:tab w:val="left" w:pos="7725"/>
        </w:tabs>
        <w:ind w:right="-468"/>
        <w:jc w:val="both"/>
        <w:rPr>
          <w:rFonts w:ascii="Cambria" w:hAnsi="Cambria" w:cs="Arial"/>
        </w:rPr>
      </w:pPr>
      <w:r w:rsidRPr="005D6456">
        <w:rPr>
          <w:rFonts w:ascii="Cambria" w:hAnsi="Cambria" w:cs="Arial"/>
        </w:rPr>
        <w:t>„Зима“</w:t>
      </w:r>
    </w:p>
    <w:p w14:paraId="2BF8E2F3" w14:textId="77777777" w:rsidR="00775327" w:rsidRPr="005D6456" w:rsidRDefault="00775327" w:rsidP="00671CBD">
      <w:pPr>
        <w:numPr>
          <w:ilvl w:val="0"/>
          <w:numId w:val="10"/>
        </w:numPr>
        <w:shd w:val="clear" w:color="auto" w:fill="FFFFFF"/>
        <w:tabs>
          <w:tab w:val="left" w:pos="7725"/>
        </w:tabs>
        <w:ind w:right="-468"/>
        <w:jc w:val="both"/>
        <w:rPr>
          <w:rFonts w:ascii="Cambria" w:hAnsi="Cambria" w:cs="Arial"/>
        </w:rPr>
      </w:pPr>
      <w:r w:rsidRPr="005D6456">
        <w:rPr>
          <w:rFonts w:ascii="Cambria" w:hAnsi="Cambria" w:cs="Arial"/>
        </w:rPr>
        <w:t>„Нова година“</w:t>
      </w:r>
    </w:p>
    <w:p w14:paraId="06275F65" w14:textId="77777777" w:rsidR="00775327" w:rsidRPr="005D6456" w:rsidRDefault="00775327" w:rsidP="00671CBD">
      <w:pPr>
        <w:numPr>
          <w:ilvl w:val="0"/>
          <w:numId w:val="10"/>
        </w:numPr>
        <w:shd w:val="clear" w:color="auto" w:fill="FFFFFF"/>
        <w:tabs>
          <w:tab w:val="left" w:pos="7725"/>
        </w:tabs>
        <w:ind w:right="-468"/>
        <w:jc w:val="both"/>
        <w:rPr>
          <w:rFonts w:ascii="Cambria" w:hAnsi="Cambria" w:cs="Arial"/>
        </w:rPr>
      </w:pPr>
      <w:r w:rsidRPr="005D6456">
        <w:rPr>
          <w:rFonts w:ascii="Cambria" w:hAnsi="Cambria" w:cs="Arial"/>
        </w:rPr>
        <w:t>„Свети Сава“</w:t>
      </w:r>
    </w:p>
    <w:p w14:paraId="2F835460" w14:textId="77777777" w:rsidR="00775327" w:rsidRPr="00811653" w:rsidRDefault="00775327" w:rsidP="00811653">
      <w:pPr>
        <w:numPr>
          <w:ilvl w:val="0"/>
          <w:numId w:val="10"/>
        </w:numPr>
        <w:shd w:val="clear" w:color="auto" w:fill="FFFFFF"/>
        <w:tabs>
          <w:tab w:val="left" w:pos="7725"/>
        </w:tabs>
        <w:ind w:right="-468"/>
        <w:jc w:val="both"/>
        <w:rPr>
          <w:rFonts w:ascii="Cambria" w:hAnsi="Cambria" w:cs="Arial"/>
        </w:rPr>
      </w:pPr>
      <w:r w:rsidRPr="005D6456">
        <w:rPr>
          <w:rFonts w:ascii="Cambria" w:hAnsi="Cambria" w:cs="Arial"/>
        </w:rPr>
        <w:t>„Дан школе“</w:t>
      </w:r>
    </w:p>
    <w:p w14:paraId="5C48A092" w14:textId="77777777" w:rsidR="00775327" w:rsidRPr="007A497F" w:rsidRDefault="00775327" w:rsidP="00671CBD">
      <w:pPr>
        <w:shd w:val="clear" w:color="auto" w:fill="FFFFFF"/>
        <w:tabs>
          <w:tab w:val="left" w:pos="7725"/>
        </w:tabs>
        <w:ind w:right="-468"/>
        <w:jc w:val="both"/>
        <w:rPr>
          <w:rFonts w:ascii="Cambria" w:hAnsi="Cambria" w:cs="Arial"/>
          <w:lang w:val="sr-Cyrl-RS"/>
        </w:rPr>
      </w:pPr>
    </w:p>
    <w:p w14:paraId="6944D5A2" w14:textId="77777777" w:rsidR="007A497F" w:rsidRDefault="00775327" w:rsidP="00811653">
      <w:pPr>
        <w:shd w:val="clear" w:color="auto" w:fill="FFFFFF"/>
        <w:tabs>
          <w:tab w:val="left" w:pos="7725"/>
        </w:tabs>
        <w:ind w:left="-540" w:right="-468"/>
        <w:jc w:val="both"/>
        <w:rPr>
          <w:rFonts w:ascii="Cambria" w:hAnsi="Cambria" w:cs="Arial"/>
          <w:lang w:val="sr-Latn-RS"/>
        </w:rPr>
      </w:pPr>
      <w:r w:rsidRPr="005D6456">
        <w:rPr>
          <w:rFonts w:ascii="Cambria" w:hAnsi="Cambria" w:cs="Arial"/>
        </w:rPr>
        <w:t xml:space="preserve">         Ученици су изложили своје литерарне и ликовне радове.</w:t>
      </w:r>
    </w:p>
    <w:p w14:paraId="10C48477" w14:textId="77777777" w:rsidR="00811653" w:rsidRPr="00811653" w:rsidRDefault="00811653" w:rsidP="00811653">
      <w:pPr>
        <w:shd w:val="clear" w:color="auto" w:fill="FFFFFF"/>
        <w:tabs>
          <w:tab w:val="left" w:pos="7725"/>
        </w:tabs>
        <w:ind w:left="-540" w:right="-468"/>
        <w:jc w:val="both"/>
        <w:rPr>
          <w:rFonts w:ascii="Cambria" w:hAnsi="Cambria" w:cs="Arial"/>
          <w:lang w:val="sr-Latn-RS"/>
        </w:rPr>
      </w:pPr>
    </w:p>
    <w:p w14:paraId="5E1A9030" w14:textId="77777777" w:rsidR="007A497F" w:rsidRDefault="00660746" w:rsidP="00671CBD">
      <w:pPr>
        <w:numPr>
          <w:ilvl w:val="0"/>
          <w:numId w:val="10"/>
        </w:numPr>
        <w:shd w:val="clear" w:color="auto" w:fill="FFFFFF"/>
        <w:tabs>
          <w:tab w:val="left" w:pos="7725"/>
        </w:tabs>
        <w:ind w:right="27"/>
        <w:jc w:val="both"/>
        <w:rPr>
          <w:rFonts w:ascii="Cambria" w:hAnsi="Cambria" w:cs="Arial"/>
          <w:lang w:val="sr-Cyrl-RS"/>
        </w:rPr>
      </w:pPr>
      <w:r>
        <w:rPr>
          <w:rFonts w:ascii="Cambria" w:hAnsi="Cambria" w:cs="Arial"/>
        </w:rPr>
        <w:t xml:space="preserve">Присуство </w:t>
      </w:r>
      <w:r>
        <w:rPr>
          <w:rFonts w:ascii="Cambria" w:hAnsi="Cambria" w:cs="Arial"/>
          <w:lang w:val="sr-Cyrl-RS"/>
        </w:rPr>
        <w:t>на</w:t>
      </w:r>
      <w:r w:rsidR="00775327" w:rsidRPr="005D6456">
        <w:rPr>
          <w:rFonts w:ascii="Cambria" w:hAnsi="Cambria" w:cs="Arial"/>
        </w:rPr>
        <w:t xml:space="preserve"> Наставничким већима одржаним у овој школској години и неким Одељенским већима.</w:t>
      </w:r>
    </w:p>
    <w:p w14:paraId="3C1A5BCD" w14:textId="77777777" w:rsidR="00613E34" w:rsidRDefault="00613E34" w:rsidP="00671CBD">
      <w:pPr>
        <w:numPr>
          <w:ilvl w:val="0"/>
          <w:numId w:val="10"/>
        </w:numPr>
        <w:shd w:val="clear" w:color="auto" w:fill="FFFFFF"/>
        <w:tabs>
          <w:tab w:val="left" w:pos="7725"/>
        </w:tabs>
        <w:ind w:right="27"/>
        <w:jc w:val="both"/>
        <w:rPr>
          <w:rFonts w:ascii="Cambria" w:hAnsi="Cambria" w:cs="Arial"/>
          <w:lang w:val="sr-Cyrl-RS"/>
        </w:rPr>
      </w:pPr>
      <w:r>
        <w:rPr>
          <w:rFonts w:ascii="Cambria" w:hAnsi="Cambria" w:cs="Arial"/>
          <w:lang w:val="sr-Cyrl-RS"/>
        </w:rPr>
        <w:t>Учешће у тимовима школе:Тим за самовредновање,Тим за развој међупредметних компетенција и у Стручном активу за развојни план.</w:t>
      </w:r>
    </w:p>
    <w:p w14:paraId="5A40A38F" w14:textId="77777777" w:rsidR="00775327" w:rsidRPr="005D6456" w:rsidRDefault="00775327" w:rsidP="00671CBD">
      <w:pPr>
        <w:numPr>
          <w:ilvl w:val="0"/>
          <w:numId w:val="10"/>
        </w:numPr>
        <w:shd w:val="clear" w:color="auto" w:fill="FFFFFF"/>
        <w:tabs>
          <w:tab w:val="left" w:pos="7725"/>
        </w:tabs>
        <w:ind w:right="27"/>
        <w:jc w:val="both"/>
        <w:rPr>
          <w:rFonts w:ascii="Cambria" w:hAnsi="Cambria" w:cs="Arial"/>
        </w:rPr>
      </w:pPr>
      <w:r w:rsidRPr="005D6456">
        <w:rPr>
          <w:rFonts w:ascii="Cambria" w:hAnsi="Cambria" w:cs="Arial"/>
        </w:rPr>
        <w:t>У оквиру осталих послова вршено је учествовање у израд</w:t>
      </w:r>
      <w:r w:rsidR="00660746">
        <w:rPr>
          <w:rFonts w:ascii="Cambria" w:hAnsi="Cambria" w:cs="Arial"/>
        </w:rPr>
        <w:t>и Извештаја о раду школе за 20</w:t>
      </w:r>
      <w:r w:rsidR="00660746">
        <w:rPr>
          <w:rFonts w:ascii="Cambria" w:hAnsi="Cambria" w:cs="Arial"/>
          <w:lang w:val="sr-Cyrl-RS"/>
        </w:rPr>
        <w:t>20</w:t>
      </w:r>
      <w:r w:rsidR="00314266" w:rsidRPr="005D6456">
        <w:rPr>
          <w:rFonts w:ascii="Cambria" w:hAnsi="Cambria" w:cs="Arial"/>
        </w:rPr>
        <w:t>/20</w:t>
      </w:r>
      <w:r w:rsidR="00660746">
        <w:rPr>
          <w:rFonts w:ascii="Cambria" w:hAnsi="Cambria" w:cs="Arial"/>
          <w:lang w:val="sr-Cyrl-RS"/>
        </w:rPr>
        <w:t>21</w:t>
      </w:r>
      <w:r w:rsidRPr="005D6456">
        <w:rPr>
          <w:rFonts w:ascii="Cambria" w:hAnsi="Cambria" w:cs="Arial"/>
        </w:rPr>
        <w:t>.годину.</w:t>
      </w:r>
    </w:p>
    <w:p w14:paraId="7CCF87DA" w14:textId="77777777" w:rsidR="00775327" w:rsidRPr="005D6456" w:rsidRDefault="00775327" w:rsidP="00671CBD">
      <w:pPr>
        <w:tabs>
          <w:tab w:val="left" w:pos="7725"/>
        </w:tabs>
        <w:ind w:right="-468"/>
        <w:jc w:val="both"/>
        <w:rPr>
          <w:rFonts w:ascii="Cambria" w:hAnsi="Cambria" w:cs="Arial"/>
        </w:rPr>
      </w:pPr>
    </w:p>
    <w:p w14:paraId="409BAD68" w14:textId="77777777" w:rsidR="00775327" w:rsidRDefault="00775327" w:rsidP="00671CBD">
      <w:pPr>
        <w:pStyle w:val="NoSpacing"/>
        <w:jc w:val="both"/>
        <w:rPr>
          <w:lang w:val="sr-Cyrl-RS"/>
        </w:rPr>
      </w:pPr>
      <w:r w:rsidRPr="00BB7A58">
        <w:rPr>
          <w:rFonts w:ascii="Cambria" w:hAnsi="Cambria"/>
        </w:rPr>
        <w:t xml:space="preserve">Стручно усавршавање </w:t>
      </w:r>
      <w:r w:rsidR="002501E8" w:rsidRPr="00BB7A58">
        <w:rPr>
          <w:rFonts w:ascii="Cambria" w:hAnsi="Cambria"/>
        </w:rPr>
        <w:t xml:space="preserve">библиотекара </w:t>
      </w:r>
      <w:r w:rsidR="00F60441" w:rsidRPr="00BB7A58">
        <w:rPr>
          <w:rFonts w:ascii="Cambria" w:hAnsi="Cambria"/>
        </w:rPr>
        <w:t>у 20</w:t>
      </w:r>
      <w:r w:rsidR="00F60441" w:rsidRPr="00BB7A58">
        <w:rPr>
          <w:rFonts w:ascii="Cambria" w:hAnsi="Cambria"/>
          <w:lang w:val="sr-Cyrl-RS"/>
        </w:rPr>
        <w:t>20</w:t>
      </w:r>
      <w:r w:rsidR="00314266" w:rsidRPr="00BB7A58">
        <w:rPr>
          <w:rFonts w:ascii="Cambria" w:hAnsi="Cambria"/>
        </w:rPr>
        <w:t>/20</w:t>
      </w:r>
      <w:r w:rsidR="00F60441" w:rsidRPr="00BB7A58">
        <w:rPr>
          <w:rFonts w:ascii="Cambria" w:hAnsi="Cambria"/>
          <w:lang w:val="sr-Cyrl-RS"/>
        </w:rPr>
        <w:t>21</w:t>
      </w:r>
      <w:r w:rsidR="00532834" w:rsidRPr="00BB7A58">
        <w:rPr>
          <w:rFonts w:ascii="Cambria" w:hAnsi="Cambria"/>
          <w:lang w:val="sr-Cyrl-RS"/>
        </w:rPr>
        <w:t>.</w:t>
      </w:r>
      <w:r w:rsidRPr="00BB7A58">
        <w:rPr>
          <w:rFonts w:ascii="Cambria" w:hAnsi="Cambria"/>
        </w:rPr>
        <w:t>год</w:t>
      </w:r>
      <w:r w:rsidRPr="005D6456">
        <w:t>.:</w:t>
      </w:r>
    </w:p>
    <w:p w14:paraId="2F584852" w14:textId="77777777" w:rsidR="001E2624" w:rsidRPr="001E2624" w:rsidRDefault="001E2624" w:rsidP="00671CBD">
      <w:pPr>
        <w:pStyle w:val="NoSpacing"/>
        <w:jc w:val="both"/>
        <w:rPr>
          <w:lang w:val="sr-Cyrl-RS"/>
        </w:rPr>
      </w:pPr>
    </w:p>
    <w:p w14:paraId="68DB4DF3" w14:textId="77777777" w:rsidR="00775327" w:rsidRPr="00BB7A58" w:rsidRDefault="00775327" w:rsidP="00671CBD">
      <w:pPr>
        <w:pStyle w:val="NoSpacing"/>
        <w:jc w:val="both"/>
        <w:rPr>
          <w:rFonts w:ascii="Cambria" w:hAnsi="Cambria"/>
          <w:lang w:val="sr-Cyrl-RS"/>
        </w:rPr>
      </w:pPr>
      <w:r w:rsidRPr="005D6456">
        <w:t xml:space="preserve">   </w:t>
      </w:r>
      <w:r w:rsidR="00C117A7" w:rsidRPr="005D6456">
        <w:t xml:space="preserve">  1</w:t>
      </w:r>
      <w:r w:rsidR="00C117A7" w:rsidRPr="00BB7A58">
        <w:rPr>
          <w:rFonts w:ascii="Cambria" w:hAnsi="Cambria"/>
        </w:rPr>
        <w:t>.</w:t>
      </w:r>
      <w:r w:rsidR="00F60441" w:rsidRPr="00BB7A58">
        <w:rPr>
          <w:rFonts w:ascii="Cambria" w:hAnsi="Cambria"/>
          <w:lang w:val="sr-Cyrl-RS"/>
        </w:rPr>
        <w:t>“</w:t>
      </w:r>
      <w:r w:rsidR="00F60441" w:rsidRPr="00BB7A58">
        <w:rPr>
          <w:rFonts w:ascii="Cambria" w:hAnsi="Cambria"/>
        </w:rPr>
        <w:t xml:space="preserve"> Израда и примена ИОП-а-примери добре праксе у разредној нас</w:t>
      </w:r>
      <w:r w:rsidR="00F60441" w:rsidRPr="00BB7A58">
        <w:rPr>
          <w:rFonts w:ascii="Cambria" w:hAnsi="Cambria"/>
          <w:lang w:val="sr-Cyrl-RS"/>
        </w:rPr>
        <w:t>тави</w:t>
      </w:r>
      <w:r w:rsidRPr="00BB7A58">
        <w:rPr>
          <w:rFonts w:ascii="Cambria" w:hAnsi="Cambria"/>
        </w:rPr>
        <w:t>”</w:t>
      </w:r>
      <w:r w:rsidR="00C117A7" w:rsidRPr="00BB7A58">
        <w:rPr>
          <w:rFonts w:ascii="Cambria" w:hAnsi="Cambria"/>
        </w:rPr>
        <w:t xml:space="preserve">,  </w:t>
      </w:r>
      <w:r w:rsidR="00F60441" w:rsidRPr="00BB7A58">
        <w:rPr>
          <w:rFonts w:ascii="Cambria" w:hAnsi="Cambria"/>
          <w:lang w:val="sr-Cyrl-RS"/>
        </w:rPr>
        <w:t>19.март</w:t>
      </w:r>
      <w:r w:rsidR="00F60441" w:rsidRPr="00BB7A58">
        <w:rPr>
          <w:rFonts w:ascii="Cambria" w:hAnsi="Cambria"/>
        </w:rPr>
        <w:t>20</w:t>
      </w:r>
      <w:r w:rsidR="00F60441" w:rsidRPr="00BB7A58">
        <w:rPr>
          <w:rFonts w:ascii="Cambria" w:hAnsi="Cambria"/>
          <w:lang w:val="sr-Cyrl-RS"/>
        </w:rPr>
        <w:t>20</w:t>
      </w:r>
      <w:r w:rsidRPr="00BB7A58">
        <w:rPr>
          <w:rFonts w:ascii="Cambria" w:hAnsi="Cambria"/>
        </w:rPr>
        <w:t>.</w:t>
      </w:r>
      <w:r w:rsidR="00C117A7" w:rsidRPr="00BB7A58">
        <w:rPr>
          <w:rFonts w:ascii="Cambria" w:hAnsi="Cambria"/>
        </w:rPr>
        <w:t xml:space="preserve">, </w:t>
      </w:r>
      <w:r w:rsidR="00F60441" w:rsidRPr="00BB7A58">
        <w:rPr>
          <w:rFonts w:ascii="Cambria" w:hAnsi="Cambria"/>
          <w:lang w:val="sr-Cyrl-RS"/>
        </w:rPr>
        <w:t>1</w:t>
      </w:r>
      <w:r w:rsidR="005E1EF8" w:rsidRPr="00BB7A58">
        <w:rPr>
          <w:rFonts w:ascii="Cambria" w:hAnsi="Cambria"/>
        </w:rPr>
        <w:t xml:space="preserve"> сат</w:t>
      </w:r>
    </w:p>
    <w:p w14:paraId="404A4D27" w14:textId="77777777" w:rsidR="00AF37A7" w:rsidRPr="00BB7A58" w:rsidRDefault="00775327" w:rsidP="00671CBD">
      <w:pPr>
        <w:pStyle w:val="NoSpacing"/>
        <w:jc w:val="both"/>
        <w:rPr>
          <w:rFonts w:ascii="Cambria" w:hAnsi="Cambria"/>
          <w:lang w:val="sr-Cyrl-RS"/>
        </w:rPr>
      </w:pPr>
      <w:r w:rsidRPr="00BB7A58">
        <w:rPr>
          <w:rFonts w:ascii="Cambria" w:hAnsi="Cambria"/>
        </w:rPr>
        <w:t xml:space="preserve">     2.</w:t>
      </w:r>
      <w:r w:rsidR="00F60441" w:rsidRPr="00BB7A58">
        <w:rPr>
          <w:rFonts w:ascii="Cambria" w:hAnsi="Cambria"/>
          <w:lang w:val="sr-Cyrl-RS"/>
        </w:rPr>
        <w:t>“</w:t>
      </w:r>
      <w:r w:rsidR="00F60441" w:rsidRPr="00BB7A58">
        <w:rPr>
          <w:rFonts w:ascii="Cambria" w:hAnsi="Cambria"/>
        </w:rPr>
        <w:t xml:space="preserve"> Програм обуке за запослене у образовању/дигитална учионица/дигитално компетентан наставник-увођење електронских уџбеника и дигиталних образовних материјала</w:t>
      </w:r>
      <w:r w:rsidR="00F60441" w:rsidRPr="00BB7A58">
        <w:rPr>
          <w:rFonts w:ascii="Cambria" w:hAnsi="Cambria"/>
          <w:lang w:val="sr-Cyrl-RS"/>
        </w:rPr>
        <w:t xml:space="preserve"> </w:t>
      </w:r>
      <w:r w:rsidR="00C117A7" w:rsidRPr="00BB7A58">
        <w:rPr>
          <w:rFonts w:ascii="Cambria" w:hAnsi="Cambria"/>
        </w:rPr>
        <w:t xml:space="preserve">“, </w:t>
      </w:r>
      <w:r w:rsidR="00F60441" w:rsidRPr="00BB7A58">
        <w:rPr>
          <w:rFonts w:ascii="Cambria" w:hAnsi="Cambria"/>
          <w:lang w:val="sr-Cyrl-RS"/>
        </w:rPr>
        <w:t>08</w:t>
      </w:r>
      <w:r w:rsidR="005E1EF8" w:rsidRPr="00BB7A58">
        <w:rPr>
          <w:rFonts w:ascii="Cambria" w:hAnsi="Cambria"/>
          <w:lang w:val="sr-Cyrl-RS"/>
        </w:rPr>
        <w:t>.</w:t>
      </w:r>
      <w:r w:rsidR="00F60441" w:rsidRPr="00BB7A58">
        <w:rPr>
          <w:rFonts w:ascii="Cambria" w:hAnsi="Cambria"/>
          <w:lang w:val="sr-Cyrl-RS"/>
        </w:rPr>
        <w:t>април</w:t>
      </w:r>
      <w:r w:rsidR="00F60441" w:rsidRPr="00BB7A58">
        <w:rPr>
          <w:rFonts w:ascii="Cambria" w:hAnsi="Cambria"/>
        </w:rPr>
        <w:t xml:space="preserve"> 20</w:t>
      </w:r>
      <w:r w:rsidR="00F60441" w:rsidRPr="00BB7A58">
        <w:rPr>
          <w:rFonts w:ascii="Cambria" w:hAnsi="Cambria"/>
          <w:lang w:val="sr-Cyrl-RS"/>
        </w:rPr>
        <w:t>21</w:t>
      </w:r>
      <w:r w:rsidRPr="00BB7A58">
        <w:rPr>
          <w:rFonts w:ascii="Cambria" w:hAnsi="Cambria"/>
        </w:rPr>
        <w:t>.</w:t>
      </w:r>
      <w:r w:rsidR="00C117A7" w:rsidRPr="00BB7A58">
        <w:rPr>
          <w:rFonts w:ascii="Cambria" w:hAnsi="Cambria"/>
        </w:rPr>
        <w:t xml:space="preserve">, </w:t>
      </w:r>
      <w:r w:rsidR="005E1EF8" w:rsidRPr="00BB7A58">
        <w:rPr>
          <w:rFonts w:ascii="Cambria" w:hAnsi="Cambria"/>
          <w:lang w:val="sr-Cyrl-RS"/>
        </w:rPr>
        <w:t xml:space="preserve"> </w:t>
      </w:r>
      <w:r w:rsidR="00F60441" w:rsidRPr="00BB7A58">
        <w:rPr>
          <w:rFonts w:ascii="Cambria" w:hAnsi="Cambria"/>
          <w:lang w:val="sr-Cyrl-RS"/>
        </w:rPr>
        <w:t>19,5</w:t>
      </w:r>
      <w:r w:rsidR="005E1EF8" w:rsidRPr="00BB7A58">
        <w:rPr>
          <w:rFonts w:ascii="Cambria" w:hAnsi="Cambria"/>
          <w:lang w:val="sr-Cyrl-RS"/>
        </w:rPr>
        <w:t xml:space="preserve"> </w:t>
      </w:r>
      <w:r w:rsidR="005E1EF8" w:rsidRPr="00BB7A58">
        <w:rPr>
          <w:rFonts w:ascii="Cambria" w:hAnsi="Cambria"/>
        </w:rPr>
        <w:t>сат</w:t>
      </w:r>
      <w:r w:rsidR="003B2389" w:rsidRPr="00BB7A58">
        <w:rPr>
          <w:rFonts w:ascii="Cambria" w:hAnsi="Cambria"/>
          <w:lang w:val="sr-Cyrl-RS"/>
        </w:rPr>
        <w:t>и</w:t>
      </w:r>
    </w:p>
    <w:p w14:paraId="7D7E9DE4" w14:textId="77777777" w:rsidR="00AF37A7" w:rsidRPr="00BB7A58" w:rsidRDefault="00516D4F" w:rsidP="00671CBD">
      <w:pPr>
        <w:pStyle w:val="NoSpacing"/>
        <w:jc w:val="both"/>
        <w:rPr>
          <w:rFonts w:ascii="Cambria" w:hAnsi="Cambria"/>
          <w:lang w:val="sr-Cyrl-RS"/>
        </w:rPr>
      </w:pPr>
      <w:r w:rsidRPr="00BB7A58">
        <w:rPr>
          <w:rFonts w:ascii="Cambria" w:hAnsi="Cambria"/>
          <w:lang w:val="sr-Cyrl-RS"/>
        </w:rPr>
        <w:t xml:space="preserve">     3.</w:t>
      </w:r>
      <w:r w:rsidR="003B49BE" w:rsidRPr="00BB7A58">
        <w:rPr>
          <w:rFonts w:ascii="Cambria" w:hAnsi="Cambria"/>
        </w:rPr>
        <w:t xml:space="preserve"> „Унапређивање међупредметне компетенције ученика Одговоран однос према здрављу“</w:t>
      </w:r>
      <w:r w:rsidR="003B49BE" w:rsidRPr="00BB7A58">
        <w:rPr>
          <w:rFonts w:ascii="Cambria" w:hAnsi="Cambria"/>
          <w:lang w:val="sr-Cyrl-RS"/>
        </w:rPr>
        <w:t xml:space="preserve"> ,06.јула 2021.,12</w:t>
      </w:r>
      <w:r w:rsidR="003B2389" w:rsidRPr="00BB7A58">
        <w:rPr>
          <w:rFonts w:ascii="Cambria" w:hAnsi="Cambria"/>
          <w:lang w:val="sr-Cyrl-RS"/>
        </w:rPr>
        <w:t xml:space="preserve"> сати</w:t>
      </w:r>
    </w:p>
    <w:p w14:paraId="7D7C3407" w14:textId="77777777" w:rsidR="003B2389" w:rsidRPr="005D6456" w:rsidRDefault="00516D4F" w:rsidP="00671CBD">
      <w:pPr>
        <w:pStyle w:val="NoSpacing"/>
        <w:jc w:val="both"/>
        <w:rPr>
          <w:lang w:val="sr-Cyrl-RS"/>
        </w:rPr>
      </w:pPr>
      <w:r w:rsidRPr="005D6456">
        <w:rPr>
          <w:lang w:val="sr-Cyrl-RS"/>
        </w:rPr>
        <w:t xml:space="preserve">  </w:t>
      </w:r>
    </w:p>
    <w:p w14:paraId="20E4E8A8" w14:textId="77777777" w:rsidR="00775327" w:rsidRPr="00BB7A58" w:rsidRDefault="007A497F" w:rsidP="00671CBD">
      <w:pPr>
        <w:pStyle w:val="NoSpacing"/>
        <w:jc w:val="both"/>
        <w:rPr>
          <w:rFonts w:ascii="Cambria" w:hAnsi="Cambria"/>
          <w:lang w:val="sr-Latn-RS"/>
        </w:rPr>
      </w:pPr>
      <w:r w:rsidRPr="00BB7A58">
        <w:rPr>
          <w:rFonts w:ascii="Cambria" w:hAnsi="Cambria"/>
          <w:lang w:val="sr-Cyrl-RS"/>
        </w:rPr>
        <w:t xml:space="preserve">  </w:t>
      </w:r>
      <w:r w:rsidR="005E1EF8" w:rsidRPr="00BB7A58">
        <w:rPr>
          <w:rFonts w:ascii="Cambria" w:hAnsi="Cambria"/>
          <w:lang w:val="sr-Cyrl-RS"/>
        </w:rPr>
        <w:t xml:space="preserve"> План и програм рада је у целости остварен иако је библиотека радила са непуним радним временом.</w:t>
      </w:r>
    </w:p>
    <w:p w14:paraId="08BE2F1B" w14:textId="77777777" w:rsidR="00F842C7" w:rsidRPr="00BB7A58" w:rsidRDefault="00F842C7" w:rsidP="00671CBD">
      <w:pPr>
        <w:pStyle w:val="NoSpacing"/>
        <w:jc w:val="both"/>
        <w:rPr>
          <w:rFonts w:ascii="Cambria" w:hAnsi="Cambria"/>
          <w:lang w:val="sr-Cyrl-RS"/>
        </w:rPr>
      </w:pPr>
    </w:p>
    <w:p w14:paraId="0321C986" w14:textId="77777777" w:rsidR="00F842C7" w:rsidRPr="00BB7A58" w:rsidRDefault="00671CBD" w:rsidP="00671CBD">
      <w:pPr>
        <w:pStyle w:val="NoSpacing"/>
        <w:jc w:val="both"/>
        <w:rPr>
          <w:rFonts w:ascii="Cambria" w:hAnsi="Cambria"/>
          <w:lang w:val="sr-Cyrl-RS"/>
        </w:rPr>
      </w:pPr>
      <w:r>
        <w:rPr>
          <w:rFonts w:ascii="Cambria" w:hAnsi="Cambria"/>
          <w:lang w:val="sr-Cyrl-RS"/>
        </w:rPr>
        <w:t xml:space="preserve">                                                                                                                                                   </w:t>
      </w:r>
      <w:r w:rsidR="00F842C7" w:rsidRPr="00BB7A58">
        <w:rPr>
          <w:rFonts w:ascii="Cambria" w:hAnsi="Cambria"/>
          <w:lang w:val="sr-Cyrl-RS"/>
        </w:rPr>
        <w:t>Библиотекар:</w:t>
      </w:r>
    </w:p>
    <w:p w14:paraId="423CBB53" w14:textId="77777777" w:rsidR="00F842C7" w:rsidRPr="00BB7A58" w:rsidRDefault="00671CBD" w:rsidP="00671CBD">
      <w:pPr>
        <w:pStyle w:val="NoSpacing"/>
        <w:jc w:val="both"/>
        <w:rPr>
          <w:rFonts w:ascii="Cambria" w:hAnsi="Cambria"/>
          <w:lang w:val="en-US"/>
        </w:rPr>
      </w:pPr>
      <w:r>
        <w:rPr>
          <w:rFonts w:ascii="Cambria" w:hAnsi="Cambria"/>
          <w:lang w:val="sr-Cyrl-RS"/>
        </w:rPr>
        <w:t xml:space="preserve">                                                                                                                                             </w:t>
      </w:r>
      <w:r w:rsidR="00F842C7" w:rsidRPr="00BB7A58">
        <w:rPr>
          <w:rFonts w:ascii="Cambria" w:hAnsi="Cambria"/>
          <w:lang w:val="sr-Cyrl-RS"/>
        </w:rPr>
        <w:t>Јасна Филипов</w:t>
      </w:r>
    </w:p>
    <w:p w14:paraId="2EEB27FD" w14:textId="77777777" w:rsidR="004957A7" w:rsidRDefault="004957A7" w:rsidP="00671CBD">
      <w:pPr>
        <w:pStyle w:val="NoSpacing"/>
        <w:jc w:val="both"/>
        <w:rPr>
          <w:lang w:val="en-US"/>
        </w:rPr>
      </w:pPr>
    </w:p>
    <w:p w14:paraId="0E69CE4F" w14:textId="77777777" w:rsidR="00564F75" w:rsidRPr="005D6456" w:rsidRDefault="00564F75" w:rsidP="00775327">
      <w:pPr>
        <w:tabs>
          <w:tab w:val="left" w:pos="7725"/>
        </w:tabs>
        <w:ind w:right="-468"/>
        <w:jc w:val="both"/>
        <w:rPr>
          <w:rFonts w:ascii="Cambria" w:hAnsi="Cambria" w:cs="Arial"/>
        </w:rPr>
      </w:pPr>
    </w:p>
    <w:p w14:paraId="0C1C656C" w14:textId="77777777" w:rsidR="004957A7" w:rsidRPr="00265E4F" w:rsidRDefault="004957A7" w:rsidP="004957A7">
      <w:pPr>
        <w:jc w:val="center"/>
        <w:rPr>
          <w:rFonts w:ascii="Cambria" w:hAnsi="Cambria"/>
          <w:b/>
        </w:rPr>
      </w:pPr>
      <w:r w:rsidRPr="00265E4F">
        <w:rPr>
          <w:rFonts w:ascii="Cambria" w:hAnsi="Cambria"/>
          <w:b/>
        </w:rPr>
        <w:t>Извештај о раду продуженог боравка за школску 2020/21. годину</w:t>
      </w:r>
    </w:p>
    <w:p w14:paraId="386BA6F8" w14:textId="77777777" w:rsidR="004957A7" w:rsidRPr="00265E4F" w:rsidRDefault="004957A7" w:rsidP="004957A7">
      <w:pPr>
        <w:jc w:val="both"/>
        <w:rPr>
          <w:rFonts w:ascii="Cambria" w:hAnsi="Cambria"/>
          <w:b/>
        </w:rPr>
      </w:pPr>
    </w:p>
    <w:p w14:paraId="14F13D8E" w14:textId="77777777" w:rsidR="004957A7" w:rsidRPr="00265E4F" w:rsidRDefault="004957A7" w:rsidP="004957A7">
      <w:pPr>
        <w:ind w:firstLine="720"/>
        <w:jc w:val="both"/>
        <w:rPr>
          <w:rFonts w:ascii="Cambria" w:hAnsi="Cambria"/>
        </w:rPr>
      </w:pPr>
      <w:r w:rsidRPr="00265E4F">
        <w:rPr>
          <w:rFonts w:ascii="Cambria" w:hAnsi="Cambria"/>
        </w:rPr>
        <w:t>Продужени боравак је почео са радом 01.09.2020. године, када се формирала група ученика првог и другог разреда која ће похађати боравак  и трајао је до 22.06.2021. године. На време је прикупљена сва потребна документација.</w:t>
      </w:r>
    </w:p>
    <w:p w14:paraId="05D332AD" w14:textId="77777777" w:rsidR="004957A7" w:rsidRPr="00265E4F" w:rsidRDefault="004957A7" w:rsidP="004957A7">
      <w:pPr>
        <w:ind w:firstLine="720"/>
        <w:jc w:val="both"/>
        <w:rPr>
          <w:rFonts w:ascii="Cambria" w:hAnsi="Cambria"/>
        </w:rPr>
      </w:pPr>
      <w:r w:rsidRPr="00265E4F">
        <w:rPr>
          <w:rFonts w:ascii="Cambria" w:hAnsi="Cambria"/>
        </w:rPr>
        <w:t>Рад у продуженом боравку је организован пре или после редовне наставе у зависности од смене када ученици нижих разреда иду у школу. Пре наставе деца су била у боравку од 9.00 до 13.30 часова а после наставе од 11.30 до 15.30 часова. Услед актуелне епидемиолошке ситуације нешто је измењена организација рада у учионици: ношење заштитних маски, дистанца при седењу (раздвојене клупе) и током игре, стално упућивање ученика на поштовање епидемиолошких и хигијенских мера ради спречавања заразе Coronavirus- ом COVID 19.</w:t>
      </w:r>
    </w:p>
    <w:p w14:paraId="124BD245" w14:textId="77777777" w:rsidR="004957A7" w:rsidRPr="00C32856" w:rsidRDefault="004957A7" w:rsidP="004957A7">
      <w:pPr>
        <w:ind w:firstLine="720"/>
        <w:jc w:val="both"/>
        <w:rPr>
          <w:rFonts w:ascii="Cambria" w:hAnsi="Cambria"/>
        </w:rPr>
      </w:pPr>
      <w:r w:rsidRPr="00265E4F">
        <w:rPr>
          <w:rFonts w:ascii="Cambria" w:hAnsi="Cambria"/>
        </w:rPr>
        <w:t xml:space="preserve">Свакодневни рад са децом одвијао се кроз израду домаћих задатака, утврђивање наставних садржаја, проверу усвојености градива и вежбање. Слободно време су деца проводила или у просторији продуженог боравка или на школском игралишту. У просторији деца су играла разне друштвене игре, бавила се цртањем и прављењем </w:t>
      </w:r>
      <w:r w:rsidRPr="00C32856">
        <w:rPr>
          <w:rFonts w:ascii="Cambria" w:hAnsi="Cambria"/>
        </w:rPr>
        <w:t>различитих паноа у оквиру радионица, новогодишњих и ускршњих украса, честитки за 8. Март,  прикупљањем чепова у склопу еколошке хуманитарне акције “Чепом до осмеха“, као и пригодних рођенданских честитки и честитки за будуће прваке.</w:t>
      </w:r>
    </w:p>
    <w:p w14:paraId="01CE561F" w14:textId="77777777" w:rsidR="004957A7" w:rsidRPr="00C32856" w:rsidRDefault="004957A7" w:rsidP="004957A7">
      <w:pPr>
        <w:ind w:firstLine="720"/>
        <w:jc w:val="both"/>
        <w:rPr>
          <w:rFonts w:ascii="Cambria" w:hAnsi="Cambria"/>
        </w:rPr>
      </w:pPr>
      <w:r w:rsidRPr="00C32856">
        <w:rPr>
          <w:rFonts w:ascii="Cambria" w:hAnsi="Cambria"/>
        </w:rPr>
        <w:t xml:space="preserve">Радионице: </w:t>
      </w:r>
    </w:p>
    <w:p w14:paraId="63CA8773"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Mузички видео спот за Дан розих мајици;</w:t>
      </w:r>
    </w:p>
    <w:p w14:paraId="6BBB3CB7"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Отисци од јесењег лишћа за јесењи пано;</w:t>
      </w:r>
    </w:p>
    <w:p w14:paraId="09152594"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Зимски мотиви (пахуље) од брашна и туткала на папиру;</w:t>
      </w:r>
    </w:p>
    <w:p w14:paraId="0B4F643A"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Честитке за 8. Март;</w:t>
      </w:r>
    </w:p>
    <w:p w14:paraId="7FC4C727"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Ускршња јаја на папиру (бојење и резање) и уређење паноа;</w:t>
      </w:r>
    </w:p>
    <w:p w14:paraId="3B192B50"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Пролећни мотиви од ева-пене за учионички и школски пано на тему пролећа;</w:t>
      </w:r>
    </w:p>
    <w:p w14:paraId="4F9F778D" w14:textId="77777777" w:rsidR="004957A7" w:rsidRPr="00C32856" w:rsidRDefault="004957A7" w:rsidP="000B2B6D">
      <w:pPr>
        <w:pStyle w:val="ListParagraph"/>
        <w:numPr>
          <w:ilvl w:val="0"/>
          <w:numId w:val="12"/>
        </w:numPr>
        <w:spacing w:after="200" w:line="276" w:lineRule="auto"/>
        <w:jc w:val="both"/>
        <w:rPr>
          <w:rFonts w:ascii="Cambria" w:hAnsi="Cambria"/>
        </w:rPr>
      </w:pPr>
      <w:r w:rsidRPr="00C32856">
        <w:rPr>
          <w:rFonts w:ascii="Cambria" w:hAnsi="Cambria"/>
        </w:rPr>
        <w:t>Честитке за прваке од ева-пене са мотивом ђачког ранца.</w:t>
      </w:r>
    </w:p>
    <w:p w14:paraId="33BA2DBF" w14:textId="77777777" w:rsidR="004957A7" w:rsidRPr="00C32856" w:rsidRDefault="004957A7" w:rsidP="004957A7">
      <w:pPr>
        <w:ind w:firstLine="720"/>
        <w:jc w:val="both"/>
        <w:rPr>
          <w:rFonts w:ascii="Cambria" w:hAnsi="Cambria"/>
        </w:rPr>
      </w:pPr>
      <w:r w:rsidRPr="00C32856">
        <w:rPr>
          <w:rFonts w:ascii="Cambria" w:hAnsi="Cambria"/>
        </w:rPr>
        <w:t>И ове школске године се наставило са применом вежби за физички развој ученика у учионици „Веселе столице“ и „Причам ти причу“, као и  „Јутарња гимнастика“, бар три пута недељно. Примећено је да ученици заиста уживају у овим вежбама.</w:t>
      </w:r>
    </w:p>
    <w:p w14:paraId="0879C3D8" w14:textId="77777777" w:rsidR="004957A7" w:rsidRPr="00C32856" w:rsidRDefault="004957A7" w:rsidP="004957A7">
      <w:pPr>
        <w:ind w:firstLine="720"/>
        <w:jc w:val="both"/>
        <w:rPr>
          <w:rFonts w:ascii="Cambria" w:hAnsi="Cambria"/>
        </w:rPr>
      </w:pPr>
      <w:r w:rsidRPr="00C32856">
        <w:rPr>
          <w:rFonts w:ascii="Cambria" w:hAnsi="Cambria"/>
        </w:rPr>
        <w:t>Настављено је са акцијом „Чепом до осмеха“, у којој су ученици наставили активно да доносе пластичне чепове, како би на хуман начин помогли својим болесним друговима којима је лечење или неко медицинско помагало неопходно.</w:t>
      </w:r>
    </w:p>
    <w:p w14:paraId="425AE593" w14:textId="77777777" w:rsidR="004957A7" w:rsidRPr="00C32856" w:rsidRDefault="004957A7" w:rsidP="004957A7">
      <w:pPr>
        <w:ind w:firstLine="720"/>
        <w:jc w:val="both"/>
        <w:rPr>
          <w:rFonts w:ascii="Cambria" w:hAnsi="Cambria"/>
        </w:rPr>
      </w:pPr>
      <w:r w:rsidRPr="00C32856">
        <w:rPr>
          <w:rFonts w:ascii="Cambria" w:hAnsi="Cambria"/>
        </w:rPr>
        <w:t>Наставило се са еколошком акцијом прикупљања материјала за рециклажу (пластичних флаша, папира, лименки, стакла), под називом „Сакупи, уштеди – видећеш вреди“, у којој, осим осталих ученика школе, учествују и ученици у продуженом боравку.</w:t>
      </w:r>
    </w:p>
    <w:p w14:paraId="34260368" w14:textId="77777777" w:rsidR="004957A7" w:rsidRPr="00C32856" w:rsidRDefault="004957A7" w:rsidP="004957A7">
      <w:pPr>
        <w:ind w:firstLine="720"/>
        <w:jc w:val="both"/>
        <w:rPr>
          <w:rFonts w:ascii="Cambria" w:hAnsi="Cambria"/>
        </w:rPr>
      </w:pPr>
      <w:r w:rsidRPr="00C32856">
        <w:rPr>
          <w:rFonts w:ascii="Cambria" w:hAnsi="Cambria"/>
        </w:rPr>
        <w:t xml:space="preserve"> На школском игралишту деца су се играла разних игара са лоптом, прескакала су вијаче, играла се са обручима, школице, јуре итд. </w:t>
      </w:r>
    </w:p>
    <w:p w14:paraId="315D7FCE" w14:textId="77777777" w:rsidR="004957A7" w:rsidRPr="00C32856" w:rsidRDefault="004957A7" w:rsidP="004957A7">
      <w:pPr>
        <w:ind w:firstLine="720"/>
        <w:jc w:val="both"/>
        <w:rPr>
          <w:rFonts w:ascii="Cambria" w:hAnsi="Cambria"/>
        </w:rPr>
      </w:pPr>
      <w:r w:rsidRPr="00C32856">
        <w:rPr>
          <w:rFonts w:ascii="Cambria" w:hAnsi="Cambria"/>
        </w:rPr>
        <w:t>Настављена је успешна сарадња са Црвеним крстом:</w:t>
      </w:r>
    </w:p>
    <w:p w14:paraId="6AFCBF33" w14:textId="77777777" w:rsidR="004957A7" w:rsidRPr="00C32856" w:rsidRDefault="004957A7" w:rsidP="002E5EFD">
      <w:pPr>
        <w:pStyle w:val="ListParagraph"/>
        <w:numPr>
          <w:ilvl w:val="0"/>
          <w:numId w:val="31"/>
        </w:numPr>
        <w:spacing w:after="200" w:line="276" w:lineRule="auto"/>
        <w:jc w:val="both"/>
        <w:rPr>
          <w:rFonts w:ascii="Cambria" w:hAnsi="Cambria"/>
        </w:rPr>
      </w:pPr>
      <w:r w:rsidRPr="00C32856">
        <w:rPr>
          <w:rFonts w:ascii="Cambria" w:hAnsi="Cambria"/>
        </w:rPr>
        <w:t>Подела новогодишњих пакетића свим ученицима нижих разреда у просторијама Црвеног крста, уз поштовање свих епидемиолошких мера;</w:t>
      </w:r>
    </w:p>
    <w:p w14:paraId="7D3FFEA9" w14:textId="77777777" w:rsidR="004957A7" w:rsidRPr="00C32856" w:rsidRDefault="004957A7" w:rsidP="002E5EFD">
      <w:pPr>
        <w:pStyle w:val="ListParagraph"/>
        <w:numPr>
          <w:ilvl w:val="0"/>
          <w:numId w:val="31"/>
        </w:numPr>
        <w:spacing w:after="200" w:line="276" w:lineRule="auto"/>
        <w:jc w:val="both"/>
        <w:rPr>
          <w:rFonts w:ascii="Cambria" w:hAnsi="Cambria"/>
        </w:rPr>
      </w:pPr>
      <w:r w:rsidRPr="00C32856">
        <w:rPr>
          <w:rFonts w:ascii="Cambria" w:hAnsi="Cambria"/>
        </w:rPr>
        <w:t>Подела гардеробе и обуће ученицима из социјално угрожених средина;</w:t>
      </w:r>
    </w:p>
    <w:p w14:paraId="1B199268" w14:textId="77777777" w:rsidR="004957A7" w:rsidRPr="00C32856" w:rsidRDefault="004957A7" w:rsidP="002E5EFD">
      <w:pPr>
        <w:pStyle w:val="ListParagraph"/>
        <w:numPr>
          <w:ilvl w:val="0"/>
          <w:numId w:val="31"/>
        </w:numPr>
        <w:spacing w:after="200" w:line="276" w:lineRule="auto"/>
        <w:jc w:val="both"/>
        <w:rPr>
          <w:rFonts w:ascii="Cambria" w:hAnsi="Cambria"/>
        </w:rPr>
      </w:pPr>
      <w:r w:rsidRPr="00C32856">
        <w:rPr>
          <w:rFonts w:ascii="Cambria" w:hAnsi="Cambria"/>
        </w:rPr>
        <w:t>Учествовање у ликовном конкурсу „Сунчана јесен живота“.</w:t>
      </w:r>
    </w:p>
    <w:p w14:paraId="3F1260BF" w14:textId="77777777" w:rsidR="004957A7" w:rsidRPr="00C32856" w:rsidRDefault="004957A7" w:rsidP="004957A7">
      <w:pPr>
        <w:ind w:firstLine="720"/>
        <w:jc w:val="both"/>
        <w:rPr>
          <w:rFonts w:ascii="Cambria" w:hAnsi="Cambria"/>
        </w:rPr>
      </w:pPr>
      <w:r w:rsidRPr="00C32856">
        <w:rPr>
          <w:rFonts w:ascii="Cambria" w:hAnsi="Cambria"/>
        </w:rPr>
        <w:lastRenderedPageBreak/>
        <w:t>Ове школске године, због епидемиолошких мера забране окупљања, нису организоване активности везане за обележавање школских догађаја  и приредби.</w:t>
      </w:r>
    </w:p>
    <w:p w14:paraId="3F16455F" w14:textId="77777777" w:rsidR="004957A7" w:rsidRPr="00C32856" w:rsidRDefault="004957A7" w:rsidP="004957A7">
      <w:pPr>
        <w:ind w:firstLine="720"/>
        <w:jc w:val="both"/>
        <w:rPr>
          <w:rFonts w:ascii="Cambria" w:hAnsi="Cambria"/>
        </w:rPr>
      </w:pPr>
      <w:r w:rsidRPr="00C32856">
        <w:rPr>
          <w:rFonts w:ascii="Cambria" w:hAnsi="Cambria"/>
        </w:rPr>
        <w:t>Сав рад који је организован у продуженом боравку био је у циљу стицања радних, културних и хигијенских навика, као и одређених правила понашања у учионици, трпезарији и школском дворишту.</w:t>
      </w:r>
    </w:p>
    <w:p w14:paraId="54701A03" w14:textId="77777777" w:rsidR="004957A7" w:rsidRPr="00C32856" w:rsidRDefault="004957A7" w:rsidP="004957A7">
      <w:pPr>
        <w:ind w:firstLine="720"/>
        <w:jc w:val="both"/>
        <w:rPr>
          <w:rFonts w:ascii="Cambria" w:hAnsi="Cambria"/>
        </w:rPr>
      </w:pPr>
      <w:r w:rsidRPr="00C32856">
        <w:rPr>
          <w:rFonts w:ascii="Cambria" w:hAnsi="Cambria"/>
        </w:rPr>
        <w:t>У циљу унапређења рада, остварена је добра сарадња са учитељима и педагозима школе. Кроз индивидуалне посете и разговоре постигнута је и сарадња са родитељима.</w:t>
      </w:r>
    </w:p>
    <w:p w14:paraId="6BA2D063" w14:textId="77777777" w:rsidR="004957A7" w:rsidRPr="00C32856" w:rsidRDefault="004957A7" w:rsidP="004957A7">
      <w:pPr>
        <w:ind w:firstLine="720"/>
        <w:jc w:val="both"/>
        <w:rPr>
          <w:rFonts w:ascii="Cambria" w:hAnsi="Cambria"/>
        </w:rPr>
      </w:pPr>
      <w:r w:rsidRPr="00C32856">
        <w:rPr>
          <w:rFonts w:ascii="Cambria" w:hAnsi="Cambria"/>
        </w:rPr>
        <w:t xml:space="preserve">Сви васпитно-образовни циљеви и задаци предвиђени Годишњим планом рада су остваривани уз поштовање препорука Министарства просвете и Кризног штаба током ванредне епидемиолошке ситуације. </w:t>
      </w:r>
    </w:p>
    <w:p w14:paraId="60214400" w14:textId="77777777" w:rsidR="004957A7" w:rsidRPr="00C32856" w:rsidRDefault="004957A7" w:rsidP="004957A7">
      <w:pPr>
        <w:ind w:firstLine="720"/>
        <w:jc w:val="both"/>
        <w:rPr>
          <w:rFonts w:ascii="Cambria" w:hAnsi="Cambria"/>
        </w:rPr>
      </w:pPr>
      <w:r w:rsidRPr="00C32856">
        <w:rPr>
          <w:rFonts w:ascii="Cambria" w:hAnsi="Cambria"/>
        </w:rPr>
        <w:t>Рад у продуженом боравку је организовала професор разредне наставе Оливера Воденичар.</w:t>
      </w:r>
    </w:p>
    <w:p w14:paraId="773A8C56" w14:textId="77777777" w:rsidR="007A497F" w:rsidRDefault="007A497F" w:rsidP="00775327">
      <w:pPr>
        <w:tabs>
          <w:tab w:val="left" w:pos="7725"/>
        </w:tabs>
        <w:ind w:right="-468"/>
        <w:jc w:val="both"/>
        <w:rPr>
          <w:rFonts w:ascii="Cambria" w:hAnsi="Cambria" w:cs="Arial"/>
          <w:lang w:val="sr-Cyrl-RS"/>
        </w:rPr>
      </w:pPr>
    </w:p>
    <w:p w14:paraId="1C26C55E" w14:textId="77777777" w:rsidR="00F707DB" w:rsidRDefault="00F707DB" w:rsidP="00775327">
      <w:pPr>
        <w:tabs>
          <w:tab w:val="left" w:pos="7725"/>
        </w:tabs>
        <w:ind w:right="-468"/>
        <w:jc w:val="both"/>
        <w:rPr>
          <w:rFonts w:ascii="Cambria" w:hAnsi="Cambria" w:cs="Arial"/>
          <w:lang w:val="sr-Cyrl-RS"/>
        </w:rPr>
      </w:pPr>
    </w:p>
    <w:p w14:paraId="166E6006" w14:textId="77777777" w:rsidR="00564F75" w:rsidRPr="005D6456" w:rsidRDefault="00564F75" w:rsidP="00775327">
      <w:pPr>
        <w:tabs>
          <w:tab w:val="left" w:pos="7725"/>
        </w:tabs>
        <w:ind w:right="-468"/>
        <w:jc w:val="both"/>
        <w:rPr>
          <w:rFonts w:ascii="Cambria" w:hAnsi="Cambria" w:cs="Arial"/>
          <w:color w:val="FF0000"/>
        </w:rPr>
      </w:pPr>
    </w:p>
    <w:p w14:paraId="2366747D" w14:textId="77777777" w:rsidR="00775327" w:rsidRPr="005D6456" w:rsidRDefault="00775327" w:rsidP="00775327">
      <w:pPr>
        <w:tabs>
          <w:tab w:val="left" w:pos="7725"/>
        </w:tabs>
        <w:ind w:right="27"/>
        <w:jc w:val="both"/>
        <w:rPr>
          <w:rFonts w:ascii="Cambria" w:hAnsi="Cambria" w:cs="Arial"/>
          <w:color w:val="FF0000"/>
          <w:lang w:val="sr-Cyrl-RS"/>
        </w:rPr>
      </w:pPr>
    </w:p>
    <w:p w14:paraId="2C8F9CA1" w14:textId="77777777" w:rsidR="00BC0852" w:rsidRPr="005D6456" w:rsidRDefault="00BC0852" w:rsidP="00DA4647">
      <w:pPr>
        <w:pStyle w:val="Naslov1a"/>
        <w:rPr>
          <w:rFonts w:ascii="Cambria" w:hAnsi="Cambria"/>
          <w:color w:val="auto"/>
          <w:sz w:val="24"/>
        </w:rPr>
      </w:pPr>
      <w:bookmarkStart w:id="109" w:name="_Toc491421286"/>
      <w:bookmarkStart w:id="110" w:name="_Toc491430821"/>
      <w:bookmarkStart w:id="111" w:name="_Toc82159695"/>
      <w:r w:rsidRPr="005D6456">
        <w:rPr>
          <w:rFonts w:ascii="Cambria" w:hAnsi="Cambria"/>
          <w:color w:val="auto"/>
          <w:sz w:val="24"/>
        </w:rPr>
        <w:t>ОСТВАРИВАЊЕ ПОСЕБНИХ ПРОГРАМА</w:t>
      </w:r>
      <w:bookmarkEnd w:id="109"/>
      <w:bookmarkEnd w:id="110"/>
      <w:bookmarkEnd w:id="111"/>
    </w:p>
    <w:p w14:paraId="1C788F54" w14:textId="77777777" w:rsidR="00BC0852" w:rsidRPr="005D6456" w:rsidRDefault="00BC0852" w:rsidP="00DA4647">
      <w:pPr>
        <w:pStyle w:val="Naslov21"/>
        <w:rPr>
          <w:rFonts w:ascii="Cambria" w:hAnsi="Cambria"/>
          <w:sz w:val="24"/>
        </w:rPr>
      </w:pPr>
      <w:bookmarkStart w:id="112" w:name="_Toc272154628"/>
      <w:bookmarkStart w:id="113" w:name="_Toc491421287"/>
      <w:bookmarkStart w:id="114" w:name="_Toc491430822"/>
      <w:bookmarkStart w:id="115" w:name="_Toc82159696"/>
      <w:r w:rsidRPr="005D6456">
        <w:rPr>
          <w:rFonts w:ascii="Cambria" w:hAnsi="Cambria"/>
          <w:sz w:val="24"/>
        </w:rPr>
        <w:t>Програм здравственог васпитања ученика основне школе</w:t>
      </w:r>
      <w:bookmarkEnd w:id="112"/>
      <w:bookmarkEnd w:id="113"/>
      <w:bookmarkEnd w:id="114"/>
      <w:bookmarkEnd w:id="115"/>
    </w:p>
    <w:p w14:paraId="581F3DE4" w14:textId="77777777" w:rsidR="00BC0852" w:rsidRPr="005D6456" w:rsidRDefault="00BC0852" w:rsidP="00BC0852">
      <w:pPr>
        <w:spacing w:before="120" w:after="120"/>
        <w:ind w:firstLine="720"/>
        <w:jc w:val="both"/>
        <w:rPr>
          <w:rFonts w:ascii="Cambria" w:hAnsi="Cambria" w:cs="Arial"/>
        </w:rPr>
      </w:pPr>
      <w:r w:rsidRPr="005D6456">
        <w:rPr>
          <w:rFonts w:ascii="Cambria" w:hAnsi="Cambria" w:cs="Arial"/>
          <w:lang w:val="sr-Cyrl-CS"/>
        </w:rPr>
        <w:t>Програм З</w:t>
      </w:r>
      <w:r w:rsidRPr="005D6456">
        <w:rPr>
          <w:rFonts w:ascii="Cambria" w:hAnsi="Cambria" w:cs="Arial"/>
        </w:rPr>
        <w:t>дравствено</w:t>
      </w:r>
      <w:r w:rsidRPr="005D6456">
        <w:rPr>
          <w:rFonts w:ascii="Cambria" w:hAnsi="Cambria" w:cs="Arial"/>
          <w:lang w:val="sr-Cyrl-CS"/>
        </w:rPr>
        <w:t>г</w:t>
      </w:r>
      <w:r w:rsidRPr="005D6456">
        <w:rPr>
          <w:rFonts w:ascii="Cambria" w:hAnsi="Cambria" w:cs="Arial"/>
        </w:rPr>
        <w:t xml:space="preserve"> васпитањ</w:t>
      </w:r>
      <w:r w:rsidRPr="005D6456">
        <w:rPr>
          <w:rFonts w:ascii="Cambria" w:hAnsi="Cambria" w:cs="Arial"/>
          <w:lang w:val="sr-Cyrl-CS"/>
        </w:rPr>
        <w:t>а  реализује се у сарадњи са наставницима, стручним и здравственим установама, у оквиру редовне, изборне и факултативне наставе.</w:t>
      </w:r>
    </w:p>
    <w:p w14:paraId="41962C65" w14:textId="77777777" w:rsidR="00BC0852" w:rsidRPr="005D6456" w:rsidRDefault="00BC0852" w:rsidP="00BC0852">
      <w:pPr>
        <w:spacing w:before="120" w:after="120"/>
        <w:ind w:firstLine="720"/>
        <w:jc w:val="both"/>
        <w:rPr>
          <w:rFonts w:ascii="Cambria" w:hAnsi="Cambria" w:cs="Arial"/>
        </w:rPr>
      </w:pPr>
      <w:r w:rsidRPr="005D6456">
        <w:rPr>
          <w:rFonts w:ascii="Cambria" w:hAnsi="Cambria" w:cs="Arial"/>
        </w:rPr>
        <w:t xml:space="preserve">Рад на реализацији </w:t>
      </w:r>
      <w:r w:rsidRPr="005D6456">
        <w:rPr>
          <w:rFonts w:ascii="Cambria" w:hAnsi="Cambria" w:cs="Arial"/>
          <w:lang w:val="sr-Cyrl-CS"/>
        </w:rPr>
        <w:t>Здравственог васпитања</w:t>
      </w:r>
      <w:r w:rsidRPr="005D6456">
        <w:rPr>
          <w:rFonts w:ascii="Cambria" w:hAnsi="Cambria" w:cs="Arial"/>
        </w:rPr>
        <w:t xml:space="preserve"> од</w:t>
      </w:r>
      <w:r w:rsidRPr="005D6456">
        <w:rPr>
          <w:rFonts w:ascii="Cambria" w:hAnsi="Cambria" w:cs="Arial"/>
          <w:lang w:val="sr-Cyrl-CS"/>
        </w:rPr>
        <w:t>вијао</w:t>
      </w:r>
      <w:r w:rsidRPr="005D6456">
        <w:rPr>
          <w:rFonts w:ascii="Cambria" w:hAnsi="Cambria" w:cs="Arial"/>
        </w:rPr>
        <w:t xml:space="preserve"> се у оквиру редовне наставне, тј. интеграцији здравствених садржаја у програме разредне и предметне наставе. </w:t>
      </w:r>
    </w:p>
    <w:p w14:paraId="3931ECFE" w14:textId="77777777" w:rsidR="00BC0852" w:rsidRPr="005D6456" w:rsidRDefault="00BC0852" w:rsidP="00BC0852">
      <w:pPr>
        <w:spacing w:before="120" w:after="120"/>
        <w:ind w:firstLine="720"/>
        <w:jc w:val="both"/>
        <w:rPr>
          <w:rFonts w:ascii="Cambria" w:hAnsi="Cambria" w:cs="Arial"/>
          <w:lang w:val="sr-Cyrl-CS"/>
        </w:rPr>
      </w:pPr>
      <w:r w:rsidRPr="005D6456">
        <w:rPr>
          <w:rFonts w:ascii="Cambria" w:hAnsi="Cambria" w:cs="Arial"/>
        </w:rPr>
        <w:t>Наставне активности, спортске секције, акције за унапређење школског простора, као и простора око школе, дворишта, спортских терена, травњака</w:t>
      </w:r>
      <w:r w:rsidRPr="005D6456">
        <w:rPr>
          <w:rFonts w:ascii="Cambria" w:hAnsi="Cambria" w:cs="Arial"/>
          <w:lang w:val="sr-Cyrl-CS"/>
        </w:rPr>
        <w:t xml:space="preserve"> и </w:t>
      </w:r>
      <w:r w:rsidRPr="005D6456">
        <w:rPr>
          <w:rFonts w:ascii="Cambria" w:hAnsi="Cambria" w:cs="Arial"/>
        </w:rPr>
        <w:t>излети</w:t>
      </w:r>
      <w:r w:rsidRPr="005D6456">
        <w:rPr>
          <w:rFonts w:ascii="Cambria" w:hAnsi="Cambria" w:cs="Arial"/>
          <w:lang w:val="sr-Cyrl-CS"/>
        </w:rPr>
        <w:t>.</w:t>
      </w:r>
    </w:p>
    <w:p w14:paraId="4B5D9EFE" w14:textId="77777777" w:rsidR="00BC0852" w:rsidRPr="005D6456" w:rsidRDefault="00BC0852" w:rsidP="00BC0852">
      <w:pPr>
        <w:spacing w:before="120" w:after="120"/>
        <w:ind w:firstLine="720"/>
        <w:jc w:val="both"/>
        <w:rPr>
          <w:rFonts w:ascii="Cambria" w:hAnsi="Cambria" w:cs="Arial"/>
        </w:rPr>
      </w:pPr>
      <w:r w:rsidRPr="005D6456">
        <w:rPr>
          <w:rFonts w:ascii="Cambria" w:hAnsi="Cambria" w:cs="Arial"/>
        </w:rPr>
        <w:t>Од метода рада најчешће се користе индивидуалне и групне методе, планирани разговори, рад у малој групи, здравствено предавање, организовање и приказивање изложби и др.</w:t>
      </w:r>
    </w:p>
    <w:p w14:paraId="61A9647E" w14:textId="77777777" w:rsidR="00775327" w:rsidRPr="005D6456" w:rsidRDefault="00BC0852" w:rsidP="005722D0">
      <w:pPr>
        <w:spacing w:before="120" w:after="120"/>
        <w:ind w:firstLine="720"/>
        <w:jc w:val="both"/>
        <w:rPr>
          <w:rFonts w:ascii="Cambria" w:hAnsi="Cambria" w:cs="Arial"/>
          <w:lang w:val="sr-Cyrl-CS"/>
        </w:rPr>
      </w:pPr>
      <w:r w:rsidRPr="005D6456">
        <w:rPr>
          <w:rFonts w:ascii="Cambria" w:hAnsi="Cambria" w:cs="Arial"/>
        </w:rPr>
        <w:t>У реализацији програма учествују: родитељи, здравствени радници, наставници, спортске, културне и друге организације</w:t>
      </w:r>
      <w:r w:rsidRPr="005D6456">
        <w:rPr>
          <w:rFonts w:ascii="Cambria" w:hAnsi="Cambria" w:cs="Arial"/>
          <w:lang w:val="sr-Cyrl-CS"/>
        </w:rPr>
        <w:t>, као и Завод за јавно здравље и ромски асистент.</w:t>
      </w:r>
    </w:p>
    <w:p w14:paraId="3A811708" w14:textId="77777777" w:rsidR="00E676C5" w:rsidRPr="005D6456" w:rsidRDefault="00E676C5" w:rsidP="005722D0">
      <w:pPr>
        <w:spacing w:before="120" w:after="120"/>
        <w:ind w:firstLine="720"/>
        <w:jc w:val="both"/>
        <w:rPr>
          <w:rFonts w:ascii="Cambria" w:hAnsi="Cambria" w:cs="Arial"/>
          <w:lang w:val="sr-Cyrl-CS"/>
        </w:rPr>
      </w:pPr>
    </w:p>
    <w:p w14:paraId="055D5EE8" w14:textId="77777777" w:rsidR="002B347D" w:rsidRPr="005D6456" w:rsidRDefault="002B347D" w:rsidP="005722D0">
      <w:pPr>
        <w:spacing w:before="120" w:after="120"/>
        <w:ind w:firstLine="720"/>
        <w:jc w:val="both"/>
        <w:rPr>
          <w:rFonts w:ascii="Cambria" w:hAnsi="Cambria" w:cs="Arial"/>
          <w:color w:val="FF0000"/>
          <w:lang w:val="sr-Cyrl-CS"/>
        </w:rPr>
      </w:pPr>
    </w:p>
    <w:p w14:paraId="6A0EAB51" w14:textId="77777777" w:rsidR="00C137D1" w:rsidRPr="005D6456" w:rsidRDefault="00C137D1" w:rsidP="00C137D1">
      <w:pPr>
        <w:jc w:val="center"/>
        <w:rPr>
          <w:rFonts w:ascii="Cambria" w:hAnsi="Cambria"/>
          <w:lang w:eastAsia="en-US"/>
        </w:rPr>
      </w:pPr>
    </w:p>
    <w:p w14:paraId="4FCF35BD" w14:textId="77777777" w:rsidR="00C137D1" w:rsidRPr="005D6456" w:rsidRDefault="00C137D1" w:rsidP="00C137D1">
      <w:pPr>
        <w:rPr>
          <w:rFonts w:ascii="Cambria" w:hAnsi="Cambria"/>
          <w:lang w:eastAsia="en-US"/>
        </w:rPr>
      </w:pPr>
    </w:p>
    <w:p w14:paraId="5B4D8267" w14:textId="77777777" w:rsidR="00811653" w:rsidRDefault="00811653" w:rsidP="0055242A">
      <w:pPr>
        <w:pStyle w:val="NoSpacing"/>
        <w:jc w:val="center"/>
        <w:rPr>
          <w:rFonts w:ascii="Cambria" w:hAnsi="Cambria"/>
          <w:b/>
        </w:rPr>
      </w:pPr>
      <w:r>
        <w:rPr>
          <w:rFonts w:ascii="Cambria" w:hAnsi="Cambria"/>
          <w:b/>
        </w:rPr>
        <w:br w:type="page"/>
      </w:r>
    </w:p>
    <w:p w14:paraId="47909517" w14:textId="77777777" w:rsidR="0055242A" w:rsidRPr="006A35C2" w:rsidRDefault="0055242A" w:rsidP="0055242A">
      <w:pPr>
        <w:pStyle w:val="NoSpacing"/>
        <w:jc w:val="center"/>
        <w:rPr>
          <w:rFonts w:ascii="Cambria" w:hAnsi="Cambria"/>
          <w:b/>
        </w:rPr>
      </w:pPr>
      <w:r w:rsidRPr="006A35C2">
        <w:rPr>
          <w:rFonts w:ascii="Cambria" w:hAnsi="Cambria"/>
          <w:b/>
        </w:rPr>
        <w:t>ТИМ за заштиту деце од дискриминације, насиља, злостављања и занемаривања подноси директору  школе полугодишњи извештај о раду,  у школској  2020/21. год.</w:t>
      </w:r>
    </w:p>
    <w:p w14:paraId="10B46DDF" w14:textId="77777777" w:rsidR="0055242A" w:rsidRPr="006A35C2" w:rsidRDefault="0055242A" w:rsidP="0055242A">
      <w:pPr>
        <w:pStyle w:val="NoSpacing"/>
        <w:jc w:val="both"/>
        <w:rPr>
          <w:rFonts w:ascii="Cambria" w:hAnsi="Cambria"/>
          <w:b/>
        </w:rPr>
      </w:pPr>
    </w:p>
    <w:p w14:paraId="74E7C7AB" w14:textId="77777777" w:rsidR="0055242A" w:rsidRPr="006A35C2" w:rsidRDefault="0055242A" w:rsidP="0055242A">
      <w:pPr>
        <w:pStyle w:val="NoSpacing"/>
        <w:jc w:val="both"/>
        <w:rPr>
          <w:rFonts w:ascii="Cambria" w:hAnsi="Cambria"/>
        </w:rPr>
      </w:pPr>
      <w:r w:rsidRPr="006A35C2">
        <w:rPr>
          <w:rFonts w:ascii="Cambria" w:hAnsi="Cambria"/>
        </w:rPr>
        <w:t xml:space="preserve">У току школске 2020/21.год., Тим за заштиту деце ДНЗЗ је одржао  </w:t>
      </w:r>
      <w:r w:rsidR="0093402A" w:rsidRPr="006A35C2">
        <w:rPr>
          <w:rFonts w:ascii="Cambria" w:hAnsi="Cambria"/>
          <w:lang w:val="sr-Cyrl-RS"/>
        </w:rPr>
        <w:t>17</w:t>
      </w:r>
      <w:r w:rsidRPr="006A35C2">
        <w:rPr>
          <w:rFonts w:ascii="Cambria" w:hAnsi="Cambria"/>
        </w:rPr>
        <w:t xml:space="preserve"> састанaка. Од активности предложене акционим планом, реализоване су следеће:</w:t>
      </w:r>
    </w:p>
    <w:p w14:paraId="7AE3EC25"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Усвојен је план рада Тима за заштиту од дискриминације, насиља, злостављања и занемаривања;</w:t>
      </w:r>
    </w:p>
    <w:p w14:paraId="14E73F8E"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 xml:space="preserve">На седници Наставничког већа педагог је упознала  наставнике са новим Правилником о поступању у установи у одговору на насиље, злостављање и занемаривање (ПП ПРЕЗЕНТАЦИЈА);  </w:t>
      </w:r>
    </w:p>
    <w:p w14:paraId="067DE4A9"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Стручне сараднице су  подсетиле чланове Наставничког већа на листу и предлог активности и поступупака превенције и интервенције у случајевима насиља- ефикасна мрежа заштите (које су представљене на седници Наставничког већа 26.10.20</w:t>
      </w:r>
      <w:r w:rsidR="0093402A" w:rsidRPr="006A35C2">
        <w:rPr>
          <w:rFonts w:ascii="Cambria" w:hAnsi="Cambria"/>
          <w:lang w:val="sr-Cyrl-RS"/>
        </w:rPr>
        <w:t>20</w:t>
      </w:r>
      <w:r w:rsidRPr="006A35C2">
        <w:rPr>
          <w:rFonts w:ascii="Cambria" w:hAnsi="Cambria"/>
        </w:rPr>
        <w:t>.);</w:t>
      </w:r>
    </w:p>
    <w:p w14:paraId="26B9D21B"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Одељенске старешине су упознале/подсетиле родитеље на родитељским састанцима и савету родитеља са Правилником о понашању ученика и  Правилником о поступању у установи у одговору на насиље, злостављање и занемаривање, мерама интервенције и превенције, и правилима понашања свих актера ОВ рада;</w:t>
      </w:r>
    </w:p>
    <w:p w14:paraId="41BE1DD1"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Одељенске старешине су донеле одељењска правила;</w:t>
      </w:r>
    </w:p>
    <w:p w14:paraId="358AA3C2"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Ревидирано је и појачано дежурство наставника;</w:t>
      </w:r>
    </w:p>
    <w:p w14:paraId="22B9123C"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Oбележен је дан Трговине људима (18.10.)</w:t>
      </w:r>
    </w:p>
    <w:p w14:paraId="30FD4996"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Обележен је дан толеранције (24.02.)</w:t>
      </w:r>
    </w:p>
    <w:p w14:paraId="7FFCC566"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Наставници, ученици и родитељи су упознати са покретањем и радом платформе „Чувам те“</w:t>
      </w:r>
    </w:p>
    <w:p w14:paraId="1F2DC5F4"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 xml:space="preserve">Стручне сараднице и занинтересовани чланови ТЗД тима су присуствовали  презентацији измена и допуна Правилника о протоколу поступања у установи у одговору на насиље, злостављање и занемаривање која се одвијала путем Зоом апликације (8. </w:t>
      </w:r>
      <w:r w:rsidR="0093402A" w:rsidRPr="006A35C2">
        <w:rPr>
          <w:rFonts w:ascii="Cambria" w:hAnsi="Cambria"/>
          <w:lang w:val="sr-Cyrl-RS"/>
        </w:rPr>
        <w:t>о</w:t>
      </w:r>
      <w:r w:rsidRPr="006A35C2">
        <w:rPr>
          <w:rFonts w:ascii="Cambria" w:hAnsi="Cambria"/>
        </w:rPr>
        <w:t>дносно 9.децембра 2020.године);</w:t>
      </w:r>
    </w:p>
    <w:p w14:paraId="3A0FEAB2" w14:textId="77777777" w:rsidR="0055242A" w:rsidRPr="006A35C2" w:rsidRDefault="0055242A" w:rsidP="002E5EFD">
      <w:pPr>
        <w:pStyle w:val="NoSpacing"/>
        <w:numPr>
          <w:ilvl w:val="0"/>
          <w:numId w:val="13"/>
        </w:numPr>
        <w:jc w:val="both"/>
        <w:rPr>
          <w:rStyle w:val="Strong"/>
          <w:rFonts w:ascii="Cambria" w:hAnsi="Cambria"/>
          <w:b w:val="0"/>
          <w:bCs w:val="0"/>
        </w:rPr>
      </w:pPr>
      <w:r w:rsidRPr="006A35C2">
        <w:rPr>
          <w:rFonts w:ascii="Cambria" w:hAnsi="Cambria"/>
          <w:shd w:val="clear" w:color="auto" w:fill="FFFFFF"/>
        </w:rPr>
        <w:t>Координатори и чланови школских тимова за заштиту од дискриминације, насиља, злостављања и занемаривања да присуствовали су  састанку на тему заштите од дигиталног насиља , у </w:t>
      </w:r>
      <w:r w:rsidRPr="006A35C2">
        <w:rPr>
          <w:rStyle w:val="Strong"/>
          <w:rFonts w:ascii="Cambria" w:hAnsi="Cambria"/>
          <w:b w:val="0"/>
          <w:bCs w:val="0"/>
          <w:shd w:val="clear" w:color="auto" w:fill="FFFFFF"/>
        </w:rPr>
        <w:t>среду 10. март 2021. Године.  Састанак се одвијао путем Zoom платформе;</w:t>
      </w:r>
    </w:p>
    <w:p w14:paraId="0FAB8C54" w14:textId="77777777" w:rsidR="0055242A" w:rsidRPr="006A35C2" w:rsidRDefault="0055242A" w:rsidP="002E5EFD">
      <w:pPr>
        <w:pStyle w:val="NoSpacing"/>
        <w:numPr>
          <w:ilvl w:val="0"/>
          <w:numId w:val="13"/>
        </w:numPr>
        <w:jc w:val="both"/>
        <w:rPr>
          <w:rFonts w:ascii="Cambria" w:hAnsi="Cambria"/>
        </w:rPr>
      </w:pPr>
      <w:r w:rsidRPr="006A35C2">
        <w:rPr>
          <w:rStyle w:val="Strong"/>
          <w:rFonts w:ascii="Cambria" w:hAnsi="Cambria"/>
          <w:b w:val="0"/>
          <w:bCs w:val="0"/>
          <w:shd w:val="clear" w:color="auto" w:fill="FFFFFF"/>
        </w:rPr>
        <w:t xml:space="preserve">Чланови Тима за заштиту ученика од дикриминације, насиља, злостављања и занемаривања су учествовали на састанку са темом: </w:t>
      </w:r>
      <w:r w:rsidRPr="006A35C2">
        <w:rPr>
          <w:rFonts w:ascii="Cambria" w:hAnsi="Cambria"/>
        </w:rPr>
        <w:t>Спречавање дискриминације и</w:t>
      </w:r>
      <w:r w:rsidRPr="006A35C2">
        <w:rPr>
          <w:rFonts w:ascii="Cambria" w:hAnsi="Cambria"/>
          <w:bCs/>
        </w:rPr>
        <w:t xml:space="preserve"> предузимање мера за дискриминаторско понашање у школи, одржаном 22. априла 2021. године</w:t>
      </w:r>
      <w:r w:rsidRPr="006A35C2">
        <w:rPr>
          <w:rFonts w:ascii="Cambria" w:hAnsi="Cambria"/>
        </w:rPr>
        <w:t> </w:t>
      </w:r>
      <w:r w:rsidRPr="006A35C2">
        <w:rPr>
          <w:rFonts w:ascii="Cambria" w:hAnsi="Cambria"/>
          <w:bCs/>
        </w:rPr>
        <w:t xml:space="preserve"> путем Зум (Zoom) платформе</w:t>
      </w:r>
      <w:r w:rsidRPr="006A35C2">
        <w:rPr>
          <w:rFonts w:ascii="Cambria" w:hAnsi="Cambria"/>
        </w:rPr>
        <w:t>,</w:t>
      </w:r>
    </w:p>
    <w:p w14:paraId="433327F1" w14:textId="77777777" w:rsidR="0055242A" w:rsidRPr="006A35C2" w:rsidRDefault="0055242A" w:rsidP="002E5EFD">
      <w:pPr>
        <w:pStyle w:val="NoSpacing"/>
        <w:numPr>
          <w:ilvl w:val="0"/>
          <w:numId w:val="13"/>
        </w:numPr>
        <w:jc w:val="both"/>
        <w:rPr>
          <w:rFonts w:ascii="Cambria" w:hAnsi="Cambria"/>
        </w:rPr>
      </w:pPr>
      <w:r w:rsidRPr="006A35C2">
        <w:rPr>
          <w:rFonts w:ascii="Cambria" w:hAnsi="Cambria"/>
        </w:rPr>
        <w:t>Током школске године догодила се неколико случајева насиља, и то:</w:t>
      </w:r>
    </w:p>
    <w:p w14:paraId="1C900F96" w14:textId="77777777" w:rsidR="0055242A" w:rsidRPr="006A35C2" w:rsidRDefault="0055242A" w:rsidP="002E5EFD">
      <w:pPr>
        <w:pStyle w:val="NoSpacing"/>
        <w:numPr>
          <w:ilvl w:val="0"/>
          <w:numId w:val="22"/>
        </w:numPr>
        <w:jc w:val="both"/>
        <w:rPr>
          <w:rFonts w:ascii="Cambria" w:hAnsi="Cambria"/>
          <w:lang w:val="sr-Cyrl-RS"/>
        </w:rPr>
      </w:pPr>
      <w:r w:rsidRPr="006A35C2">
        <w:rPr>
          <w:rFonts w:ascii="Cambria" w:hAnsi="Cambria"/>
          <w:lang w:val="sr-Cyrl-RS"/>
        </w:rPr>
        <w:t xml:space="preserve">случајева насиља 2.нивоа (физичко насиље); 3 случаја насиља 1.нивоа (социјално, односно психичко насиље) и један случај насиља насиља 2. нивоа ( физичко насиље) ван просторија школе. </w:t>
      </w:r>
      <w:r w:rsidRPr="006A35C2">
        <w:rPr>
          <w:rFonts w:ascii="Cambria" w:hAnsi="Cambria"/>
        </w:rPr>
        <w:t>За све случајеве насиља, спроведени су</w:t>
      </w:r>
      <w:r w:rsidRPr="006A35C2">
        <w:rPr>
          <w:rFonts w:ascii="Cambria" w:hAnsi="Cambria"/>
          <w:lang w:val="sr-Cyrl-RS"/>
        </w:rPr>
        <w:t xml:space="preserve"> </w:t>
      </w:r>
      <w:r w:rsidRPr="006A35C2">
        <w:rPr>
          <w:rFonts w:ascii="Cambria" w:hAnsi="Cambria"/>
        </w:rPr>
        <w:t>кораци, односно поступци предвиђени Правилником о протоколу установе у одговору наљ насиље, злостављање и занемаривање, документација  се чува код стручног сарадника педагога.</w:t>
      </w:r>
    </w:p>
    <w:p w14:paraId="5DB2A876" w14:textId="77777777" w:rsidR="0055242A" w:rsidRPr="006A35C2" w:rsidRDefault="0055242A" w:rsidP="002E5EFD">
      <w:pPr>
        <w:pStyle w:val="NoSpacing"/>
        <w:numPr>
          <w:ilvl w:val="0"/>
          <w:numId w:val="21"/>
        </w:numPr>
        <w:jc w:val="both"/>
        <w:rPr>
          <w:rFonts w:ascii="Cambria" w:hAnsi="Cambria"/>
        </w:rPr>
      </w:pPr>
      <w:r w:rsidRPr="006A35C2">
        <w:rPr>
          <w:rFonts w:ascii="Cambria" w:hAnsi="Cambria"/>
        </w:rPr>
        <w:lastRenderedPageBreak/>
        <w:t xml:space="preserve">У ситуацијама када </w:t>
      </w:r>
      <w:r w:rsidRPr="006A35C2">
        <w:rPr>
          <w:rFonts w:ascii="Cambria" w:hAnsi="Cambria"/>
          <w:lang w:val="sr-Cyrl-RS"/>
        </w:rPr>
        <w:t xml:space="preserve">је </w:t>
      </w:r>
      <w:r w:rsidRPr="006A35C2">
        <w:rPr>
          <w:rFonts w:ascii="Cambria" w:hAnsi="Cambria"/>
        </w:rPr>
        <w:t>васп</w:t>
      </w:r>
      <w:r w:rsidRPr="006A35C2">
        <w:rPr>
          <w:rFonts w:ascii="Cambria" w:hAnsi="Cambria"/>
          <w:lang w:val="sr-Cyrl-RS"/>
        </w:rPr>
        <w:t>и</w:t>
      </w:r>
      <w:r w:rsidRPr="006A35C2">
        <w:rPr>
          <w:rFonts w:ascii="Cambria" w:hAnsi="Cambria"/>
        </w:rPr>
        <w:t xml:space="preserve">тна мера изречена ученику који се образује по ИОП-у, остварена је сарадња са са Тимом за инклузивно образоање, односно, узето је у обзир и мишљење представника тима за инклузивно образовање. </w:t>
      </w:r>
    </w:p>
    <w:p w14:paraId="29F58ED6" w14:textId="77777777" w:rsidR="0055242A" w:rsidRPr="006A35C2" w:rsidRDefault="0055242A" w:rsidP="002E5EFD">
      <w:pPr>
        <w:pStyle w:val="NoSpacing"/>
        <w:numPr>
          <w:ilvl w:val="0"/>
          <w:numId w:val="14"/>
        </w:numPr>
        <w:jc w:val="both"/>
        <w:rPr>
          <w:rFonts w:ascii="Cambria" w:hAnsi="Cambria"/>
        </w:rPr>
      </w:pPr>
      <w:r w:rsidRPr="006A35C2">
        <w:rPr>
          <w:rFonts w:ascii="Cambria" w:hAnsi="Cambria"/>
        </w:rPr>
        <w:t xml:space="preserve">Педагог школе </w:t>
      </w:r>
      <w:r w:rsidR="00505C7D" w:rsidRPr="006A35C2">
        <w:rPr>
          <w:rFonts w:ascii="Cambria" w:hAnsi="Cambria"/>
          <w:lang w:val="sr-Cyrl-RS"/>
        </w:rPr>
        <w:t xml:space="preserve">припремила и </w:t>
      </w:r>
      <w:r w:rsidRPr="006A35C2">
        <w:rPr>
          <w:rFonts w:ascii="Cambria" w:hAnsi="Cambria"/>
        </w:rPr>
        <w:t>проследила ученицима предметне наставе материјал на тему Дигиталног насиља,</w:t>
      </w:r>
    </w:p>
    <w:p w14:paraId="4C7564A9" w14:textId="77777777" w:rsidR="0055242A" w:rsidRPr="006A35C2" w:rsidRDefault="0055242A" w:rsidP="002E5EFD">
      <w:pPr>
        <w:pStyle w:val="NoSpacing"/>
        <w:numPr>
          <w:ilvl w:val="0"/>
          <w:numId w:val="14"/>
        </w:numPr>
        <w:jc w:val="both"/>
        <w:rPr>
          <w:rFonts w:ascii="Cambria" w:hAnsi="Cambria"/>
        </w:rPr>
      </w:pPr>
      <w:r w:rsidRPr="006A35C2">
        <w:rPr>
          <w:rFonts w:ascii="Cambria" w:hAnsi="Cambria"/>
        </w:rPr>
        <w:t xml:space="preserve">Педагог школе је истакла у зборници и холу школе плакат  који се тиче редоследа и поступака у васпитном раду, као и шематске приказе </w:t>
      </w:r>
      <w:r w:rsidRPr="006A35C2">
        <w:rPr>
          <w:rFonts w:ascii="Cambria" w:hAnsi="Cambria"/>
          <w:bCs/>
        </w:rPr>
        <w:t>корака - редоследе поступака у интервенцији у случају појаве насиља у школи (ефикасна унунтрашња мрежа заштите).</w:t>
      </w:r>
    </w:p>
    <w:p w14:paraId="4EA374B8" w14:textId="77777777" w:rsidR="0055242A" w:rsidRPr="006A35C2" w:rsidRDefault="0055242A" w:rsidP="0055242A">
      <w:pPr>
        <w:pStyle w:val="ListParagraph"/>
        <w:rPr>
          <w:rFonts w:ascii="Cambria" w:hAnsi="Cambria"/>
        </w:rPr>
      </w:pPr>
    </w:p>
    <w:p w14:paraId="6FC1A210" w14:textId="77777777" w:rsidR="0055242A" w:rsidRPr="006A35C2" w:rsidRDefault="0055242A" w:rsidP="0055242A">
      <w:pPr>
        <w:pStyle w:val="NoSpacing"/>
        <w:ind w:left="6480" w:hanging="5670"/>
        <w:jc w:val="right"/>
        <w:rPr>
          <w:rFonts w:ascii="Cambria" w:hAnsi="Cambria"/>
        </w:rPr>
      </w:pPr>
      <w:r w:rsidRPr="006A35C2">
        <w:rPr>
          <w:rFonts w:ascii="Cambria" w:hAnsi="Cambria"/>
        </w:rPr>
        <w:t>У име Тима за заштиту деце од дискриминације, насиља, злостављања и занемаривања, Координатор тима</w:t>
      </w:r>
    </w:p>
    <w:p w14:paraId="72733D3D" w14:textId="77777777" w:rsidR="00811653" w:rsidRDefault="0055242A" w:rsidP="00811653">
      <w:pPr>
        <w:pStyle w:val="NoSpacing"/>
        <w:ind w:left="6480" w:hanging="5670"/>
        <w:jc w:val="right"/>
        <w:rPr>
          <w:rFonts w:ascii="Cambria" w:hAnsi="Cambria"/>
        </w:rPr>
      </w:pPr>
      <w:r w:rsidRPr="006A35C2">
        <w:rPr>
          <w:rFonts w:ascii="Cambria" w:hAnsi="Cambria"/>
        </w:rPr>
        <w:t>Даниела Главонић, педагог школе</w:t>
      </w:r>
    </w:p>
    <w:p w14:paraId="4A01500F" w14:textId="77777777" w:rsidR="00811653" w:rsidRPr="00811653" w:rsidRDefault="00811653" w:rsidP="00811653">
      <w:pPr>
        <w:pStyle w:val="NoSpacing"/>
        <w:ind w:left="6480" w:hanging="5670"/>
        <w:jc w:val="right"/>
        <w:rPr>
          <w:rFonts w:ascii="Cambria" w:hAnsi="Cambria"/>
        </w:rPr>
      </w:pPr>
    </w:p>
    <w:p w14:paraId="2F6935E1" w14:textId="77777777" w:rsidR="00E676C5" w:rsidRPr="005D6456" w:rsidRDefault="00E676C5" w:rsidP="00E676C5">
      <w:pPr>
        <w:rPr>
          <w:rFonts w:ascii="Cambria" w:hAnsi="Cambria" w:cs="Arial"/>
          <w:color w:val="FF0000"/>
          <w:lang w:val="sr-Cyrl-RS"/>
        </w:rPr>
      </w:pPr>
    </w:p>
    <w:p w14:paraId="7244B7D3" w14:textId="77777777" w:rsidR="005A5740" w:rsidRPr="00817AE9" w:rsidRDefault="005A5740" w:rsidP="005A5740">
      <w:pPr>
        <w:jc w:val="center"/>
        <w:rPr>
          <w:rFonts w:ascii="Cambria" w:hAnsi="Cambria"/>
          <w:b/>
          <w:lang w:val="sr-Cyrl-RS"/>
        </w:rPr>
      </w:pPr>
      <w:r w:rsidRPr="00817AE9">
        <w:rPr>
          <w:rFonts w:ascii="Cambria" w:hAnsi="Cambria"/>
          <w:b/>
          <w:lang w:val="sr-Cyrl-RS"/>
        </w:rPr>
        <w:t>Извештај тима за будуће прваке</w:t>
      </w:r>
    </w:p>
    <w:p w14:paraId="514D179B" w14:textId="77777777" w:rsidR="005A5740" w:rsidRDefault="005A5740" w:rsidP="005A5740">
      <w:pPr>
        <w:jc w:val="center"/>
        <w:rPr>
          <w:rFonts w:ascii="Cambria" w:hAnsi="Cambria"/>
          <w:b/>
          <w:lang w:val="sr-Cyrl-RS"/>
        </w:rPr>
      </w:pPr>
      <w:r w:rsidRPr="00817AE9">
        <w:rPr>
          <w:rFonts w:ascii="Cambria" w:hAnsi="Cambria"/>
          <w:b/>
          <w:lang w:val="sr-Cyrl-RS"/>
        </w:rPr>
        <w:t xml:space="preserve">школска 2020/21. </w:t>
      </w:r>
      <w:r w:rsidR="00817AE9" w:rsidRPr="00817AE9">
        <w:rPr>
          <w:rFonts w:ascii="Cambria" w:hAnsi="Cambria"/>
          <w:b/>
          <w:lang w:val="sr-Cyrl-RS"/>
        </w:rPr>
        <w:t>Г</w:t>
      </w:r>
      <w:r w:rsidRPr="00817AE9">
        <w:rPr>
          <w:rFonts w:ascii="Cambria" w:hAnsi="Cambria"/>
          <w:b/>
          <w:lang w:val="sr-Cyrl-RS"/>
        </w:rPr>
        <w:t>одина</w:t>
      </w:r>
    </w:p>
    <w:p w14:paraId="158F7C30" w14:textId="77777777" w:rsidR="00817AE9" w:rsidRPr="00817AE9" w:rsidRDefault="00817AE9" w:rsidP="005A5740">
      <w:pPr>
        <w:jc w:val="center"/>
        <w:rPr>
          <w:rFonts w:ascii="Cambria" w:hAnsi="Cambria"/>
          <w:b/>
          <w:lang w:val="sr-Cyrl-RS"/>
        </w:rPr>
      </w:pPr>
    </w:p>
    <w:p w14:paraId="3C9BFFF9" w14:textId="77777777" w:rsidR="005A5740" w:rsidRPr="00817AE9" w:rsidRDefault="005A5740" w:rsidP="005A5740">
      <w:pPr>
        <w:jc w:val="both"/>
        <w:rPr>
          <w:rFonts w:ascii="Cambria" w:hAnsi="Cambria"/>
          <w:lang w:val="sr-Cyrl-RS"/>
        </w:rPr>
      </w:pPr>
      <w:r w:rsidRPr="00817AE9">
        <w:rPr>
          <w:rFonts w:ascii="Cambria" w:hAnsi="Cambria"/>
          <w:lang w:val="sr-Cyrl-RS"/>
        </w:rPr>
        <w:t>Тим за будуће прваке има пет чланова. Тим је одржао шест састанака.</w:t>
      </w:r>
    </w:p>
    <w:p w14:paraId="47B7D8AF" w14:textId="77777777" w:rsidR="005A5740" w:rsidRPr="00817AE9" w:rsidRDefault="005A5740" w:rsidP="005A5740">
      <w:pPr>
        <w:jc w:val="both"/>
        <w:rPr>
          <w:rFonts w:ascii="Cambria" w:hAnsi="Cambria"/>
          <w:lang w:val="sr-Cyrl-RS"/>
        </w:rPr>
      </w:pPr>
      <w:r w:rsidRPr="00817AE9">
        <w:rPr>
          <w:rFonts w:ascii="Cambria" w:hAnsi="Cambria"/>
          <w:lang w:val="sr-Cyrl-RS"/>
        </w:rPr>
        <w:t>Задатак и циљ тима је маркетинг школе и осмишљавање активности у циљу привлачења већег броја деце за упис у први разред. Анализирани су проблеми и идеје за њихово решавање на основу којих је направљен план реализације активности.</w:t>
      </w:r>
    </w:p>
    <w:p w14:paraId="73009A9F" w14:textId="77777777" w:rsidR="005A5740" w:rsidRPr="00817AE9" w:rsidRDefault="005A5740" w:rsidP="005A5740">
      <w:pPr>
        <w:jc w:val="both"/>
        <w:rPr>
          <w:rFonts w:ascii="Cambria" w:hAnsi="Cambria"/>
          <w:lang w:val="sr-Cyrl-RS"/>
        </w:rPr>
      </w:pPr>
      <w:r w:rsidRPr="00817AE9">
        <w:rPr>
          <w:rFonts w:ascii="Cambria" w:hAnsi="Cambria"/>
          <w:lang w:val="sr-Cyrl-RS"/>
        </w:rPr>
        <w:t>На сајту школе налази се презентација школе. Ове школске године је настављена сарадња са вртићима „Невен“ и „Сунце“. Значај је дат на интензивној сарадњи са родитељима будућих првака, у чему је велику улогу имао педагошки асистент, Данијела Ковачевић, која је обилазила куће у Тополи и Малом риту и давала информације родитељима будућих првака.</w:t>
      </w:r>
    </w:p>
    <w:p w14:paraId="7938B8EC" w14:textId="77777777" w:rsidR="005A5740" w:rsidRDefault="005A5740" w:rsidP="005A5740">
      <w:pPr>
        <w:jc w:val="both"/>
        <w:rPr>
          <w:rFonts w:ascii="Cambria" w:hAnsi="Cambria"/>
          <w:lang w:val="sr-Latn-RS"/>
        </w:rPr>
      </w:pPr>
      <w:r w:rsidRPr="00817AE9">
        <w:rPr>
          <w:rFonts w:ascii="Cambria" w:hAnsi="Cambria"/>
          <w:lang w:val="sr-Cyrl-RS"/>
        </w:rPr>
        <w:t>Тестирање и упис у први разред почели су у априлу.</w:t>
      </w:r>
    </w:p>
    <w:p w14:paraId="101B3CFC" w14:textId="77777777" w:rsidR="00811653" w:rsidRPr="00811653" w:rsidRDefault="00811653" w:rsidP="005A5740">
      <w:pPr>
        <w:jc w:val="both"/>
        <w:rPr>
          <w:rFonts w:ascii="Cambria" w:hAnsi="Cambria"/>
          <w:lang w:val="sr-Latn-RS"/>
        </w:rPr>
      </w:pPr>
    </w:p>
    <w:p w14:paraId="7FFF3DC6" w14:textId="77777777" w:rsidR="005A5740" w:rsidRPr="00811653" w:rsidRDefault="005A5740" w:rsidP="005A5740">
      <w:pPr>
        <w:jc w:val="both"/>
        <w:rPr>
          <w:color w:val="00B050"/>
          <w:sz w:val="28"/>
          <w:szCs w:val="28"/>
          <w:lang w:val="sr-Latn-RS"/>
        </w:rPr>
      </w:pPr>
    </w:p>
    <w:p w14:paraId="7DF1D7E7" w14:textId="77777777" w:rsidR="00C56DD8" w:rsidRPr="00811653" w:rsidRDefault="00C56DD8" w:rsidP="00811653">
      <w:pPr>
        <w:pStyle w:val="Naslov2"/>
        <w:spacing w:before="0" w:after="0" w:line="360" w:lineRule="auto"/>
        <w:jc w:val="center"/>
        <w:rPr>
          <w:rFonts w:ascii="Cambria" w:hAnsi="Cambria"/>
          <w:sz w:val="24"/>
          <w:lang w:val="sr-Latn-RS"/>
        </w:rPr>
      </w:pPr>
      <w:bookmarkStart w:id="116" w:name="_Toc82159697"/>
      <w:r w:rsidRPr="00F87C9D">
        <w:rPr>
          <w:rFonts w:ascii="Cambria" w:hAnsi="Cambria"/>
          <w:sz w:val="24"/>
        </w:rPr>
        <w:t>Извештај</w:t>
      </w:r>
      <w:r w:rsidRPr="00F87C9D">
        <w:rPr>
          <w:rFonts w:ascii="Cambria" w:hAnsi="Cambria"/>
          <w:sz w:val="24"/>
          <w:lang w:val="en-US"/>
        </w:rPr>
        <w:t xml:space="preserve"> Развојног плана школе </w:t>
      </w:r>
      <w:r w:rsidRPr="00F87C9D">
        <w:rPr>
          <w:rFonts w:ascii="Cambria" w:hAnsi="Cambria"/>
          <w:sz w:val="24"/>
        </w:rPr>
        <w:t>за школску 2020/21. годину</w:t>
      </w:r>
      <w:bookmarkEnd w:id="116"/>
    </w:p>
    <w:p w14:paraId="41F4A63D" w14:textId="77777777" w:rsidR="00C56DD8" w:rsidRPr="00F87C9D" w:rsidRDefault="00C56DD8" w:rsidP="00C56DD8">
      <w:pPr>
        <w:spacing w:line="360" w:lineRule="auto"/>
        <w:ind w:firstLine="360"/>
        <w:jc w:val="both"/>
        <w:rPr>
          <w:rFonts w:ascii="Cambria" w:hAnsi="Cambria"/>
        </w:rPr>
      </w:pPr>
      <w:r w:rsidRPr="00F87C9D">
        <w:rPr>
          <w:rFonts w:ascii="Cambria" w:hAnsi="Cambria"/>
        </w:rPr>
        <w:t>Стручни актив за Развојно планирање школе (бр.5) током школске 2020/21. године радио је у саставу следећих чланова:</w:t>
      </w:r>
    </w:p>
    <w:p w14:paraId="619A4C99"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Катарина Олас - с.сарадник - педагог и КООРДИНАТОР Тима</w:t>
      </w:r>
    </w:p>
    <w:p w14:paraId="77796CA2"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Слађана Ћургуз - директор</w:t>
      </w:r>
    </w:p>
    <w:p w14:paraId="08498801"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Елизабета Шанта – представник наставе</w:t>
      </w:r>
    </w:p>
    <w:p w14:paraId="07F3394D"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Љиљана Лазаревић - представник наставе</w:t>
      </w:r>
    </w:p>
    <w:p w14:paraId="18E9F586"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Јасна Филипов - с.сарадник-библиотекар</w:t>
      </w:r>
    </w:p>
    <w:p w14:paraId="627CD225"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Сања Бугарин- представник Савета родитеља</w:t>
      </w:r>
    </w:p>
    <w:p w14:paraId="6996C5AF"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Марта Плављанић - представник локалне самоуправе</w:t>
      </w:r>
    </w:p>
    <w:p w14:paraId="582AA829" w14:textId="77777777" w:rsidR="00C56DD8" w:rsidRPr="00F87C9D" w:rsidRDefault="00C56DD8" w:rsidP="002E5EFD">
      <w:pPr>
        <w:pStyle w:val="ListParagraph"/>
        <w:numPr>
          <w:ilvl w:val="0"/>
          <w:numId w:val="30"/>
        </w:numPr>
        <w:spacing w:line="360" w:lineRule="auto"/>
        <w:rPr>
          <w:rFonts w:ascii="Cambria" w:hAnsi="Cambria"/>
        </w:rPr>
      </w:pPr>
      <w:r w:rsidRPr="00F87C9D">
        <w:rPr>
          <w:rFonts w:ascii="Cambria" w:hAnsi="Cambria"/>
        </w:rPr>
        <w:t>Сања Костић - представник ученичког парламента</w:t>
      </w:r>
    </w:p>
    <w:p w14:paraId="778201B6" w14:textId="77777777" w:rsidR="00C56DD8" w:rsidRPr="00F87C9D" w:rsidRDefault="00C56DD8" w:rsidP="00C56DD8">
      <w:pPr>
        <w:spacing w:line="360" w:lineRule="auto"/>
        <w:ind w:firstLine="720"/>
        <w:jc w:val="both"/>
        <w:rPr>
          <w:rFonts w:ascii="Cambria" w:hAnsi="Cambria"/>
        </w:rPr>
      </w:pPr>
      <w:r w:rsidRPr="00F87C9D">
        <w:rPr>
          <w:rFonts w:ascii="Cambria" w:hAnsi="Cambria"/>
        </w:rPr>
        <w:lastRenderedPageBreak/>
        <w:t>У протеклој школској години актив је реализовао шест састанака  углавном у ужем радном саставу.</w:t>
      </w:r>
    </w:p>
    <w:p w14:paraId="518894A2" w14:textId="77777777" w:rsidR="00C56DD8" w:rsidRPr="00F87C9D" w:rsidRDefault="00C56DD8" w:rsidP="00C56DD8">
      <w:pPr>
        <w:spacing w:line="360" w:lineRule="auto"/>
        <w:ind w:firstLine="720"/>
        <w:jc w:val="both"/>
        <w:rPr>
          <w:rFonts w:ascii="Cambria" w:hAnsi="Cambria"/>
        </w:rPr>
      </w:pPr>
      <w:r w:rsidRPr="00F87C9D">
        <w:rPr>
          <w:rFonts w:ascii="Cambria" w:hAnsi="Cambria"/>
        </w:rPr>
        <w:t>На првом састанку израђен је план активности ШРП под називом „Извод из ШРП бр. 5 за наредну 2020/21. годину“, као и план рада актива.</w:t>
      </w:r>
    </w:p>
    <w:p w14:paraId="7FBAEBE1" w14:textId="77777777" w:rsidR="00C56DD8" w:rsidRPr="00F87C9D" w:rsidRDefault="00C56DD8" w:rsidP="00C56DD8">
      <w:pPr>
        <w:spacing w:line="360" w:lineRule="auto"/>
        <w:ind w:firstLine="720"/>
        <w:jc w:val="both"/>
        <w:rPr>
          <w:rFonts w:ascii="Cambria" w:hAnsi="Cambria"/>
        </w:rPr>
      </w:pPr>
      <w:r w:rsidRPr="00F87C9D">
        <w:rPr>
          <w:rFonts w:ascii="Cambria" w:hAnsi="Cambria"/>
        </w:rPr>
        <w:t>Други састанак био је резервисан за праћење напредовања и постигнућа ученика на тромесечју, као и рад ученика којима је потребна додатна подршка. Ове податке актив је користио као полазну тачку за планирање даљег рада у циљу побољшања постигнућа ученика. Констатовано је да је сарадња са родитељима коректна и континуирана. Новонастала ситуација са Ковидом-19 онемогућила је укључивање у пројекте и организовање акредитованих обука за запослене у школи.</w:t>
      </w:r>
    </w:p>
    <w:p w14:paraId="40F81F8F" w14:textId="77777777" w:rsidR="00C56DD8" w:rsidRPr="00F87C9D" w:rsidRDefault="00C56DD8" w:rsidP="00C56DD8">
      <w:pPr>
        <w:spacing w:line="360" w:lineRule="auto"/>
        <w:ind w:firstLine="720"/>
        <w:jc w:val="both"/>
        <w:rPr>
          <w:rFonts w:ascii="Cambria" w:hAnsi="Cambria"/>
        </w:rPr>
      </w:pPr>
      <w:r w:rsidRPr="00F87C9D">
        <w:rPr>
          <w:rFonts w:ascii="Cambria" w:hAnsi="Cambria"/>
        </w:rPr>
        <w:t>На трећем састанку донесен је Извештај о реализованим активностима у току првог полугодишта школске 2020/21. године. Наставило се са применом Акционог плана за превенцију осипања ученика у оквиру Пројекта за планирање, спровођење и праћење мера за спречавање осипања ученика из образовног система РС у који се школа укључила претпрошле године.  Након направљеног пресека стања на почетку школске године установљено је да школа има укупно 14 ученика у ризику и за сваког је направљен индивидуални план подршке у заштити од осипања у даљем школовању. Констатовано је да је за сваког ученика који похађа наставу по ИОП1 и ИОП2 извршена евалуација остварености исхода за прво полугодиште. Са ученицима од другог до осмог разреда остварена је додатна подршка дефектолога. Педагози су наставили појачан васпитни рад са учениима нижих разреда који слабије савладавају наставне садржаје. Црвени крст је у новембру донирао гардеробу, обућу и школски прибор ученицима лошијег социјалног статуса, а крајем децембра пакетиће свим ученицима. Ученици продуженог боравка учествовали су у активности „Сунчана јесен живота“ која је била посвећена старијим суграђанима града Панчева.  У првом полугодишту се интензивно радило на мерама превенције и интервенције у случају насиља. Стручна служба је на седницама</w:t>
      </w:r>
      <w:r w:rsidRPr="00EC2F3D">
        <w:rPr>
          <w:rFonts w:ascii="Cambria" w:hAnsi="Cambria"/>
          <w:color w:val="00B050"/>
        </w:rPr>
        <w:t xml:space="preserve"> </w:t>
      </w:r>
      <w:r w:rsidRPr="00F87C9D">
        <w:rPr>
          <w:rFonts w:ascii="Cambria" w:hAnsi="Cambria"/>
        </w:rPr>
        <w:t xml:space="preserve">наставничког већа упознала наставнике са Правилником о поступању у установи у случају насиља, злостављања или занемаривања, као и предлозима активности и поступака превенције и интервенције у случајевима насиља, а у зборници је истакнут редослед поступања у случају појаве насиља и појачаном васпитном раду.  Са овим правилима упознати су и родитељи. Осим тога, као мера превенције, појачано је и дежурство наставника, док су одељенске старешине у учионицама истакле одељенска правила. У три </w:t>
      </w:r>
      <w:r w:rsidRPr="00F87C9D">
        <w:rPr>
          <w:rFonts w:ascii="Cambria" w:hAnsi="Cambria"/>
        </w:rPr>
        <w:lastRenderedPageBreak/>
        <w:t>случаја насиља другог нивоа  спроведене су мере интервенције у складу са Правилником, сачињени планови заштите и појачаног васпитног рада и извршена евалуација предузетих мера. Из безбедносних разлога, због ситуације са Ковидом-19, ове године нису одржана предавања на тему безбедности у саобраћају, које иначе сваке године организују представници МУП-а.  Упркос немогућности да се организују акредитоване обуке у школи, реализовани су различити облици стручног усавршавања, углавном у дигиталном окружењу.</w:t>
      </w:r>
    </w:p>
    <w:p w14:paraId="09DF7E81" w14:textId="77777777" w:rsidR="00C56DD8" w:rsidRPr="00F87C9D" w:rsidRDefault="00C56DD8" w:rsidP="00C56DD8">
      <w:pPr>
        <w:spacing w:line="360" w:lineRule="auto"/>
        <w:ind w:firstLine="720"/>
        <w:jc w:val="both"/>
        <w:rPr>
          <w:rFonts w:ascii="Cambria" w:hAnsi="Cambria"/>
        </w:rPr>
      </w:pPr>
      <w:r w:rsidRPr="00F87C9D">
        <w:rPr>
          <w:rFonts w:ascii="Cambria" w:hAnsi="Cambria"/>
        </w:rPr>
        <w:t xml:space="preserve">Тема састанка четвртог састанка актива била је организовање наставе у основним школама у другом полугодишту текуће школске године. Школа је сачинила Оперативни план основне школе за организацију и реализацију образовно-васпитног рада по посебном програму за рад у условима пандемије вируса Ковид-19,  у складу са одлукама Кризног штаба за сузбијање заразне болести Ковид-19, Стручним упутством за организацију и реализацију образовно-васпитног рада у основној школи у школској 2020/21. години и дописом о предлозима за организацију образовно-васпитног рада у основној школи на основу Правилника о посебном програму образовања и васпитања. </w:t>
      </w:r>
    </w:p>
    <w:p w14:paraId="5E04CE43" w14:textId="77777777" w:rsidR="00C56DD8" w:rsidRPr="00C5053F" w:rsidRDefault="00C56DD8" w:rsidP="00C56DD8">
      <w:pPr>
        <w:spacing w:line="360" w:lineRule="auto"/>
        <w:ind w:firstLine="720"/>
        <w:jc w:val="both"/>
        <w:rPr>
          <w:rFonts w:ascii="Cambria" w:hAnsi="Cambria"/>
        </w:rPr>
      </w:pPr>
      <w:r w:rsidRPr="00C5053F">
        <w:rPr>
          <w:rFonts w:ascii="Cambria" w:hAnsi="Cambria"/>
        </w:rPr>
        <w:t xml:space="preserve">На петом састанку се разговарало о напредовању и постигнућима ученика на тромесечју. Праћен је рад свих ученика по посебном програму за рад у условима пандемије вируса Ковид-19, у оквиру Оперативног плана основне школе за организацију и реализацију образовно-васпитног рада по посебном програму за рад у новонасталим условима. Новонастала ситуација није променила квалитет сарадње са родитељима. </w:t>
      </w:r>
    </w:p>
    <w:p w14:paraId="7969D167" w14:textId="77777777" w:rsidR="00C56DD8" w:rsidRPr="00C5053F" w:rsidRDefault="00C56DD8" w:rsidP="00C56DD8">
      <w:pPr>
        <w:spacing w:line="360" w:lineRule="auto"/>
        <w:ind w:firstLine="720"/>
        <w:jc w:val="both"/>
        <w:rPr>
          <w:rFonts w:ascii="Cambria" w:hAnsi="Cambria"/>
        </w:rPr>
      </w:pPr>
      <w:r w:rsidRPr="00C5053F">
        <w:rPr>
          <w:rFonts w:ascii="Cambria" w:hAnsi="Cambria"/>
        </w:rPr>
        <w:t>На последњем састанку сумирани су резултати рада актива и договорено је да ће извештај садржати кратак опис рада актива током године.</w:t>
      </w:r>
    </w:p>
    <w:p w14:paraId="6B93604A" w14:textId="77777777" w:rsidR="00C56DD8" w:rsidRPr="00C5053F" w:rsidRDefault="00C56DD8" w:rsidP="00C56DD8">
      <w:pPr>
        <w:spacing w:line="360" w:lineRule="auto"/>
      </w:pPr>
    </w:p>
    <w:p w14:paraId="0FE1EB1A" w14:textId="77777777" w:rsidR="00B56947" w:rsidRPr="0018480D" w:rsidRDefault="00B56947" w:rsidP="00B56947">
      <w:pPr>
        <w:rPr>
          <w:rFonts w:ascii="Cambria" w:hAnsi="Cambria"/>
          <w:lang w:val="sr-Cyrl-RS"/>
        </w:rPr>
      </w:pPr>
    </w:p>
    <w:p w14:paraId="6904ED6E" w14:textId="77777777" w:rsidR="00F72F51" w:rsidRPr="00B97C32" w:rsidRDefault="00F72F51" w:rsidP="00B97C32">
      <w:pPr>
        <w:pStyle w:val="Naslov2"/>
        <w:spacing w:before="0" w:after="0" w:line="360" w:lineRule="auto"/>
        <w:jc w:val="center"/>
        <w:rPr>
          <w:rFonts w:ascii="Cambria" w:hAnsi="Cambria"/>
          <w:sz w:val="24"/>
          <w:lang w:val="sr-Cyrl-RS"/>
        </w:rPr>
      </w:pPr>
    </w:p>
    <w:p w14:paraId="7D157C82" w14:textId="77777777" w:rsidR="007A497F" w:rsidRPr="0018480D" w:rsidRDefault="007A497F" w:rsidP="0018480D">
      <w:pPr>
        <w:pStyle w:val="Naslov2"/>
        <w:rPr>
          <w:rFonts w:ascii="Cambria" w:eastAsia="Calibri" w:hAnsi="Cambria"/>
          <w:sz w:val="24"/>
          <w:lang w:val="sr-Cyrl-RS" w:eastAsia="en-US"/>
        </w:rPr>
      </w:pPr>
      <w:bookmarkStart w:id="117" w:name="_Toc491430825"/>
    </w:p>
    <w:p w14:paraId="3C56887A" w14:textId="77777777" w:rsidR="00811653" w:rsidRDefault="00811653" w:rsidP="00907AE7">
      <w:pPr>
        <w:jc w:val="center"/>
        <w:rPr>
          <w:rFonts w:ascii="Cambria" w:hAnsi="Cambria" w:cs="Arial"/>
        </w:rPr>
      </w:pPr>
      <w:r>
        <w:rPr>
          <w:rFonts w:ascii="Cambria" w:hAnsi="Cambria" w:cs="Arial"/>
        </w:rPr>
        <w:br w:type="page"/>
      </w:r>
    </w:p>
    <w:p w14:paraId="5EBE96E5" w14:textId="77777777" w:rsidR="00907AE7" w:rsidRPr="0018480D" w:rsidRDefault="00907AE7" w:rsidP="00907AE7">
      <w:pPr>
        <w:jc w:val="center"/>
        <w:rPr>
          <w:rFonts w:ascii="Cambria" w:hAnsi="Cambria" w:cs="Arial"/>
        </w:rPr>
      </w:pPr>
      <w:r w:rsidRPr="0018480D">
        <w:rPr>
          <w:rFonts w:ascii="Cambria" w:hAnsi="Cambria" w:cs="Arial"/>
        </w:rPr>
        <w:t>ИЗВЕШТАЈ</w:t>
      </w:r>
    </w:p>
    <w:p w14:paraId="50AFC295" w14:textId="77777777" w:rsidR="00907AE7" w:rsidRPr="0018480D" w:rsidRDefault="00907AE7" w:rsidP="00907AE7">
      <w:pPr>
        <w:jc w:val="center"/>
        <w:rPr>
          <w:rFonts w:ascii="Cambria" w:hAnsi="Cambria" w:cs="Arial"/>
        </w:rPr>
      </w:pPr>
      <w:r w:rsidRPr="0018480D">
        <w:rPr>
          <w:rFonts w:ascii="Cambria" w:hAnsi="Cambria" w:cs="Arial"/>
        </w:rPr>
        <w:t>О РАДУ АКТИВА ЗА РАЗВОЈ ШКОЛСКОГ ПРОГРАМА</w:t>
      </w:r>
    </w:p>
    <w:p w14:paraId="01C89D7B" w14:textId="77777777" w:rsidR="00907AE7" w:rsidRPr="0018480D" w:rsidRDefault="00907AE7" w:rsidP="00907AE7">
      <w:pPr>
        <w:jc w:val="center"/>
        <w:rPr>
          <w:rFonts w:ascii="Cambria" w:hAnsi="Cambria" w:cs="Arial"/>
        </w:rPr>
      </w:pPr>
      <w:r w:rsidRPr="0018480D">
        <w:rPr>
          <w:rFonts w:ascii="Cambria" w:hAnsi="Cambria" w:cs="Arial"/>
        </w:rPr>
        <w:t>ЗА 2020/21. ШКОЛСКУ ГОДИНУ</w:t>
      </w:r>
    </w:p>
    <w:p w14:paraId="084E38E0" w14:textId="77777777" w:rsidR="00907AE7" w:rsidRPr="0018480D" w:rsidRDefault="00907AE7" w:rsidP="00907AE7">
      <w:pPr>
        <w:jc w:val="center"/>
        <w:rPr>
          <w:rFonts w:ascii="Cambria" w:hAnsi="Cambria" w:cs="Arial"/>
        </w:rPr>
      </w:pPr>
    </w:p>
    <w:p w14:paraId="3BE89DE7" w14:textId="77777777" w:rsidR="00907AE7" w:rsidRPr="0018480D" w:rsidRDefault="00907AE7" w:rsidP="00907AE7">
      <w:pPr>
        <w:ind w:firstLine="720"/>
        <w:jc w:val="both"/>
        <w:rPr>
          <w:rFonts w:ascii="Cambria" w:hAnsi="Cambria" w:cs="Arial"/>
        </w:rPr>
      </w:pPr>
      <w:r w:rsidRPr="0018480D">
        <w:rPr>
          <w:rFonts w:ascii="Cambria" w:hAnsi="Cambria" w:cs="Arial"/>
        </w:rPr>
        <w:t>Актив је одржао девет седница у току школске године у следећем саставу:</w:t>
      </w:r>
    </w:p>
    <w:p w14:paraId="65FE7E0C" w14:textId="77777777" w:rsidR="00907AE7" w:rsidRPr="0018480D" w:rsidRDefault="00907AE7" w:rsidP="002E5EFD">
      <w:pPr>
        <w:pStyle w:val="ListParagraph"/>
        <w:numPr>
          <w:ilvl w:val="0"/>
          <w:numId w:val="15"/>
        </w:numPr>
        <w:spacing w:after="200" w:line="276" w:lineRule="auto"/>
        <w:jc w:val="both"/>
        <w:rPr>
          <w:rFonts w:ascii="Cambria" w:hAnsi="Cambria" w:cs="Arial"/>
        </w:rPr>
      </w:pPr>
      <w:r w:rsidRPr="0018480D">
        <w:rPr>
          <w:rFonts w:ascii="Cambria" w:hAnsi="Cambria" w:cs="Arial"/>
        </w:rPr>
        <w:t>Оливера Воденичар – руководилац Актива</w:t>
      </w:r>
    </w:p>
    <w:p w14:paraId="6F368CCA" w14:textId="77777777" w:rsidR="00907AE7" w:rsidRPr="0018480D" w:rsidRDefault="00907AE7" w:rsidP="002E5EFD">
      <w:pPr>
        <w:pStyle w:val="ListParagraph"/>
        <w:numPr>
          <w:ilvl w:val="0"/>
          <w:numId w:val="15"/>
        </w:numPr>
        <w:spacing w:after="200" w:line="276" w:lineRule="auto"/>
        <w:jc w:val="both"/>
        <w:rPr>
          <w:rFonts w:ascii="Cambria" w:hAnsi="Cambria" w:cs="Arial"/>
        </w:rPr>
      </w:pPr>
      <w:r w:rsidRPr="0018480D">
        <w:rPr>
          <w:rFonts w:ascii="Cambria" w:hAnsi="Cambria" w:cs="Arial"/>
        </w:rPr>
        <w:t>Слађана Ћургуз – директор и члан</w:t>
      </w:r>
    </w:p>
    <w:p w14:paraId="1AC419F2" w14:textId="77777777" w:rsidR="00907AE7" w:rsidRPr="0018480D" w:rsidRDefault="00907AE7" w:rsidP="002E5EFD">
      <w:pPr>
        <w:pStyle w:val="ListParagraph"/>
        <w:numPr>
          <w:ilvl w:val="0"/>
          <w:numId w:val="15"/>
        </w:numPr>
        <w:spacing w:after="200" w:line="276" w:lineRule="auto"/>
        <w:jc w:val="both"/>
        <w:rPr>
          <w:rFonts w:ascii="Cambria" w:hAnsi="Cambria" w:cs="Arial"/>
        </w:rPr>
      </w:pPr>
      <w:r w:rsidRPr="0018480D">
        <w:rPr>
          <w:rFonts w:ascii="Cambria" w:hAnsi="Cambria" w:cs="Arial"/>
        </w:rPr>
        <w:t>Данијела Главонић – педагог и члан</w:t>
      </w:r>
    </w:p>
    <w:p w14:paraId="7024166D" w14:textId="77777777" w:rsidR="00907AE7" w:rsidRPr="0018480D" w:rsidRDefault="00907AE7" w:rsidP="002E5EFD">
      <w:pPr>
        <w:pStyle w:val="ListParagraph"/>
        <w:numPr>
          <w:ilvl w:val="0"/>
          <w:numId w:val="15"/>
        </w:numPr>
        <w:spacing w:after="200" w:line="276" w:lineRule="auto"/>
        <w:jc w:val="both"/>
        <w:rPr>
          <w:rFonts w:ascii="Cambria" w:hAnsi="Cambria" w:cs="Arial"/>
        </w:rPr>
      </w:pPr>
      <w:r w:rsidRPr="0018480D">
        <w:rPr>
          <w:rFonts w:ascii="Cambria" w:hAnsi="Cambria" w:cs="Arial"/>
        </w:rPr>
        <w:t>Наташа Чикош Мандреш – члан</w:t>
      </w:r>
    </w:p>
    <w:p w14:paraId="337D58AC" w14:textId="77777777" w:rsidR="00907AE7" w:rsidRPr="0018480D" w:rsidRDefault="00907AE7" w:rsidP="002E5EFD">
      <w:pPr>
        <w:pStyle w:val="ListParagraph"/>
        <w:numPr>
          <w:ilvl w:val="0"/>
          <w:numId w:val="15"/>
        </w:numPr>
        <w:spacing w:after="200" w:line="276" w:lineRule="auto"/>
        <w:jc w:val="both"/>
        <w:rPr>
          <w:rFonts w:ascii="Cambria" w:hAnsi="Cambria" w:cs="Arial"/>
        </w:rPr>
      </w:pPr>
      <w:r w:rsidRPr="0018480D">
        <w:rPr>
          <w:rFonts w:ascii="Cambria" w:hAnsi="Cambria" w:cs="Arial"/>
        </w:rPr>
        <w:t>Елизабета Шанта – члан</w:t>
      </w:r>
    </w:p>
    <w:p w14:paraId="6ABF88BC" w14:textId="77777777" w:rsidR="00907AE7" w:rsidRPr="0018480D" w:rsidRDefault="00907AE7" w:rsidP="002E5EFD">
      <w:pPr>
        <w:pStyle w:val="ListParagraph"/>
        <w:numPr>
          <w:ilvl w:val="0"/>
          <w:numId w:val="15"/>
        </w:numPr>
        <w:spacing w:after="200" w:line="276" w:lineRule="auto"/>
        <w:jc w:val="both"/>
        <w:rPr>
          <w:rFonts w:ascii="Cambria" w:hAnsi="Cambria" w:cs="Arial"/>
        </w:rPr>
      </w:pPr>
      <w:r w:rsidRPr="0018480D">
        <w:rPr>
          <w:rFonts w:ascii="Cambria" w:hAnsi="Cambria" w:cs="Arial"/>
        </w:rPr>
        <w:t>Катарина Олас – педагог и члан.</w:t>
      </w:r>
    </w:p>
    <w:p w14:paraId="50ED94B9" w14:textId="77777777" w:rsidR="00907AE7" w:rsidRPr="0018480D" w:rsidRDefault="00907AE7" w:rsidP="00907AE7">
      <w:pPr>
        <w:ind w:firstLine="720"/>
        <w:jc w:val="both"/>
        <w:rPr>
          <w:rFonts w:ascii="Cambria" w:hAnsi="Cambria" w:cs="Arial"/>
        </w:rPr>
      </w:pPr>
      <w:r w:rsidRPr="0018480D">
        <w:rPr>
          <w:rFonts w:ascii="Cambria" w:hAnsi="Cambria" w:cs="Arial"/>
        </w:rPr>
        <w:t>На првом састанку, усвојене су Измене и допуне Школског програма, као и План рада за школску 2019/20.годину.</w:t>
      </w:r>
    </w:p>
    <w:p w14:paraId="456F63C9" w14:textId="77777777" w:rsidR="00907AE7" w:rsidRPr="0018480D" w:rsidRDefault="00907AE7" w:rsidP="00907AE7">
      <w:pPr>
        <w:ind w:firstLine="720"/>
        <w:jc w:val="both"/>
        <w:rPr>
          <w:rFonts w:ascii="Cambria" w:hAnsi="Cambria" w:cs="Arial"/>
        </w:rPr>
      </w:pPr>
      <w:r w:rsidRPr="0018480D">
        <w:rPr>
          <w:rFonts w:ascii="Cambria" w:hAnsi="Cambria" w:cs="Arial"/>
        </w:rPr>
        <w:t>Актив је у току школске године, два пута годишње, на крају првог и другог полугодишта пратио рад одељенских већа, стручних већа и посебних програма. У школи постоје следећа стручна већа:</w:t>
      </w:r>
    </w:p>
    <w:p w14:paraId="5D53E30B" w14:textId="77777777" w:rsidR="00907AE7" w:rsidRPr="0018480D" w:rsidRDefault="00907AE7" w:rsidP="002E5EFD">
      <w:pPr>
        <w:pStyle w:val="ListParagraph"/>
        <w:numPr>
          <w:ilvl w:val="0"/>
          <w:numId w:val="16"/>
        </w:numPr>
        <w:spacing w:after="200" w:line="276" w:lineRule="auto"/>
        <w:jc w:val="both"/>
        <w:rPr>
          <w:rFonts w:ascii="Cambria" w:hAnsi="Cambria" w:cs="Arial"/>
        </w:rPr>
      </w:pPr>
      <w:r w:rsidRPr="0018480D">
        <w:rPr>
          <w:rFonts w:ascii="Cambria" w:hAnsi="Cambria" w:cs="Arial"/>
        </w:rPr>
        <w:t>Стручно веће разредне наставе,</w:t>
      </w:r>
    </w:p>
    <w:p w14:paraId="763A12B5" w14:textId="77777777" w:rsidR="00907AE7" w:rsidRPr="0018480D" w:rsidRDefault="00907AE7" w:rsidP="002E5EFD">
      <w:pPr>
        <w:pStyle w:val="ListParagraph"/>
        <w:numPr>
          <w:ilvl w:val="0"/>
          <w:numId w:val="16"/>
        </w:numPr>
        <w:spacing w:after="200" w:line="276" w:lineRule="auto"/>
        <w:jc w:val="both"/>
        <w:rPr>
          <w:rFonts w:ascii="Cambria" w:hAnsi="Cambria" w:cs="Arial"/>
        </w:rPr>
      </w:pPr>
      <w:r w:rsidRPr="0018480D">
        <w:rPr>
          <w:rFonts w:ascii="Cambria" w:hAnsi="Cambria" w:cs="Arial"/>
        </w:rPr>
        <w:t>Стручно веће за српски језик, страни језик и историју,</w:t>
      </w:r>
    </w:p>
    <w:p w14:paraId="2CEC914E" w14:textId="77777777" w:rsidR="00907AE7" w:rsidRPr="0018480D" w:rsidRDefault="00907AE7" w:rsidP="002E5EFD">
      <w:pPr>
        <w:pStyle w:val="ListParagraph"/>
        <w:numPr>
          <w:ilvl w:val="0"/>
          <w:numId w:val="16"/>
        </w:numPr>
        <w:spacing w:after="200" w:line="276" w:lineRule="auto"/>
        <w:jc w:val="both"/>
        <w:rPr>
          <w:rFonts w:ascii="Cambria" w:hAnsi="Cambria" w:cs="Arial"/>
        </w:rPr>
      </w:pPr>
      <w:r w:rsidRPr="0018480D">
        <w:rPr>
          <w:rFonts w:ascii="Cambria" w:hAnsi="Cambria" w:cs="Arial"/>
        </w:rPr>
        <w:t>Стручно веће за математику, физику и ТИО,</w:t>
      </w:r>
    </w:p>
    <w:p w14:paraId="0A8F3861" w14:textId="77777777" w:rsidR="00907AE7" w:rsidRPr="0018480D" w:rsidRDefault="00907AE7" w:rsidP="002E5EFD">
      <w:pPr>
        <w:pStyle w:val="ListParagraph"/>
        <w:numPr>
          <w:ilvl w:val="0"/>
          <w:numId w:val="16"/>
        </w:numPr>
        <w:spacing w:after="200" w:line="276" w:lineRule="auto"/>
        <w:jc w:val="both"/>
        <w:rPr>
          <w:rFonts w:ascii="Cambria" w:hAnsi="Cambria" w:cs="Arial"/>
        </w:rPr>
      </w:pPr>
      <w:r w:rsidRPr="0018480D">
        <w:rPr>
          <w:rFonts w:ascii="Cambria" w:hAnsi="Cambria" w:cs="Arial"/>
        </w:rPr>
        <w:t>Стручно веће за биологију, хемију и географију,</w:t>
      </w:r>
    </w:p>
    <w:p w14:paraId="337288F4" w14:textId="77777777" w:rsidR="00907AE7" w:rsidRPr="0018480D" w:rsidRDefault="00907AE7" w:rsidP="002E5EFD">
      <w:pPr>
        <w:pStyle w:val="ListParagraph"/>
        <w:numPr>
          <w:ilvl w:val="0"/>
          <w:numId w:val="16"/>
        </w:numPr>
        <w:spacing w:after="200" w:line="276" w:lineRule="auto"/>
        <w:jc w:val="both"/>
        <w:rPr>
          <w:rFonts w:ascii="Cambria" w:hAnsi="Cambria" w:cs="Arial"/>
        </w:rPr>
      </w:pPr>
      <w:r w:rsidRPr="0018480D">
        <w:rPr>
          <w:rFonts w:ascii="Cambria" w:hAnsi="Cambria" w:cs="Arial"/>
        </w:rPr>
        <w:t>Стручно веће вештина (физичко, музичко, ликовно).</w:t>
      </w:r>
    </w:p>
    <w:p w14:paraId="4BFCB675" w14:textId="77777777" w:rsidR="00907AE7" w:rsidRPr="0018480D" w:rsidRDefault="00907AE7" w:rsidP="00907AE7">
      <w:pPr>
        <w:jc w:val="both"/>
        <w:rPr>
          <w:rFonts w:ascii="Cambria" w:hAnsi="Cambria" w:cs="Arial"/>
        </w:rPr>
      </w:pPr>
      <w:r w:rsidRPr="0018480D">
        <w:rPr>
          <w:rFonts w:ascii="Cambria" w:hAnsi="Cambria" w:cs="Arial"/>
        </w:rPr>
        <w:t>Актив за развој Школског програма такође је пратио и рад посебних Програма који се реализовао кроз рад следећих тимова:</w:t>
      </w:r>
    </w:p>
    <w:p w14:paraId="38F07AB9"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будуће прваке,</w:t>
      </w:r>
    </w:p>
    <w:p w14:paraId="7CA0EB56"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заштиту деце од дискриминације, насиља, злостављања и занемаривања,</w:t>
      </w:r>
    </w:p>
    <w:p w14:paraId="4471442B"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планирање, спровођење и праћење мера за спречавање осипања ученика из образовног система</w:t>
      </w:r>
    </w:p>
    <w:p w14:paraId="4850FE43"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инклузивно образовање,</w:t>
      </w:r>
    </w:p>
    <w:p w14:paraId="6637259B"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унапређење успеха ученика,</w:t>
      </w:r>
    </w:p>
    <w:p w14:paraId="6CAAA045"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професионалну оријентацију,</w:t>
      </w:r>
    </w:p>
    <w:p w14:paraId="68D365A9"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развој међупредметних компетенција и предузетништво,</w:t>
      </w:r>
    </w:p>
    <w:p w14:paraId="10EFE222"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стручно усавршавање,</w:t>
      </w:r>
    </w:p>
    <w:p w14:paraId="5DC2EEBE"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кризне ситуације,</w:t>
      </w:r>
    </w:p>
    <w:p w14:paraId="1A4DD84D"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самовредновање рада установе,</w:t>
      </w:r>
    </w:p>
    <w:p w14:paraId="376FBD51"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Тим за обезбеђивање квалитета и развој установе,</w:t>
      </w:r>
    </w:p>
    <w:p w14:paraId="54BEA0DE"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Ученички парламент,</w:t>
      </w:r>
    </w:p>
    <w:p w14:paraId="302E59B0" w14:textId="77777777" w:rsidR="00907AE7" w:rsidRPr="0018480D" w:rsidRDefault="00907AE7" w:rsidP="002E5EFD">
      <w:pPr>
        <w:pStyle w:val="ListParagraph"/>
        <w:numPr>
          <w:ilvl w:val="0"/>
          <w:numId w:val="17"/>
        </w:numPr>
        <w:spacing w:after="200" w:line="276" w:lineRule="auto"/>
        <w:jc w:val="both"/>
        <w:rPr>
          <w:rFonts w:ascii="Cambria" w:hAnsi="Cambria" w:cs="Arial"/>
        </w:rPr>
      </w:pPr>
      <w:r w:rsidRPr="0018480D">
        <w:rPr>
          <w:rFonts w:ascii="Cambria" w:hAnsi="Cambria" w:cs="Arial"/>
        </w:rPr>
        <w:t>Педагошки колегијум.</w:t>
      </w:r>
    </w:p>
    <w:p w14:paraId="7D338422" w14:textId="77777777" w:rsidR="00811653" w:rsidRDefault="00811653" w:rsidP="00907AE7">
      <w:pPr>
        <w:ind w:firstLine="720"/>
        <w:jc w:val="both"/>
        <w:rPr>
          <w:rFonts w:ascii="Cambria" w:hAnsi="Cambria" w:cs="Arial"/>
        </w:rPr>
      </w:pPr>
    </w:p>
    <w:p w14:paraId="3C610C54" w14:textId="77777777" w:rsidR="00907AE7" w:rsidRPr="0018480D" w:rsidRDefault="00907AE7" w:rsidP="00907AE7">
      <w:pPr>
        <w:ind w:firstLine="720"/>
        <w:jc w:val="both"/>
        <w:rPr>
          <w:rFonts w:ascii="Cambria" w:hAnsi="Cambria" w:cs="Arial"/>
        </w:rPr>
      </w:pPr>
      <w:r w:rsidRPr="0018480D">
        <w:rPr>
          <w:rFonts w:ascii="Cambria" w:hAnsi="Cambria" w:cs="Arial"/>
        </w:rPr>
        <w:lastRenderedPageBreak/>
        <w:t>Из записника ових органа може се закључити да се све активности спроведене у школи  прожимају кроз рад више Тимова и Актива.</w:t>
      </w:r>
    </w:p>
    <w:p w14:paraId="7222D5A5" w14:textId="77777777" w:rsidR="00907AE7" w:rsidRPr="0018480D" w:rsidRDefault="00907AE7" w:rsidP="00907AE7">
      <w:pPr>
        <w:ind w:firstLine="720"/>
        <w:jc w:val="both"/>
        <w:rPr>
          <w:rFonts w:ascii="Cambria" w:hAnsi="Cambria" w:cs="Arial"/>
        </w:rPr>
      </w:pPr>
      <w:r w:rsidRPr="0018480D">
        <w:rPr>
          <w:rFonts w:ascii="Cambria" w:hAnsi="Cambria" w:cs="Arial"/>
        </w:rPr>
        <w:t xml:space="preserve">У Измене и допуне Школског програма стављене су измене Правилника о Плану и програму наставе и учења за трећи и седми разред основног васпитања и образовања, као и План и програм наставе и учења за предмет Дигитални свет за први разред, а брише се Пројектна настава. Према овом Правилнику акценат је на примени дигиталних уџбеника и увођењу пројектне наставе и међупредметних компетенција. То је унето у Глобалне планове свих предмета трећег и седмог разреда, а детаљније разрађено у оперативним плановима наставника. </w:t>
      </w:r>
    </w:p>
    <w:p w14:paraId="3D6B00B2" w14:textId="77777777" w:rsidR="00907AE7" w:rsidRPr="0018480D" w:rsidRDefault="00907AE7" w:rsidP="00907AE7">
      <w:pPr>
        <w:ind w:firstLine="720"/>
        <w:jc w:val="both"/>
        <w:rPr>
          <w:rFonts w:ascii="Cambria" w:hAnsi="Cambria" w:cs="Arial"/>
        </w:rPr>
      </w:pPr>
      <w:r w:rsidRPr="0018480D">
        <w:rPr>
          <w:rFonts w:ascii="Cambria" w:hAnsi="Cambria" w:cs="Arial"/>
        </w:rPr>
        <w:t xml:space="preserve">Измене о смањењу броја одељења налазе се у Школском развојном плану. </w:t>
      </w:r>
    </w:p>
    <w:p w14:paraId="4D0679EA" w14:textId="77777777" w:rsidR="00907AE7" w:rsidRPr="0018480D" w:rsidRDefault="00907AE7" w:rsidP="00907AE7">
      <w:pPr>
        <w:ind w:firstLine="720"/>
        <w:jc w:val="both"/>
        <w:rPr>
          <w:rFonts w:ascii="Cambria" w:hAnsi="Cambria" w:cs="Arial"/>
        </w:rPr>
      </w:pPr>
      <w:r w:rsidRPr="0018480D">
        <w:rPr>
          <w:rFonts w:ascii="Cambria" w:hAnsi="Cambria" w:cs="Arial"/>
        </w:rPr>
        <w:t>На последњој седници Актив је донео и усвојио  Школски програм који ће важити за наредне четири године. Нови Школски програм, између осталог, садржи све важеће измене и допуне које су донете у претходне четири године, као и Законске оквире и Правилнике који ће важити од 2021/22. школске године.</w:t>
      </w:r>
    </w:p>
    <w:p w14:paraId="0C7FEA44" w14:textId="77777777" w:rsidR="00673CD8" w:rsidRDefault="00907AE7" w:rsidP="00811653">
      <w:pPr>
        <w:ind w:firstLine="720"/>
        <w:jc w:val="both"/>
        <w:rPr>
          <w:rFonts w:ascii="Cambria" w:hAnsi="Cambria" w:cs="Arial"/>
        </w:rPr>
      </w:pPr>
      <w:r w:rsidRPr="0018480D">
        <w:rPr>
          <w:rFonts w:ascii="Cambria" w:hAnsi="Cambria" w:cs="Arial"/>
        </w:rPr>
        <w:t>Школски програм од 2021/22. до 2024/25. школске године представљен је и усвојен на седници Наставничког већа, одржаној 22.06.2021. године,  као и на седници Школског одбора и Савету родитеља.</w:t>
      </w:r>
      <w:bookmarkStart w:id="118" w:name="_Toc491430826"/>
      <w:bookmarkStart w:id="119" w:name="_Toc492144340"/>
      <w:bookmarkEnd w:id="117"/>
    </w:p>
    <w:p w14:paraId="224AE788" w14:textId="77777777" w:rsidR="00811653" w:rsidRPr="00811653" w:rsidRDefault="00811653" w:rsidP="00811653">
      <w:pPr>
        <w:ind w:firstLine="720"/>
        <w:jc w:val="both"/>
        <w:rPr>
          <w:rFonts w:ascii="Cambria" w:hAnsi="Cambria" w:cs="Arial"/>
        </w:rPr>
      </w:pPr>
    </w:p>
    <w:p w14:paraId="2EA1020E" w14:textId="77777777" w:rsidR="00B46253" w:rsidRPr="002F0D94" w:rsidRDefault="00B46253" w:rsidP="00B46253">
      <w:pPr>
        <w:pStyle w:val="NoSpacing"/>
        <w:jc w:val="center"/>
        <w:rPr>
          <w:color w:val="00B050"/>
        </w:rPr>
      </w:pPr>
    </w:p>
    <w:p w14:paraId="71D8AF05" w14:textId="77777777" w:rsidR="00A51887" w:rsidRPr="0075201F" w:rsidRDefault="00A51887" w:rsidP="00A51887">
      <w:pPr>
        <w:pStyle w:val="NoSpacing"/>
        <w:jc w:val="center"/>
        <w:rPr>
          <w:rFonts w:ascii="Cambria" w:hAnsi="Cambria"/>
          <w:b/>
        </w:rPr>
      </w:pPr>
      <w:bookmarkStart w:id="120" w:name="_Hlk77425742"/>
      <w:bookmarkEnd w:id="118"/>
      <w:bookmarkEnd w:id="119"/>
      <w:r w:rsidRPr="0075201F">
        <w:rPr>
          <w:rFonts w:ascii="Cambria" w:hAnsi="Cambria"/>
          <w:b/>
        </w:rPr>
        <w:t>Извештај о самовредновању области III  –ПОСТИГНУЋА УЧЕНИКА</w:t>
      </w:r>
    </w:p>
    <w:p w14:paraId="20BF4E27" w14:textId="77777777" w:rsidR="00A51887" w:rsidRPr="0075201F" w:rsidRDefault="00A51887" w:rsidP="00A51887">
      <w:pPr>
        <w:pStyle w:val="NoSpacing"/>
        <w:jc w:val="center"/>
        <w:rPr>
          <w:rFonts w:ascii="Cambria" w:hAnsi="Cambria"/>
          <w:b/>
        </w:rPr>
      </w:pPr>
      <w:r w:rsidRPr="0075201F">
        <w:rPr>
          <w:rFonts w:ascii="Cambria" w:hAnsi="Cambria"/>
          <w:b/>
        </w:rPr>
        <w:t xml:space="preserve">у ОШ „Борисав </w:t>
      </w:r>
      <w:r w:rsidRPr="0075201F">
        <w:rPr>
          <w:rFonts w:ascii="Cambria" w:hAnsi="Cambria"/>
          <w:b/>
          <w:lang w:val="sr-Cyrl-RS"/>
        </w:rPr>
        <w:t>П</w:t>
      </w:r>
      <w:r w:rsidRPr="0075201F">
        <w:rPr>
          <w:rFonts w:ascii="Cambria" w:hAnsi="Cambria"/>
          <w:b/>
        </w:rPr>
        <w:t>етров Браца“ Панчево</w:t>
      </w:r>
    </w:p>
    <w:p w14:paraId="6625E10B" w14:textId="77777777" w:rsidR="00A51887" w:rsidRPr="0075201F" w:rsidRDefault="00A51887" w:rsidP="00A51887">
      <w:pPr>
        <w:pStyle w:val="NoSpacing"/>
        <w:jc w:val="center"/>
        <w:rPr>
          <w:rFonts w:ascii="Cambria" w:hAnsi="Cambria"/>
          <w:b/>
        </w:rPr>
      </w:pPr>
    </w:p>
    <w:p w14:paraId="563749A6" w14:textId="77777777" w:rsidR="00A51887" w:rsidRPr="0075201F" w:rsidRDefault="00A51887" w:rsidP="00A51887">
      <w:pPr>
        <w:pStyle w:val="NoSpacing"/>
        <w:jc w:val="center"/>
        <w:rPr>
          <w:rFonts w:ascii="Cambria" w:hAnsi="Cambria"/>
          <w:b/>
        </w:rPr>
      </w:pPr>
      <w:r w:rsidRPr="0075201F">
        <w:rPr>
          <w:rFonts w:ascii="Cambria" w:hAnsi="Cambria"/>
          <w:b/>
        </w:rPr>
        <w:t>-школска 2020/2021.година-</w:t>
      </w:r>
    </w:p>
    <w:p w14:paraId="2211394D" w14:textId="77777777" w:rsidR="00A51887" w:rsidRPr="002F0D94" w:rsidRDefault="00A51887" w:rsidP="00A51887">
      <w:pPr>
        <w:pStyle w:val="NoSpacing"/>
        <w:tabs>
          <w:tab w:val="left" w:pos="2025"/>
        </w:tabs>
        <w:jc w:val="center"/>
        <w:rPr>
          <w:color w:val="00B050"/>
        </w:rPr>
      </w:pPr>
    </w:p>
    <w:p w14:paraId="09D00A34" w14:textId="77777777" w:rsidR="00A51887" w:rsidRPr="002F0D94" w:rsidRDefault="00A51887" w:rsidP="00A51887">
      <w:pPr>
        <w:pStyle w:val="NoSpacing"/>
        <w:rPr>
          <w:b/>
          <w:color w:val="00B050"/>
        </w:rPr>
      </w:pPr>
    </w:p>
    <w:p w14:paraId="0D242E75"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b/>
          <w:lang w:val="sr-Cyrl-CS"/>
        </w:rPr>
        <w:t>Тим за самовредновање рада</w:t>
      </w:r>
      <w:r w:rsidRPr="0075201F">
        <w:rPr>
          <w:rFonts w:ascii="Cambria" w:eastAsia="Calibri" w:hAnsi="Cambria"/>
          <w:lang w:val="sr-Cyrl-CS"/>
        </w:rPr>
        <w:t xml:space="preserve"> у школи конституисан је на почетку школске године, у саставу:  </w:t>
      </w:r>
    </w:p>
    <w:p w14:paraId="4016EF82"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 xml:space="preserve">Љиљана Лазаревић,  координатор тима, </w:t>
      </w:r>
    </w:p>
    <w:p w14:paraId="4AEF201F"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 xml:space="preserve">Слађана Ћургуз, директор школе, </w:t>
      </w:r>
    </w:p>
    <w:p w14:paraId="52B0338E"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Даниела Главонић, члан</w:t>
      </w:r>
    </w:p>
    <w:p w14:paraId="4CB6B6D0"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Оливера Воденичар,  члан</w:t>
      </w:r>
    </w:p>
    <w:p w14:paraId="18901671"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Јасна Филипов, представник стручног органа, члан</w:t>
      </w:r>
    </w:p>
    <w:p w14:paraId="6AB9AE76" w14:textId="77777777" w:rsidR="00A51887" w:rsidRPr="0075201F" w:rsidRDefault="00A51887" w:rsidP="00A51887">
      <w:pPr>
        <w:pStyle w:val="NoSpacing"/>
        <w:jc w:val="both"/>
        <w:rPr>
          <w:rFonts w:ascii="Cambria" w:eastAsia="Calibri" w:hAnsi="Cambria"/>
        </w:rPr>
      </w:pPr>
      <w:r w:rsidRPr="0075201F">
        <w:rPr>
          <w:rFonts w:ascii="Cambria" w:eastAsia="Calibri" w:hAnsi="Cambria"/>
          <w:lang w:val="sr-Cyrl-RS"/>
        </w:rPr>
        <w:t>Сања Бугарин</w:t>
      </w:r>
      <w:r w:rsidRPr="0075201F">
        <w:rPr>
          <w:rFonts w:ascii="Cambria" w:eastAsia="Calibri" w:hAnsi="Cambria"/>
        </w:rPr>
        <w:t xml:space="preserve">, </w:t>
      </w:r>
      <w:r w:rsidRPr="0075201F">
        <w:rPr>
          <w:rFonts w:ascii="Cambria" w:eastAsia="Calibri" w:hAnsi="Cambria"/>
          <w:lang w:val="sr-Cyrl-RS"/>
        </w:rPr>
        <w:t xml:space="preserve">представник Савета родитеља, </w:t>
      </w:r>
      <w:r w:rsidRPr="0075201F">
        <w:rPr>
          <w:rFonts w:ascii="Cambria" w:eastAsia="Calibri" w:hAnsi="Cambria"/>
        </w:rPr>
        <w:t>члан</w:t>
      </w:r>
    </w:p>
    <w:p w14:paraId="7066D4A8" w14:textId="77777777" w:rsidR="00A51887" w:rsidRPr="0075201F" w:rsidRDefault="00A51887" w:rsidP="00A51887">
      <w:pPr>
        <w:pStyle w:val="NoSpacing"/>
        <w:jc w:val="both"/>
        <w:rPr>
          <w:rFonts w:ascii="Cambria" w:eastAsia="Calibri" w:hAnsi="Cambria"/>
        </w:rPr>
      </w:pPr>
      <w:r w:rsidRPr="0075201F">
        <w:rPr>
          <w:rFonts w:ascii="Cambria" w:eastAsia="Calibri" w:hAnsi="Cambria"/>
          <w:lang w:val="sr-Cyrl-RS"/>
        </w:rPr>
        <w:t>Сања Костић</w:t>
      </w:r>
      <w:r w:rsidRPr="0075201F">
        <w:rPr>
          <w:rFonts w:ascii="Cambria" w:eastAsia="Calibri" w:hAnsi="Cambria"/>
        </w:rPr>
        <w:t xml:space="preserve">, </w:t>
      </w:r>
      <w:r w:rsidRPr="0075201F">
        <w:rPr>
          <w:rFonts w:ascii="Cambria" w:eastAsia="Calibri" w:hAnsi="Cambria"/>
          <w:lang w:val="sr-Cyrl-RS"/>
        </w:rPr>
        <w:t xml:space="preserve">представник ученичког парламента, </w:t>
      </w:r>
      <w:r w:rsidRPr="0075201F">
        <w:rPr>
          <w:rFonts w:ascii="Cambria" w:eastAsia="Calibri" w:hAnsi="Cambria"/>
        </w:rPr>
        <w:t>члан</w:t>
      </w:r>
    </w:p>
    <w:p w14:paraId="33F93189" w14:textId="77777777" w:rsidR="00A51887" w:rsidRPr="0075201F" w:rsidRDefault="00A51887" w:rsidP="00A51887">
      <w:pPr>
        <w:pStyle w:val="NoSpacing"/>
        <w:rPr>
          <w:rFonts w:ascii="Cambria" w:hAnsi="Cambria"/>
        </w:rPr>
      </w:pPr>
    </w:p>
    <w:p w14:paraId="79EE1C06" w14:textId="77777777" w:rsidR="00A51887" w:rsidRPr="0075201F" w:rsidRDefault="00A51887" w:rsidP="00A51887">
      <w:pPr>
        <w:pStyle w:val="NoSpacing"/>
        <w:jc w:val="both"/>
        <w:rPr>
          <w:rFonts w:ascii="Cambria" w:hAnsi="Cambria"/>
        </w:rPr>
      </w:pPr>
      <w:r w:rsidRPr="0075201F">
        <w:rPr>
          <w:rFonts w:ascii="Cambria" w:hAnsi="Cambria"/>
        </w:rPr>
        <w:t xml:space="preserve">Током школске 2020/2021.године одржано је </w:t>
      </w:r>
      <w:r w:rsidRPr="0075201F">
        <w:rPr>
          <w:rFonts w:ascii="Cambria" w:hAnsi="Cambria"/>
          <w:lang w:val="sr-Cyrl-RS"/>
        </w:rPr>
        <w:t xml:space="preserve"> 8  </w:t>
      </w:r>
      <w:r w:rsidRPr="0075201F">
        <w:rPr>
          <w:rFonts w:ascii="Cambria" w:hAnsi="Cambria"/>
        </w:rPr>
        <w:t xml:space="preserve">састанака Тима за самовредновање. </w:t>
      </w:r>
    </w:p>
    <w:p w14:paraId="3EB6086B" w14:textId="77777777" w:rsidR="00A51887" w:rsidRPr="002F0D94" w:rsidRDefault="00A51887" w:rsidP="00A51887">
      <w:pPr>
        <w:pStyle w:val="NoSpacing"/>
        <w:jc w:val="both"/>
        <w:rPr>
          <w:color w:val="00B050"/>
        </w:rPr>
      </w:pPr>
    </w:p>
    <w:p w14:paraId="686DBC9F" w14:textId="77777777" w:rsidR="00A51887" w:rsidRPr="0075201F" w:rsidRDefault="00A51887" w:rsidP="00A51887">
      <w:pPr>
        <w:pStyle w:val="NoSpacing"/>
        <w:jc w:val="both"/>
        <w:rPr>
          <w:rFonts w:ascii="Cambria" w:hAnsi="Cambria"/>
        </w:rPr>
      </w:pPr>
      <w:r w:rsidRPr="0075201F">
        <w:rPr>
          <w:rFonts w:ascii="Cambria" w:hAnsi="Cambria"/>
        </w:rPr>
        <w:t>Реализоване активности:</w:t>
      </w:r>
    </w:p>
    <w:p w14:paraId="54EA121A"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 xml:space="preserve">Формирање Тима и сачињавање плана активности, односно акционог плана </w:t>
      </w:r>
    </w:p>
    <w:p w14:paraId="32C55054"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Избор области самовредновања</w:t>
      </w:r>
    </w:p>
    <w:p w14:paraId="56A77B09"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Сензибилисање запослених, односно оснаживање у циљу развијања и подизања културе самовредновања у установи кроз активности предавања и информисања на седницама Наставчког већа од стране педагога школе (Правилник о вредновању квалитета рада установе, Правилник о стандардима квалитета рада установе)</w:t>
      </w:r>
    </w:p>
    <w:p w14:paraId="7227DDE9"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Припремне активности за реализацију истраживања (припрема и израда инструмената за потребе самовредновања, одређивање узорка испитивања, подела задужења)</w:t>
      </w:r>
    </w:p>
    <w:p w14:paraId="7E792515"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lastRenderedPageBreak/>
        <w:t>Извештавање Наставничког већа на крају првог и другог полугодишта о раду тима, активностима, резултатима</w:t>
      </w:r>
    </w:p>
    <w:p w14:paraId="08909722"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Спровођење истраживања, прикупљање података, обрада података и анализа добијених резултата</w:t>
      </w:r>
    </w:p>
    <w:p w14:paraId="2E02BA9C"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Сачињавање извештаја о самовредновањ</w:t>
      </w:r>
      <w:r w:rsidRPr="0075201F">
        <w:rPr>
          <w:rFonts w:ascii="Cambria" w:hAnsi="Cambria"/>
          <w:lang w:val="sr-Cyrl-RS"/>
        </w:rPr>
        <w:t>у</w:t>
      </w:r>
      <w:r w:rsidRPr="0075201F">
        <w:rPr>
          <w:rFonts w:ascii="Cambria" w:hAnsi="Cambria"/>
        </w:rPr>
        <w:t xml:space="preserve">, извештавање о резултатима самовредновања и сачињавање плана отклањања уочених недостатака. </w:t>
      </w:r>
    </w:p>
    <w:p w14:paraId="39BDC28C" w14:textId="77777777" w:rsidR="00A51887" w:rsidRPr="0075201F" w:rsidRDefault="00A51887" w:rsidP="002E5EFD">
      <w:pPr>
        <w:pStyle w:val="NoSpacing"/>
        <w:numPr>
          <w:ilvl w:val="0"/>
          <w:numId w:val="25"/>
        </w:numPr>
        <w:jc w:val="both"/>
        <w:rPr>
          <w:rFonts w:ascii="Cambria" w:hAnsi="Cambria"/>
        </w:rPr>
      </w:pPr>
      <w:r w:rsidRPr="0075201F">
        <w:rPr>
          <w:rFonts w:ascii="Cambria" w:hAnsi="Cambria"/>
        </w:rPr>
        <w:t xml:space="preserve">Сарадња са Тимом </w:t>
      </w:r>
      <w:r w:rsidRPr="0075201F">
        <w:rPr>
          <w:rFonts w:ascii="Cambria" w:hAnsi="Cambria"/>
          <w:lang w:val="sr-Cyrl-RS"/>
        </w:rPr>
        <w:t>з</w:t>
      </w:r>
      <w:r w:rsidRPr="0075201F">
        <w:rPr>
          <w:rFonts w:ascii="Cambria" w:hAnsi="Cambria"/>
        </w:rPr>
        <w:t>а Развојно планирање школе (резултати истраживања и план отклањања недостатака су полазиште у процесу сачињавања Развојног плана школе)</w:t>
      </w:r>
    </w:p>
    <w:p w14:paraId="3FDD4076" w14:textId="77777777" w:rsidR="00A51887" w:rsidRPr="0075201F" w:rsidRDefault="00A51887" w:rsidP="00A51887">
      <w:pPr>
        <w:pStyle w:val="NoSpacing"/>
        <w:rPr>
          <w:rFonts w:ascii="Cambria" w:eastAsia="Calibri" w:hAnsi="Cambria"/>
        </w:rPr>
      </w:pPr>
    </w:p>
    <w:p w14:paraId="25FED346"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 xml:space="preserve">Тим за самовредновање у оквиру својих активности за школску 2020/21. годину посматрао је и анализирао област </w:t>
      </w:r>
      <w:r w:rsidRPr="0075201F">
        <w:rPr>
          <w:rFonts w:ascii="Cambria" w:eastAsia="Calibri" w:hAnsi="Cambria"/>
          <w:b/>
          <w:lang w:val="sr-Cyrl-CS"/>
        </w:rPr>
        <w:t>3- Постигнућа ученика</w:t>
      </w:r>
      <w:r w:rsidRPr="0075201F">
        <w:rPr>
          <w:rFonts w:ascii="Cambria" w:eastAsia="Calibri" w:hAnsi="Cambria"/>
          <w:lang w:val="sr-Cyrl-CS"/>
        </w:rPr>
        <w:t xml:space="preserve">,  у складу са Правилником о стандардима квалитета образовно – васпитних установа Службени гласник РС - Просветни гласник, бр. 14/2018 од 02.08.2018. године) и текућим планом ШРП. </w:t>
      </w:r>
    </w:p>
    <w:p w14:paraId="3BFBE731" w14:textId="77777777" w:rsidR="00A51887" w:rsidRPr="0075201F" w:rsidRDefault="00A51887" w:rsidP="00A51887">
      <w:pPr>
        <w:pStyle w:val="NoSpacing"/>
        <w:jc w:val="both"/>
        <w:rPr>
          <w:rFonts w:ascii="Cambria" w:hAnsi="Cambria"/>
        </w:rPr>
      </w:pPr>
      <w:r w:rsidRPr="0075201F">
        <w:rPr>
          <w:rFonts w:ascii="Cambria" w:eastAsia="Calibri" w:hAnsi="Cambria"/>
          <w:lang w:val="sr-Cyrl-CS"/>
        </w:rPr>
        <w:t xml:space="preserve">Такође, у </w:t>
      </w:r>
      <w:r w:rsidRPr="0075201F">
        <w:rPr>
          <w:rFonts w:ascii="Cambria" w:eastAsia="Calibri" w:hAnsi="Cambria"/>
        </w:rPr>
        <w:t>п</w:t>
      </w:r>
      <w:r w:rsidRPr="0075201F">
        <w:rPr>
          <w:rFonts w:ascii="Cambria" w:eastAsia="Calibri" w:hAnsi="Cambria"/>
          <w:lang w:val="sr-Cyrl-CS"/>
        </w:rPr>
        <w:t xml:space="preserve">роцесу самовредновања корисрили смо и </w:t>
      </w:r>
      <w:r w:rsidRPr="0075201F">
        <w:rPr>
          <w:rFonts w:ascii="Cambria" w:eastAsia="Calibri" w:hAnsi="Cambria"/>
        </w:rPr>
        <w:t>П</w:t>
      </w:r>
      <w:r w:rsidRPr="0075201F">
        <w:rPr>
          <w:rFonts w:ascii="Cambria" w:eastAsia="Calibri" w:hAnsi="Cambria"/>
          <w:lang w:val="sr-Cyrl-CS"/>
        </w:rPr>
        <w:t>равилник о вредновању  квалитета рада установе ("Службени гласник РС", број 10 од 15. фебруара 2019.)</w:t>
      </w:r>
      <w:r w:rsidRPr="0075201F">
        <w:rPr>
          <w:rFonts w:ascii="Cambria" w:eastAsia="Calibri" w:hAnsi="Cambria"/>
        </w:rPr>
        <w:t xml:space="preserve">. Упоредо са активностима у самом процесу испитивања присутности индикатора, односно стандарда, спровођене су и друге  активности које имају циљ </w:t>
      </w:r>
      <w:r w:rsidRPr="0075201F">
        <w:rPr>
          <w:rFonts w:ascii="Cambria" w:hAnsi="Cambria"/>
        </w:rPr>
        <w:t xml:space="preserve">сензибилисање,  едукацију и оснаживање свих запослених у циљу  развијања и подизања културе самовредновања, као саставног дела свакодневног рада. </w:t>
      </w:r>
    </w:p>
    <w:p w14:paraId="49E11692" w14:textId="77777777" w:rsidR="00A51887" w:rsidRPr="0075201F" w:rsidRDefault="00A51887" w:rsidP="00A51887">
      <w:pPr>
        <w:pStyle w:val="NoSpacing"/>
        <w:jc w:val="both"/>
        <w:rPr>
          <w:rFonts w:ascii="Cambria" w:hAnsi="Cambria"/>
        </w:rPr>
      </w:pPr>
    </w:p>
    <w:p w14:paraId="5B2BBBB9" w14:textId="77777777" w:rsidR="00A51887" w:rsidRPr="0075201F" w:rsidRDefault="00A51887" w:rsidP="00A51887">
      <w:pPr>
        <w:pStyle w:val="NoSpacing"/>
        <w:jc w:val="both"/>
        <w:rPr>
          <w:rFonts w:ascii="Cambria" w:eastAsia="Calibri" w:hAnsi="Cambria"/>
          <w:lang w:val="sr-Cyrl-CS"/>
        </w:rPr>
      </w:pPr>
      <w:r w:rsidRPr="0075201F">
        <w:rPr>
          <w:rFonts w:ascii="Cambria" w:eastAsia="Calibri" w:hAnsi="Cambria"/>
          <w:lang w:val="sr-Cyrl-CS"/>
        </w:rPr>
        <w:t>У оквиру области квалитета Постигнућа ученика, сагледани су и следећи стандарди, односно индикатори  квалитета рада:</w:t>
      </w:r>
    </w:p>
    <w:p w14:paraId="37CD9C7F" w14:textId="77777777" w:rsidR="00A51887" w:rsidRPr="002F0D94" w:rsidRDefault="00A51887" w:rsidP="00A51887">
      <w:pPr>
        <w:pStyle w:val="NoSpacing"/>
        <w:jc w:val="both"/>
        <w:rPr>
          <w:rFonts w:eastAsia="Calibri"/>
          <w:color w:val="00B050"/>
          <w:lang w:val="sr-Cyrl-CS"/>
        </w:rPr>
      </w:pPr>
    </w:p>
    <w:p w14:paraId="65F98A61" w14:textId="77777777" w:rsidR="00A51887" w:rsidRPr="0075201F" w:rsidRDefault="00A51887" w:rsidP="00A51887">
      <w:pPr>
        <w:pStyle w:val="NoSpacing"/>
        <w:jc w:val="both"/>
        <w:rPr>
          <w:rFonts w:ascii="Cambria" w:hAnsi="Cambria"/>
          <w:b/>
        </w:rPr>
      </w:pPr>
      <w:r w:rsidRPr="0075201F">
        <w:rPr>
          <w:rFonts w:ascii="Cambria" w:hAnsi="Cambria"/>
          <w:b/>
        </w:rPr>
        <w:t xml:space="preserve">3.1. Резултати ученика на завршном испиту показуjу оствареност стандарда постигнућа наставних предмета, односно оствареност постављених индивидуалних циљева учења. </w:t>
      </w:r>
    </w:p>
    <w:p w14:paraId="313E87B3" w14:textId="77777777" w:rsidR="00A51887" w:rsidRPr="0075201F" w:rsidRDefault="00A51887" w:rsidP="00A51887">
      <w:pPr>
        <w:pStyle w:val="NoSpacing"/>
        <w:jc w:val="both"/>
        <w:rPr>
          <w:rFonts w:ascii="Cambria" w:hAnsi="Cambria"/>
          <w:i/>
        </w:rPr>
      </w:pPr>
      <w:r w:rsidRPr="0075201F">
        <w:rPr>
          <w:rFonts w:ascii="Cambria" w:hAnsi="Cambria"/>
          <w:i/>
        </w:rPr>
        <w:t xml:space="preserve">3.1.1. Резултати ученика на завршном испиту из српског/матерњег jезика и математике су на нивоу или изнад нивоа републичког просека. </w:t>
      </w:r>
    </w:p>
    <w:p w14:paraId="46E8BD69" w14:textId="77777777" w:rsidR="00A51887" w:rsidRPr="0075201F" w:rsidRDefault="00A51887" w:rsidP="00A51887">
      <w:pPr>
        <w:pStyle w:val="NoSpacing"/>
        <w:jc w:val="both"/>
        <w:rPr>
          <w:rFonts w:ascii="Cambria" w:hAnsi="Cambria"/>
          <w:i/>
        </w:rPr>
      </w:pPr>
      <w:r w:rsidRPr="0075201F">
        <w:rPr>
          <w:rFonts w:ascii="Cambria" w:hAnsi="Cambria"/>
          <w:i/>
        </w:rPr>
        <w:t xml:space="preserve">3.1.2. Наjмање 80% ученика остваруjе основни ниво стандарда постигнућа на тестовима из српског/матерњег jезика и математике. </w:t>
      </w:r>
    </w:p>
    <w:p w14:paraId="69B747BF" w14:textId="77777777" w:rsidR="00A51887" w:rsidRPr="0075201F" w:rsidRDefault="00A51887" w:rsidP="00A51887">
      <w:pPr>
        <w:pStyle w:val="NoSpacing"/>
        <w:jc w:val="both"/>
        <w:rPr>
          <w:rFonts w:ascii="Cambria" w:hAnsi="Cambria"/>
          <w:i/>
        </w:rPr>
      </w:pPr>
      <w:r w:rsidRPr="0075201F">
        <w:rPr>
          <w:rFonts w:ascii="Cambria" w:hAnsi="Cambria"/>
          <w:i/>
        </w:rPr>
        <w:t xml:space="preserve">3.1.3. Наjмање 50% ученика остваруjе средњи ниво стандарда постигнућа на тестовима из српског/матерњег jезика и математике. </w:t>
      </w:r>
    </w:p>
    <w:p w14:paraId="37486C17" w14:textId="77777777" w:rsidR="00A51887" w:rsidRPr="0075201F" w:rsidRDefault="00A51887" w:rsidP="00A51887">
      <w:pPr>
        <w:pStyle w:val="NoSpacing"/>
        <w:jc w:val="both"/>
        <w:rPr>
          <w:rFonts w:ascii="Cambria" w:hAnsi="Cambria"/>
          <w:i/>
        </w:rPr>
      </w:pPr>
      <w:r w:rsidRPr="0075201F">
        <w:rPr>
          <w:rFonts w:ascii="Cambria" w:hAnsi="Cambria"/>
          <w:i/>
        </w:rPr>
        <w:t xml:space="preserve">3.1.4. Наjмање 20% ученика остваруjе напредни ниво стандарда постигнућа на тестовима из српског/матерњег jезика и математике. </w:t>
      </w:r>
    </w:p>
    <w:p w14:paraId="706771F0" w14:textId="77777777" w:rsidR="00A51887" w:rsidRPr="0075201F" w:rsidRDefault="00A51887" w:rsidP="00A51887">
      <w:pPr>
        <w:pStyle w:val="NoSpacing"/>
        <w:jc w:val="both"/>
        <w:rPr>
          <w:rFonts w:ascii="Cambria" w:hAnsi="Cambria"/>
          <w:i/>
        </w:rPr>
      </w:pPr>
      <w:r w:rsidRPr="0075201F">
        <w:rPr>
          <w:rFonts w:ascii="Cambria" w:hAnsi="Cambria"/>
          <w:i/>
        </w:rPr>
        <w:t xml:space="preserve">3.1.5. Резултати ученика на комбинованом тесту су на нивоу или изнад нивоа републичког просека. </w:t>
      </w:r>
    </w:p>
    <w:p w14:paraId="4B8AFE3F" w14:textId="77777777" w:rsidR="00A51887" w:rsidRPr="0075201F" w:rsidRDefault="00A51887" w:rsidP="00A51887">
      <w:pPr>
        <w:pStyle w:val="NoSpacing"/>
        <w:jc w:val="both"/>
        <w:rPr>
          <w:rFonts w:ascii="Cambria" w:hAnsi="Cambria"/>
          <w:i/>
        </w:rPr>
      </w:pPr>
      <w:r w:rsidRPr="0075201F">
        <w:rPr>
          <w:rFonts w:ascii="Cambria" w:hAnsi="Cambria"/>
          <w:i/>
        </w:rPr>
        <w:t xml:space="preserve">3.1.6. Ученици коjи добиjаjу додатну образовну подршку постижу очекиване резултате на завршном испиту у односу на индивидуалне циљеве/исходе учења. </w:t>
      </w:r>
    </w:p>
    <w:p w14:paraId="2E488CAE" w14:textId="77777777" w:rsidR="00A51887" w:rsidRPr="0075201F" w:rsidRDefault="00A51887" w:rsidP="00A51887">
      <w:pPr>
        <w:pStyle w:val="NoSpacing"/>
        <w:jc w:val="both"/>
        <w:rPr>
          <w:rFonts w:ascii="Cambria" w:hAnsi="Cambria"/>
          <w:i/>
        </w:rPr>
      </w:pPr>
      <w:r w:rsidRPr="0075201F">
        <w:rPr>
          <w:rFonts w:ascii="Cambria" w:hAnsi="Cambria"/>
          <w:i/>
        </w:rPr>
        <w:t xml:space="preserve">3.1.7. Просечна постигнућа одељења на тестовима из српског/матерњег jезика и математике су уjедначена. </w:t>
      </w:r>
    </w:p>
    <w:p w14:paraId="3049C83A" w14:textId="77777777" w:rsidR="00A51887" w:rsidRPr="002F0D94" w:rsidRDefault="00A51887" w:rsidP="00A51887">
      <w:pPr>
        <w:pStyle w:val="NoSpacing"/>
        <w:jc w:val="both"/>
        <w:rPr>
          <w:i/>
          <w:color w:val="00B050"/>
        </w:rPr>
      </w:pPr>
    </w:p>
    <w:p w14:paraId="19932AD2" w14:textId="77777777" w:rsidR="00A51887" w:rsidRPr="0075201F" w:rsidRDefault="00A51887" w:rsidP="00A51887">
      <w:pPr>
        <w:pStyle w:val="NoSpacing"/>
        <w:jc w:val="both"/>
        <w:rPr>
          <w:rFonts w:ascii="Cambria" w:hAnsi="Cambria"/>
          <w:b/>
        </w:rPr>
      </w:pPr>
      <w:r w:rsidRPr="0075201F">
        <w:rPr>
          <w:rFonts w:ascii="Cambria" w:hAnsi="Cambria"/>
          <w:b/>
        </w:rPr>
        <w:t xml:space="preserve">3.2. Школа континуирано доприноси бољим образовним постигнућима ученика. </w:t>
      </w:r>
    </w:p>
    <w:p w14:paraId="3DDE7449" w14:textId="77777777" w:rsidR="00A51887" w:rsidRPr="0075201F" w:rsidRDefault="00A51887" w:rsidP="00A51887">
      <w:pPr>
        <w:pStyle w:val="NoSpacing"/>
        <w:jc w:val="both"/>
        <w:rPr>
          <w:rFonts w:ascii="Cambria" w:hAnsi="Cambria"/>
          <w:i/>
        </w:rPr>
      </w:pPr>
      <w:r w:rsidRPr="0075201F">
        <w:rPr>
          <w:rFonts w:ascii="Cambria" w:hAnsi="Cambria"/>
          <w:i/>
        </w:rPr>
        <w:t xml:space="preserve">3.2.1. Резултати праћења образовних постигнућа користе се за даљи развоj ученика. </w:t>
      </w:r>
    </w:p>
    <w:p w14:paraId="1A1FDEA0" w14:textId="77777777" w:rsidR="00A51887" w:rsidRPr="0075201F" w:rsidRDefault="00A51887" w:rsidP="00A51887">
      <w:pPr>
        <w:pStyle w:val="NoSpacing"/>
        <w:jc w:val="both"/>
        <w:rPr>
          <w:rFonts w:ascii="Cambria" w:hAnsi="Cambria"/>
          <w:i/>
        </w:rPr>
      </w:pPr>
      <w:r w:rsidRPr="0075201F">
        <w:rPr>
          <w:rFonts w:ascii="Cambria" w:hAnsi="Cambria"/>
          <w:i/>
        </w:rPr>
        <w:t xml:space="preserve">3.2.2. Ученици коjима jе потребна додатна образовна подршка остваруjу постигнућа у складу са индивидуалним циљевима учења/прилагођеним образовним стандардима. </w:t>
      </w:r>
    </w:p>
    <w:p w14:paraId="53AC6C40" w14:textId="77777777" w:rsidR="00A51887" w:rsidRPr="0075201F" w:rsidRDefault="00A51887" w:rsidP="00A51887">
      <w:pPr>
        <w:pStyle w:val="NoSpacing"/>
        <w:jc w:val="both"/>
        <w:rPr>
          <w:rFonts w:ascii="Cambria" w:hAnsi="Cambria"/>
          <w:i/>
        </w:rPr>
      </w:pPr>
      <w:r w:rsidRPr="0075201F">
        <w:rPr>
          <w:rFonts w:ascii="Cambria" w:hAnsi="Cambria"/>
          <w:i/>
        </w:rPr>
        <w:t xml:space="preserve">3.2.3. Ученици су укључени у допунску наставу у складу са своjим потребама. </w:t>
      </w:r>
    </w:p>
    <w:p w14:paraId="18C1C212" w14:textId="77777777" w:rsidR="00A51887" w:rsidRPr="0075201F" w:rsidRDefault="00A51887" w:rsidP="00A51887">
      <w:pPr>
        <w:pStyle w:val="NoSpacing"/>
        <w:jc w:val="both"/>
        <w:rPr>
          <w:rFonts w:ascii="Cambria" w:hAnsi="Cambria"/>
          <w:i/>
        </w:rPr>
      </w:pPr>
      <w:r w:rsidRPr="0075201F">
        <w:rPr>
          <w:rFonts w:ascii="Cambria" w:hAnsi="Cambria"/>
          <w:i/>
        </w:rPr>
        <w:lastRenderedPageBreak/>
        <w:t xml:space="preserve">3.2.4. Ученици коjи похађаjу допунску наставу показуjу напредак у учењу. </w:t>
      </w:r>
    </w:p>
    <w:p w14:paraId="5C3EF8D1" w14:textId="77777777" w:rsidR="00A51887" w:rsidRPr="0075201F" w:rsidRDefault="00A51887" w:rsidP="00A51887">
      <w:pPr>
        <w:pStyle w:val="NoSpacing"/>
        <w:jc w:val="both"/>
        <w:rPr>
          <w:rFonts w:ascii="Cambria" w:hAnsi="Cambria"/>
          <w:i/>
        </w:rPr>
      </w:pPr>
      <w:r w:rsidRPr="0075201F">
        <w:rPr>
          <w:rFonts w:ascii="Cambria" w:hAnsi="Cambria"/>
          <w:i/>
        </w:rPr>
        <w:t xml:space="preserve">3.2.5. Ученици коjи похађаjу часове додатног рада остваруjу напредак у складу са програмским циљевима и индивидуалним потребама. </w:t>
      </w:r>
    </w:p>
    <w:p w14:paraId="76DC4051" w14:textId="77777777" w:rsidR="00A51887" w:rsidRPr="0075201F" w:rsidRDefault="00A51887" w:rsidP="00A51887">
      <w:pPr>
        <w:pStyle w:val="NoSpacing"/>
        <w:jc w:val="both"/>
        <w:rPr>
          <w:rFonts w:ascii="Cambria" w:hAnsi="Cambria"/>
          <w:i/>
        </w:rPr>
      </w:pPr>
      <w:r w:rsidRPr="0075201F">
        <w:rPr>
          <w:rFonts w:ascii="Cambria" w:hAnsi="Cambria"/>
          <w:i/>
        </w:rPr>
        <w:t xml:space="preserve">3.2.6. Школа реализуjе квалитетан програм припреме ученика за завршни испит. </w:t>
      </w:r>
    </w:p>
    <w:p w14:paraId="7A9C4DD2" w14:textId="77777777" w:rsidR="00A51887" w:rsidRPr="0075201F" w:rsidRDefault="00A51887" w:rsidP="00A51887">
      <w:pPr>
        <w:pStyle w:val="NoSpacing"/>
        <w:jc w:val="both"/>
        <w:rPr>
          <w:rFonts w:ascii="Cambria" w:hAnsi="Cambria"/>
          <w:i/>
        </w:rPr>
      </w:pPr>
      <w:r w:rsidRPr="0075201F">
        <w:rPr>
          <w:rFonts w:ascii="Cambria" w:hAnsi="Cambria"/>
          <w:i/>
        </w:rPr>
        <w:t xml:space="preserve">3.2.7. Резултати инициjалних и годишњих тестова и провера знања користе се у индивидуализациjи подршке у учењу. </w:t>
      </w:r>
    </w:p>
    <w:p w14:paraId="59626ECB" w14:textId="77777777" w:rsidR="00A51887" w:rsidRPr="0075201F" w:rsidRDefault="00A51887" w:rsidP="00A51887">
      <w:pPr>
        <w:pStyle w:val="NoSpacing"/>
        <w:jc w:val="both"/>
        <w:rPr>
          <w:rFonts w:ascii="Cambria" w:hAnsi="Cambria"/>
          <w:i/>
        </w:rPr>
      </w:pPr>
      <w:r w:rsidRPr="0075201F">
        <w:rPr>
          <w:rFonts w:ascii="Cambria" w:hAnsi="Cambria"/>
          <w:i/>
        </w:rPr>
        <w:t>3.2.8. Резултати националних и међународних тестирања користе се функционално за унапређивање наставе и учења.</w:t>
      </w:r>
    </w:p>
    <w:p w14:paraId="3041452D" w14:textId="77777777" w:rsidR="00A51887" w:rsidRPr="002F0D94" w:rsidRDefault="00A51887" w:rsidP="00A51887">
      <w:pPr>
        <w:pStyle w:val="NoSpacing"/>
        <w:jc w:val="both"/>
        <w:rPr>
          <w:i/>
          <w:color w:val="00B050"/>
        </w:rPr>
      </w:pPr>
    </w:p>
    <w:p w14:paraId="5307AA9C" w14:textId="77777777" w:rsidR="00A51887" w:rsidRPr="00811653" w:rsidRDefault="00A51887" w:rsidP="00A51887">
      <w:pPr>
        <w:pStyle w:val="NoSpacing"/>
        <w:jc w:val="both"/>
        <w:rPr>
          <w:color w:val="00B050"/>
          <w:lang w:val="sr-Latn-RS"/>
        </w:rPr>
      </w:pPr>
    </w:p>
    <w:p w14:paraId="682905A6" w14:textId="77777777" w:rsidR="00A51887" w:rsidRPr="002F0D94" w:rsidRDefault="00A51887" w:rsidP="00A51887">
      <w:pPr>
        <w:pStyle w:val="NoSpacing"/>
        <w:jc w:val="both"/>
        <w:rPr>
          <w:color w:val="00B050"/>
          <w:lang w:val="sr-Cyrl-RS"/>
        </w:rPr>
      </w:pPr>
    </w:p>
    <w:p w14:paraId="08CAAF7D" w14:textId="77777777" w:rsidR="00A51887" w:rsidRPr="0075201F" w:rsidRDefault="00A51887" w:rsidP="00A51887">
      <w:pPr>
        <w:pStyle w:val="NoSpacing"/>
        <w:jc w:val="both"/>
        <w:rPr>
          <w:rFonts w:ascii="Cambria" w:hAnsi="Cambria"/>
          <w:lang w:val="sr-Cyrl-RS"/>
        </w:rPr>
      </w:pPr>
      <w:r w:rsidRPr="0075201F">
        <w:rPr>
          <w:rFonts w:ascii="Cambria" w:hAnsi="Cambria"/>
          <w:lang w:val="sr-Cyrl-RS"/>
        </w:rPr>
        <w:t>Стандард 3.1.</w:t>
      </w:r>
    </w:p>
    <w:p w14:paraId="62BAFD63" w14:textId="77777777" w:rsidR="00A51887" w:rsidRPr="0075201F" w:rsidRDefault="00A51887" w:rsidP="00A51887">
      <w:pPr>
        <w:rPr>
          <w:rFonts w:ascii="Cambria" w:eastAsia="Calibri" w:hAnsi="Cambria"/>
        </w:rPr>
      </w:pPr>
      <w:r w:rsidRPr="0075201F">
        <w:rPr>
          <w:rFonts w:ascii="Cambria" w:eastAsia="Calibri" w:hAnsi="Cambria"/>
          <w:lang w:val="sr-Cyrl-RS"/>
        </w:rPr>
        <w:t xml:space="preserve">     Урађена је комплетна анализа пробног завршног испита из српског језика, математике и комбинованог теста, чији се табеларни приказ налази у прилогу .</w:t>
      </w:r>
      <w:r w:rsidRPr="0075201F">
        <w:rPr>
          <w:rFonts w:ascii="Cambria" w:eastAsia="Calibri" w:hAnsi="Cambria"/>
          <w:lang w:val="sr-Cyrl-RS"/>
        </w:rPr>
        <w:br/>
        <w:t>Резултати пробног завршног испита показује следећу оствареност области 3 стандарда 1.</w:t>
      </w:r>
      <w:r w:rsidRPr="0075201F">
        <w:rPr>
          <w:rFonts w:ascii="Cambria" w:eastAsia="Calibri" w:hAnsi="Cambria"/>
          <w:lang w:val="sr-Cyrl-RS"/>
        </w:rPr>
        <w:br/>
        <w:t>Индикатор 3.1.1. није остварен јер је ниво постигнућа ученика испод републичког просека.</w:t>
      </w:r>
      <w:r w:rsidRPr="0075201F">
        <w:rPr>
          <w:rFonts w:ascii="Cambria" w:eastAsia="Calibri" w:hAnsi="Cambria"/>
          <w:lang w:val="sr-Cyrl-RS"/>
        </w:rPr>
        <w:br/>
        <w:t>Индикатор 3.1.2. није остварен јер није 80% ученика остварило основни ниво знања из српског језика и математике.</w:t>
      </w:r>
      <w:r w:rsidRPr="0075201F">
        <w:rPr>
          <w:rFonts w:ascii="Cambria" w:eastAsia="Calibri" w:hAnsi="Cambria"/>
          <w:lang w:val="sr-Cyrl-RS"/>
        </w:rPr>
        <w:br/>
        <w:t>Индикарор 3.1.3. није остварен јер није најмање 50% ученика остварило средњи ниво постигнућа из српског језика и математике.</w:t>
      </w:r>
      <w:r w:rsidRPr="0075201F">
        <w:rPr>
          <w:rFonts w:ascii="Cambria" w:eastAsia="Calibri" w:hAnsi="Cambria"/>
          <w:lang w:val="sr-Cyrl-RS"/>
        </w:rPr>
        <w:br/>
        <w:t>Индикатор 3.1.4. није остварен јер није најмање 20% ученика остварило напредни ниво стандарда постигнућа из српског језика и математике.</w:t>
      </w:r>
      <w:r w:rsidRPr="0075201F">
        <w:rPr>
          <w:rFonts w:ascii="Cambria" w:eastAsia="Calibri" w:hAnsi="Cambria"/>
          <w:lang w:val="sr-Cyrl-RS"/>
        </w:rPr>
        <w:br/>
        <w:t>Индикатор 3.1.5. није остварен јер је резултат ученика на комбинованом тесту испод републичког просека.</w:t>
      </w:r>
      <w:r w:rsidRPr="0075201F">
        <w:rPr>
          <w:rFonts w:ascii="Cambria" w:eastAsia="Calibri" w:hAnsi="Cambria"/>
          <w:lang w:val="sr-Cyrl-RS"/>
        </w:rPr>
        <w:br/>
        <w:t>Индикатор 3.1.6. је остварен јер је ученица која добија додатну образовну подршку постигла очекиване резултате.</w:t>
      </w:r>
    </w:p>
    <w:p w14:paraId="3A97BAE6"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 xml:space="preserve">Пробни тест из српског језика је радило 11 ученика. Сваки тест је имао 20 задатака, што је укупно 220 задатака. Резултати показују:  </w:t>
      </w:r>
    </w:p>
    <w:p w14:paraId="69E9CDAA" w14:textId="77777777" w:rsidR="00A51887" w:rsidRPr="0075201F" w:rsidRDefault="00A51887" w:rsidP="002E5EFD">
      <w:pPr>
        <w:numPr>
          <w:ilvl w:val="0"/>
          <w:numId w:val="27"/>
        </w:numPr>
        <w:spacing w:line="276" w:lineRule="auto"/>
        <w:contextualSpacing/>
        <w:rPr>
          <w:rFonts w:ascii="Cambria" w:eastAsia="Calibri" w:hAnsi="Cambria"/>
          <w:lang w:val="sr-Cyrl-RS"/>
        </w:rPr>
      </w:pPr>
      <w:r w:rsidRPr="0075201F">
        <w:rPr>
          <w:rFonts w:ascii="Cambria" w:eastAsia="Calibri" w:hAnsi="Cambria"/>
          <w:lang w:val="sr-Cyrl-RS"/>
        </w:rPr>
        <w:t>61 задатак је неурађен (28%) или 5,54 задатка по ученику</w:t>
      </w:r>
    </w:p>
    <w:p w14:paraId="4983D0DE" w14:textId="77777777" w:rsidR="00A51887" w:rsidRPr="0075201F" w:rsidRDefault="00A51887" w:rsidP="002E5EFD">
      <w:pPr>
        <w:numPr>
          <w:ilvl w:val="0"/>
          <w:numId w:val="27"/>
        </w:numPr>
        <w:spacing w:line="276" w:lineRule="auto"/>
        <w:contextualSpacing/>
        <w:rPr>
          <w:rFonts w:ascii="Cambria" w:eastAsia="Calibri" w:hAnsi="Cambria"/>
          <w:lang w:val="sr-Cyrl-RS"/>
        </w:rPr>
      </w:pPr>
      <w:r w:rsidRPr="0075201F">
        <w:rPr>
          <w:rFonts w:ascii="Cambria" w:eastAsia="Calibri" w:hAnsi="Cambria"/>
          <w:lang w:val="sr-Cyrl-RS"/>
        </w:rPr>
        <w:t>49 је тачно урађено (22%) или 4,45 задатка по ученику</w:t>
      </w:r>
    </w:p>
    <w:p w14:paraId="60F0B3E1" w14:textId="77777777" w:rsidR="00A51887" w:rsidRPr="0075201F" w:rsidRDefault="00A51887" w:rsidP="002E5EFD">
      <w:pPr>
        <w:numPr>
          <w:ilvl w:val="0"/>
          <w:numId w:val="27"/>
        </w:numPr>
        <w:spacing w:line="276" w:lineRule="auto"/>
        <w:contextualSpacing/>
        <w:rPr>
          <w:rFonts w:ascii="Cambria" w:eastAsia="Calibri" w:hAnsi="Cambria"/>
          <w:lang w:val="sr-Cyrl-RS"/>
        </w:rPr>
      </w:pPr>
      <w:r w:rsidRPr="0075201F">
        <w:rPr>
          <w:rFonts w:ascii="Cambria" w:eastAsia="Calibri" w:hAnsi="Cambria"/>
          <w:lang w:val="sr-Cyrl-RS"/>
        </w:rPr>
        <w:t>99 погрешно урађених (45%) или 9 по ученику</w:t>
      </w:r>
    </w:p>
    <w:p w14:paraId="0D31B9C6" w14:textId="77777777" w:rsidR="00A51887" w:rsidRPr="0075201F" w:rsidRDefault="00A51887" w:rsidP="002E5EFD">
      <w:pPr>
        <w:numPr>
          <w:ilvl w:val="0"/>
          <w:numId w:val="27"/>
        </w:numPr>
        <w:spacing w:line="276" w:lineRule="auto"/>
        <w:contextualSpacing/>
        <w:rPr>
          <w:rFonts w:ascii="Cambria" w:eastAsia="Calibri" w:hAnsi="Cambria"/>
          <w:lang w:val="sr-Cyrl-RS"/>
        </w:rPr>
      </w:pPr>
      <w:r w:rsidRPr="0075201F">
        <w:rPr>
          <w:rFonts w:ascii="Cambria" w:eastAsia="Calibri" w:hAnsi="Cambria"/>
          <w:lang w:val="sr-Cyrl-RS"/>
        </w:rPr>
        <w:t>11 половичних (5%) или 1 по ученику</w:t>
      </w:r>
    </w:p>
    <w:p w14:paraId="47B09E25" w14:textId="77777777" w:rsidR="00A51887" w:rsidRPr="002F0D94" w:rsidRDefault="00A51887" w:rsidP="00A51887">
      <w:pPr>
        <w:rPr>
          <w:rFonts w:eastAsia="Calibri"/>
          <w:color w:val="00B050"/>
          <w:lang w:val="sr-Cyrl-RS"/>
        </w:rPr>
      </w:pPr>
    </w:p>
    <w:p w14:paraId="5DAFDAA4"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 xml:space="preserve">Пробни тест из математике је радило 10 ученика. Сваки тест је имао 20 задатака, што је укупно 200 задатака. Резултати показују: </w:t>
      </w:r>
    </w:p>
    <w:p w14:paraId="3E63A051" w14:textId="77777777" w:rsidR="00A51887" w:rsidRPr="0075201F" w:rsidRDefault="00A51887" w:rsidP="002E5EFD">
      <w:pPr>
        <w:numPr>
          <w:ilvl w:val="0"/>
          <w:numId w:val="28"/>
        </w:numPr>
        <w:spacing w:line="276" w:lineRule="auto"/>
        <w:contextualSpacing/>
        <w:rPr>
          <w:rFonts w:ascii="Cambria" w:eastAsia="Calibri" w:hAnsi="Cambria"/>
          <w:lang w:val="sr-Cyrl-RS"/>
        </w:rPr>
      </w:pPr>
      <w:r w:rsidRPr="0075201F">
        <w:rPr>
          <w:rFonts w:ascii="Cambria" w:eastAsia="Calibri" w:hAnsi="Cambria"/>
          <w:lang w:val="sr-Cyrl-RS"/>
        </w:rPr>
        <w:t>82 задатка су неурађена (41%) или 8,2 по ученику</w:t>
      </w:r>
    </w:p>
    <w:p w14:paraId="0F0A1BFF" w14:textId="77777777" w:rsidR="00A51887" w:rsidRPr="0075201F" w:rsidRDefault="00A51887" w:rsidP="002E5EFD">
      <w:pPr>
        <w:numPr>
          <w:ilvl w:val="0"/>
          <w:numId w:val="28"/>
        </w:numPr>
        <w:spacing w:line="276" w:lineRule="auto"/>
        <w:contextualSpacing/>
        <w:rPr>
          <w:rFonts w:ascii="Cambria" w:eastAsia="Calibri" w:hAnsi="Cambria"/>
          <w:lang w:val="sr-Cyrl-RS"/>
        </w:rPr>
      </w:pPr>
      <w:r w:rsidRPr="0075201F">
        <w:rPr>
          <w:rFonts w:ascii="Cambria" w:eastAsia="Calibri" w:hAnsi="Cambria"/>
          <w:lang w:val="sr-Cyrl-RS"/>
        </w:rPr>
        <w:t>40 задатака је тачно урађено (20%) или 4 по ученику</w:t>
      </w:r>
    </w:p>
    <w:p w14:paraId="11E0AD94" w14:textId="77777777" w:rsidR="00A51887" w:rsidRPr="0075201F" w:rsidRDefault="00A51887" w:rsidP="002E5EFD">
      <w:pPr>
        <w:numPr>
          <w:ilvl w:val="0"/>
          <w:numId w:val="28"/>
        </w:numPr>
        <w:spacing w:line="276" w:lineRule="auto"/>
        <w:contextualSpacing/>
        <w:rPr>
          <w:rFonts w:ascii="Cambria" w:eastAsia="Calibri" w:hAnsi="Cambria"/>
          <w:lang w:val="sr-Cyrl-RS"/>
        </w:rPr>
      </w:pPr>
      <w:r w:rsidRPr="0075201F">
        <w:rPr>
          <w:rFonts w:ascii="Cambria" w:eastAsia="Calibri" w:hAnsi="Cambria"/>
          <w:lang w:val="sr-Cyrl-RS"/>
        </w:rPr>
        <w:t>77 погрешно урађених (38,5%) или 7,7 по ученику</w:t>
      </w:r>
    </w:p>
    <w:p w14:paraId="736FB31F" w14:textId="77777777" w:rsidR="00A51887" w:rsidRPr="0075201F" w:rsidRDefault="00A51887" w:rsidP="002E5EFD">
      <w:pPr>
        <w:numPr>
          <w:ilvl w:val="0"/>
          <w:numId w:val="28"/>
        </w:numPr>
        <w:spacing w:line="276" w:lineRule="auto"/>
        <w:contextualSpacing/>
        <w:rPr>
          <w:rFonts w:ascii="Cambria" w:eastAsia="Calibri" w:hAnsi="Cambria"/>
          <w:lang w:val="sr-Cyrl-RS"/>
        </w:rPr>
      </w:pPr>
      <w:r w:rsidRPr="0075201F">
        <w:rPr>
          <w:rFonts w:ascii="Cambria" w:eastAsia="Calibri" w:hAnsi="Cambria"/>
          <w:lang w:val="sr-Cyrl-RS"/>
        </w:rPr>
        <w:t>1 задатак половичан (0,5%) или 0,1 по ученику</w:t>
      </w:r>
    </w:p>
    <w:p w14:paraId="1F379A7C" w14:textId="77777777" w:rsidR="00A51887" w:rsidRPr="0075201F" w:rsidRDefault="00A51887" w:rsidP="00A51887">
      <w:pPr>
        <w:rPr>
          <w:rFonts w:ascii="Cambria" w:eastAsia="Calibri" w:hAnsi="Cambria"/>
          <w:lang w:val="sr-Cyrl-RS"/>
        </w:rPr>
      </w:pPr>
    </w:p>
    <w:p w14:paraId="332E4204"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Комбиновани тест је радило 11 ученика, што јеукупно 220 задатака. Пробни тест из физике је имао 4 задатка (44 укупно),из  хемије 3 (33 укупно),из  биологије 5 (55 укупно),из  географије 4 (44 укупно) и  историје 4 (44 укупно).</w:t>
      </w:r>
    </w:p>
    <w:p w14:paraId="10A76B6C"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Физика: неурађених није било; 9 тачних (20%), 32 погрешна (73%) и 3 половична (7%).</w:t>
      </w:r>
    </w:p>
    <w:p w14:paraId="01D0CB28"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Хемија: 11 неурађених (33%), 10 тачних (30%), 12 погрешних (37%) и половичних није било.</w:t>
      </w:r>
    </w:p>
    <w:p w14:paraId="420E647F"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lastRenderedPageBreak/>
        <w:t>Биологија: 2 неурађена (4%), 17 тачних (31%), 32 погрешна (58%) и 4 половична (7%).</w:t>
      </w:r>
    </w:p>
    <w:p w14:paraId="3D322100"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Географија: неурађених није било, 15 тачних (34%), 27 погрешних (61%) и 2 половична (5%).</w:t>
      </w:r>
    </w:p>
    <w:p w14:paraId="4728C4B5"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Историја: 8 неурађених (8%), 14 тачних (32%), 22 погрешна (50%) и половичних није било.</w:t>
      </w:r>
    </w:p>
    <w:p w14:paraId="020F2714"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 xml:space="preserve">Резултати показују следеће:                                                                       </w:t>
      </w:r>
    </w:p>
    <w:p w14:paraId="1A5ADD25" w14:textId="77777777" w:rsidR="00A51887" w:rsidRPr="0075201F" w:rsidRDefault="00A51887" w:rsidP="002E5EFD">
      <w:pPr>
        <w:numPr>
          <w:ilvl w:val="0"/>
          <w:numId w:val="29"/>
        </w:numPr>
        <w:spacing w:line="276" w:lineRule="auto"/>
        <w:contextualSpacing/>
        <w:rPr>
          <w:rFonts w:ascii="Cambria" w:eastAsia="Calibri" w:hAnsi="Cambria"/>
          <w:lang w:val="sr-Cyrl-RS"/>
        </w:rPr>
      </w:pPr>
      <w:r w:rsidRPr="0075201F">
        <w:rPr>
          <w:rFonts w:ascii="Cambria" w:eastAsia="Calibri" w:hAnsi="Cambria"/>
          <w:lang w:val="sr-Cyrl-RS"/>
        </w:rPr>
        <w:t>21 неурађен задатак или 1,9 задатка по ученику</w:t>
      </w:r>
    </w:p>
    <w:p w14:paraId="2AE294BC" w14:textId="77777777" w:rsidR="00A51887" w:rsidRPr="0075201F" w:rsidRDefault="00A51887" w:rsidP="002E5EFD">
      <w:pPr>
        <w:numPr>
          <w:ilvl w:val="0"/>
          <w:numId w:val="29"/>
        </w:numPr>
        <w:spacing w:line="276" w:lineRule="auto"/>
        <w:contextualSpacing/>
        <w:rPr>
          <w:rFonts w:ascii="Cambria" w:eastAsia="Calibri" w:hAnsi="Cambria"/>
          <w:lang w:val="sr-Cyrl-RS"/>
        </w:rPr>
      </w:pPr>
      <w:r w:rsidRPr="0075201F">
        <w:rPr>
          <w:rFonts w:ascii="Cambria" w:eastAsia="Calibri" w:hAnsi="Cambria"/>
          <w:lang w:val="sr-Cyrl-RS"/>
        </w:rPr>
        <w:t>62 тачних</w:t>
      </w:r>
      <w:r w:rsidRPr="0075201F">
        <w:rPr>
          <w:rFonts w:ascii="Cambria" w:eastAsia="Calibri" w:hAnsi="Cambria"/>
          <w:b/>
          <w:lang w:val="sr-Cyrl-RS"/>
        </w:rPr>
        <w:t xml:space="preserve"> </w:t>
      </w:r>
      <w:r w:rsidRPr="0075201F">
        <w:rPr>
          <w:rFonts w:ascii="Cambria" w:eastAsia="Calibri" w:hAnsi="Cambria"/>
          <w:lang w:val="sr-Cyrl-RS"/>
        </w:rPr>
        <w:t>или 5,9 задатака по ученику</w:t>
      </w:r>
    </w:p>
    <w:p w14:paraId="5170B4EE" w14:textId="77777777" w:rsidR="00A51887" w:rsidRPr="0075201F" w:rsidRDefault="00A51887" w:rsidP="002E5EFD">
      <w:pPr>
        <w:numPr>
          <w:ilvl w:val="0"/>
          <w:numId w:val="29"/>
        </w:numPr>
        <w:spacing w:line="276" w:lineRule="auto"/>
        <w:contextualSpacing/>
        <w:rPr>
          <w:rFonts w:ascii="Cambria" w:eastAsia="Calibri" w:hAnsi="Cambria"/>
          <w:lang w:val="sr-Cyrl-RS"/>
        </w:rPr>
      </w:pPr>
      <w:r w:rsidRPr="0075201F">
        <w:rPr>
          <w:rFonts w:ascii="Cambria" w:eastAsia="Calibri" w:hAnsi="Cambria"/>
          <w:lang w:val="sr-Cyrl-RS"/>
        </w:rPr>
        <w:t>125 погрешних или 11,4 задатка по ученику</w:t>
      </w:r>
    </w:p>
    <w:p w14:paraId="6BD9F6FC" w14:textId="77777777" w:rsidR="00A51887" w:rsidRPr="0075201F" w:rsidRDefault="00A51887" w:rsidP="002E5EFD">
      <w:pPr>
        <w:numPr>
          <w:ilvl w:val="0"/>
          <w:numId w:val="29"/>
        </w:numPr>
        <w:spacing w:line="276" w:lineRule="auto"/>
        <w:contextualSpacing/>
        <w:rPr>
          <w:rFonts w:ascii="Cambria" w:eastAsia="Calibri" w:hAnsi="Cambria"/>
          <w:lang w:val="sr-Cyrl-RS"/>
        </w:rPr>
      </w:pPr>
      <w:r w:rsidRPr="0075201F">
        <w:rPr>
          <w:rFonts w:ascii="Cambria" w:eastAsia="Calibri" w:hAnsi="Cambria"/>
          <w:lang w:val="sr-Cyrl-RS"/>
        </w:rPr>
        <w:t>9 половичних или 0,82 задатка по ученику</w:t>
      </w:r>
    </w:p>
    <w:p w14:paraId="23E50A4C" w14:textId="77777777" w:rsidR="00A51887" w:rsidRPr="002F0D94" w:rsidRDefault="00A51887" w:rsidP="00A51887">
      <w:pPr>
        <w:pStyle w:val="NoSpacing"/>
        <w:jc w:val="both"/>
        <w:rPr>
          <w:color w:val="00B050"/>
          <w:lang w:val="sr-Cyrl-RS"/>
        </w:rPr>
      </w:pPr>
    </w:p>
    <w:p w14:paraId="24C8DD0D" w14:textId="77777777" w:rsidR="00A51887" w:rsidRDefault="00A51887" w:rsidP="00A51887">
      <w:pPr>
        <w:pStyle w:val="NoSpacing"/>
        <w:jc w:val="both"/>
        <w:rPr>
          <w:color w:val="00B050"/>
          <w:lang w:val="sr-Cyrl-RS"/>
        </w:rPr>
      </w:pPr>
    </w:p>
    <w:p w14:paraId="48D51496" w14:textId="77777777" w:rsidR="00A51887" w:rsidRPr="0075201F" w:rsidRDefault="00A51887" w:rsidP="00A51887">
      <w:pPr>
        <w:rPr>
          <w:rFonts w:ascii="Cambria" w:hAnsi="Cambria"/>
          <w:lang w:val="sr-Cyrl-RS"/>
        </w:rPr>
        <w:sectPr w:rsidR="00A51887" w:rsidRPr="0075201F" w:rsidSect="00A51887">
          <w:pgSz w:w="12240" w:h="15840"/>
          <w:pgMar w:top="360" w:right="1440" w:bottom="1440" w:left="810" w:header="708" w:footer="708" w:gutter="0"/>
          <w:cols w:space="708"/>
          <w:docGrid w:linePitch="360"/>
        </w:sectPr>
      </w:pPr>
    </w:p>
    <w:p w14:paraId="3183A8AB"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lastRenderedPageBreak/>
        <w:t>СРПСКИ ЈЕЗИК</w:t>
      </w:r>
    </w:p>
    <w:tbl>
      <w:tblPr>
        <w:tblW w:w="112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349"/>
        <w:gridCol w:w="349"/>
        <w:gridCol w:w="349"/>
        <w:gridCol w:w="349"/>
        <w:gridCol w:w="349"/>
        <w:gridCol w:w="482"/>
        <w:gridCol w:w="349"/>
        <w:gridCol w:w="349"/>
        <w:gridCol w:w="349"/>
        <w:gridCol w:w="482"/>
        <w:gridCol w:w="482"/>
        <w:gridCol w:w="482"/>
        <w:gridCol w:w="482"/>
        <w:gridCol w:w="482"/>
        <w:gridCol w:w="482"/>
        <w:gridCol w:w="482"/>
        <w:gridCol w:w="482"/>
        <w:gridCol w:w="482"/>
        <w:gridCol w:w="482"/>
        <w:gridCol w:w="482"/>
        <w:gridCol w:w="1181"/>
        <w:gridCol w:w="482"/>
      </w:tblGrid>
      <w:tr w:rsidR="00A51887" w:rsidRPr="0075201F" w14:paraId="12FFE0C8" w14:textId="77777777" w:rsidTr="006E15EC">
        <w:trPr>
          <w:trHeight w:val="773"/>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22EA6A5C" w14:textId="77777777" w:rsidR="00A51887" w:rsidRPr="0075201F" w:rsidRDefault="00A51887" w:rsidP="006E15EC">
            <w:pPr>
              <w:rPr>
                <w:rFonts w:ascii="Cambria" w:hAnsi="Cambria"/>
                <w:lang w:val="sr-Cyrl-RS" w:eastAsia="en-US"/>
              </w:rPr>
            </w:pPr>
            <w:r w:rsidRPr="0075201F">
              <w:rPr>
                <w:rFonts w:ascii="Cambria" w:hAnsi="Cambria"/>
                <w:lang w:val="sr-Cyrl-RS" w:eastAsia="en-US"/>
              </w:rPr>
              <w:t>Редни број задатка</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15FF14C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22" w:type="dxa"/>
            <w:tcBorders>
              <w:top w:val="single" w:sz="4" w:space="0" w:color="auto"/>
              <w:left w:val="single" w:sz="4" w:space="0" w:color="auto"/>
              <w:bottom w:val="single" w:sz="4" w:space="0" w:color="auto"/>
              <w:right w:val="single" w:sz="4" w:space="0" w:color="auto"/>
            </w:tcBorders>
            <w:shd w:val="clear" w:color="auto" w:fill="auto"/>
            <w:hideMark/>
          </w:tcPr>
          <w:p w14:paraId="75CCE976"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23" w:type="dxa"/>
            <w:tcBorders>
              <w:top w:val="single" w:sz="4" w:space="0" w:color="auto"/>
              <w:left w:val="single" w:sz="4" w:space="0" w:color="auto"/>
              <w:bottom w:val="single" w:sz="4" w:space="0" w:color="auto"/>
              <w:right w:val="single" w:sz="4" w:space="0" w:color="auto"/>
            </w:tcBorders>
            <w:shd w:val="clear" w:color="auto" w:fill="auto"/>
            <w:hideMark/>
          </w:tcPr>
          <w:p w14:paraId="51254588"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1DE96161"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1D497A17"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26DD9282"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20" w:type="dxa"/>
            <w:tcBorders>
              <w:top w:val="single" w:sz="4" w:space="0" w:color="auto"/>
              <w:left w:val="single" w:sz="4" w:space="0" w:color="auto"/>
              <w:bottom w:val="single" w:sz="4" w:space="0" w:color="auto"/>
              <w:right w:val="single" w:sz="4" w:space="0" w:color="auto"/>
            </w:tcBorders>
            <w:shd w:val="clear" w:color="auto" w:fill="auto"/>
            <w:hideMark/>
          </w:tcPr>
          <w:p w14:paraId="1D4A4A03"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46062530"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251" w:type="dxa"/>
            <w:tcBorders>
              <w:top w:val="single" w:sz="4" w:space="0" w:color="auto"/>
              <w:left w:val="single" w:sz="4" w:space="0" w:color="auto"/>
              <w:bottom w:val="single" w:sz="4" w:space="0" w:color="auto"/>
              <w:right w:val="single" w:sz="4" w:space="0" w:color="auto"/>
            </w:tcBorders>
            <w:shd w:val="clear" w:color="auto" w:fill="auto"/>
            <w:hideMark/>
          </w:tcPr>
          <w:p w14:paraId="74CD82F1"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0B2555F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325F5BF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14:paraId="0F57E2E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12</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9A89F6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13</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4F7B99D" w14:textId="77777777" w:rsidR="00A51887" w:rsidRPr="0075201F" w:rsidRDefault="00A51887" w:rsidP="006E15EC">
            <w:pPr>
              <w:rPr>
                <w:rFonts w:ascii="Cambria" w:hAnsi="Cambria"/>
                <w:lang w:val="sr-Cyrl-RS" w:eastAsia="en-US"/>
              </w:rPr>
            </w:pPr>
            <w:r w:rsidRPr="0075201F">
              <w:rPr>
                <w:rFonts w:ascii="Cambria" w:hAnsi="Cambria"/>
                <w:lang w:val="sr-Cyrl-RS" w:eastAsia="en-US"/>
              </w:rPr>
              <w:t>14</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7E98804B" w14:textId="77777777" w:rsidR="00A51887" w:rsidRPr="0075201F" w:rsidRDefault="00A51887" w:rsidP="006E15EC">
            <w:pPr>
              <w:rPr>
                <w:rFonts w:ascii="Cambria" w:hAnsi="Cambria"/>
                <w:lang w:val="sr-Cyrl-RS" w:eastAsia="en-US"/>
              </w:rPr>
            </w:pPr>
            <w:r w:rsidRPr="0075201F">
              <w:rPr>
                <w:rFonts w:ascii="Cambria" w:hAnsi="Cambria"/>
                <w:lang w:val="sr-Cyrl-RS" w:eastAsia="en-US"/>
              </w:rPr>
              <w:t>15</w:t>
            </w:r>
          </w:p>
        </w:tc>
        <w:tc>
          <w:tcPr>
            <w:tcW w:w="431" w:type="dxa"/>
            <w:tcBorders>
              <w:top w:val="single" w:sz="4" w:space="0" w:color="auto"/>
              <w:left w:val="single" w:sz="4" w:space="0" w:color="auto"/>
              <w:bottom w:val="single" w:sz="4" w:space="0" w:color="auto"/>
              <w:right w:val="single" w:sz="4" w:space="0" w:color="auto"/>
            </w:tcBorders>
            <w:shd w:val="clear" w:color="auto" w:fill="auto"/>
            <w:hideMark/>
          </w:tcPr>
          <w:p w14:paraId="3B7EA94B" w14:textId="77777777" w:rsidR="00A51887" w:rsidRPr="0075201F" w:rsidRDefault="00A51887" w:rsidP="006E15EC">
            <w:pPr>
              <w:rPr>
                <w:rFonts w:ascii="Cambria" w:hAnsi="Cambria"/>
                <w:lang w:val="sr-Cyrl-RS" w:eastAsia="en-US"/>
              </w:rPr>
            </w:pPr>
            <w:r w:rsidRPr="0075201F">
              <w:rPr>
                <w:rFonts w:ascii="Cambria" w:hAnsi="Cambria"/>
                <w:lang w:val="sr-Cyrl-RS" w:eastAsia="en-US"/>
              </w:rPr>
              <w:t>16</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05317964" w14:textId="77777777" w:rsidR="00A51887" w:rsidRPr="0075201F" w:rsidRDefault="00A51887" w:rsidP="006E15EC">
            <w:pPr>
              <w:rPr>
                <w:rFonts w:ascii="Cambria" w:hAnsi="Cambria"/>
                <w:lang w:val="sr-Cyrl-RS" w:eastAsia="en-US"/>
              </w:rPr>
            </w:pPr>
            <w:r w:rsidRPr="0075201F">
              <w:rPr>
                <w:rFonts w:ascii="Cambria" w:hAnsi="Cambria"/>
                <w:lang w:val="sr-Cyrl-RS" w:eastAsia="en-US"/>
              </w:rPr>
              <w:t>17</w:t>
            </w:r>
          </w:p>
        </w:tc>
        <w:tc>
          <w:tcPr>
            <w:tcW w:w="1774" w:type="dxa"/>
            <w:tcBorders>
              <w:top w:val="single" w:sz="4" w:space="0" w:color="auto"/>
              <w:left w:val="single" w:sz="4" w:space="0" w:color="auto"/>
              <w:bottom w:val="single" w:sz="4" w:space="0" w:color="auto"/>
              <w:right w:val="single" w:sz="4" w:space="0" w:color="auto"/>
            </w:tcBorders>
            <w:shd w:val="clear" w:color="auto" w:fill="auto"/>
            <w:hideMark/>
          </w:tcPr>
          <w:p w14:paraId="560AAE52" w14:textId="77777777" w:rsidR="00A51887" w:rsidRPr="0075201F" w:rsidRDefault="00A51887" w:rsidP="006E15EC">
            <w:pPr>
              <w:rPr>
                <w:rFonts w:ascii="Cambria" w:hAnsi="Cambria"/>
                <w:lang w:val="sr-Cyrl-RS" w:eastAsia="en-US"/>
              </w:rPr>
            </w:pPr>
            <w:r w:rsidRPr="0075201F">
              <w:rPr>
                <w:rFonts w:ascii="Cambria" w:hAnsi="Cambria"/>
                <w:lang w:val="sr-Cyrl-RS" w:eastAsia="en-US"/>
              </w:rPr>
              <w:t>18</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2CE541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07C90BA" w14:textId="77777777" w:rsidR="00A51887" w:rsidRPr="0075201F" w:rsidRDefault="00A51887" w:rsidP="006E15EC">
            <w:pPr>
              <w:rPr>
                <w:rFonts w:ascii="Cambria" w:hAnsi="Cambria"/>
                <w:lang w:val="sr-Cyrl-RS" w:eastAsia="en-US"/>
              </w:rPr>
            </w:pPr>
            <w:r w:rsidRPr="0075201F">
              <w:rPr>
                <w:rFonts w:ascii="Cambria" w:hAnsi="Cambria"/>
                <w:lang w:val="sr-Cyrl-RS" w:eastAsia="en-US"/>
              </w:rPr>
              <w:t>20</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5C92D5F" w14:textId="77777777" w:rsidR="00A51887" w:rsidRPr="0075201F" w:rsidRDefault="00A51887" w:rsidP="006E15EC">
            <w:pPr>
              <w:rPr>
                <w:rFonts w:ascii="Cambria" w:hAnsi="Cambria"/>
                <w:lang w:val="sr-Cyrl-RS" w:eastAsia="en-US"/>
              </w:rPr>
            </w:pPr>
            <w:r w:rsidRPr="0075201F">
              <w:rPr>
                <w:rFonts w:ascii="Cambria" w:hAnsi="Cambria"/>
                <w:lang w:val="sr-Cyrl-RS" w:eastAsia="en-US"/>
              </w:rPr>
              <w:t>Укупан број задатака</w:t>
            </w:r>
          </w:p>
        </w:tc>
        <w:tc>
          <w:tcPr>
            <w:tcW w:w="414" w:type="dxa"/>
            <w:tcBorders>
              <w:top w:val="single" w:sz="4" w:space="0" w:color="auto"/>
              <w:left w:val="single" w:sz="4" w:space="0" w:color="auto"/>
              <w:bottom w:val="single" w:sz="4" w:space="0" w:color="auto"/>
              <w:right w:val="single" w:sz="4" w:space="0" w:color="auto"/>
            </w:tcBorders>
            <w:shd w:val="clear" w:color="auto" w:fill="auto"/>
            <w:hideMark/>
          </w:tcPr>
          <w:p w14:paraId="41DE94D1" w14:textId="77777777" w:rsidR="00A51887" w:rsidRPr="0075201F" w:rsidRDefault="00A51887" w:rsidP="006E15EC">
            <w:pPr>
              <w:rPr>
                <w:rFonts w:ascii="Cambria" w:hAnsi="Cambria"/>
                <w:lang w:val="sr-Cyrl-RS" w:eastAsia="en-US"/>
              </w:rPr>
            </w:pPr>
            <w:r w:rsidRPr="0075201F">
              <w:rPr>
                <w:rFonts w:ascii="Cambria" w:hAnsi="Cambria"/>
                <w:lang w:val="sr-Cyrl-RS" w:eastAsia="en-US"/>
              </w:rPr>
              <w:t>%</w:t>
            </w:r>
          </w:p>
        </w:tc>
      </w:tr>
      <w:tr w:rsidR="00A51887" w:rsidRPr="0075201F" w14:paraId="18C4F94B" w14:textId="77777777" w:rsidTr="006E15EC">
        <w:trPr>
          <w:trHeight w:val="250"/>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7D5F1DBD" w14:textId="77777777" w:rsidR="00A51887" w:rsidRPr="0075201F" w:rsidRDefault="00A51887" w:rsidP="006E15EC">
            <w:pPr>
              <w:rPr>
                <w:rFonts w:ascii="Cambria" w:hAnsi="Cambria"/>
                <w:lang w:val="sr-Cyrl-RS" w:eastAsia="en-US"/>
              </w:rPr>
            </w:pPr>
            <w:r w:rsidRPr="0075201F">
              <w:rPr>
                <w:rFonts w:ascii="Cambria" w:hAnsi="Cambria"/>
                <w:lang w:val="sr-Cyrl-RS" w:eastAsia="en-US"/>
              </w:rPr>
              <w:t>Бр.Неурађених</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4504C7A2" w14:textId="77777777" w:rsidR="00A51887" w:rsidRPr="0075201F" w:rsidRDefault="00A51887" w:rsidP="006E15EC">
            <w:pPr>
              <w:rPr>
                <w:rFonts w:ascii="Cambria" w:hAnsi="Cambria"/>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636B61F3" w14:textId="77777777" w:rsidR="00A51887" w:rsidRPr="0075201F" w:rsidRDefault="00A51887" w:rsidP="006E15EC">
            <w:pPr>
              <w:rPr>
                <w:rFonts w:ascii="Cambria" w:hAnsi="Cambria"/>
                <w:lang w:eastAsia="en-US"/>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299987C9" w14:textId="77777777" w:rsidR="00A51887" w:rsidRPr="0075201F" w:rsidRDefault="00A51887" w:rsidP="006E15EC">
            <w:pPr>
              <w:rPr>
                <w:rFonts w:ascii="Cambria" w:hAnsi="Cambria"/>
                <w:lang w:eastAsia="en-US"/>
              </w:rPr>
            </w:pP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01FB0210" w14:textId="77777777" w:rsidR="00A51887" w:rsidRPr="0075201F" w:rsidRDefault="00A51887" w:rsidP="006E15EC">
            <w:pPr>
              <w:rPr>
                <w:rFonts w:ascii="Cambria" w:hAnsi="Cambria"/>
                <w:lang w:eastAsia="en-US"/>
              </w:rPr>
            </w:pP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158AE3B3" w14:textId="77777777" w:rsidR="00A51887" w:rsidRPr="0075201F" w:rsidRDefault="00A51887" w:rsidP="006E15EC">
            <w:pPr>
              <w:rPr>
                <w:rFonts w:ascii="Cambria" w:hAnsi="Cambria"/>
                <w:lang w:val="sr-Cyrl-RS" w:eastAsia="en-US"/>
              </w:rPr>
            </w:pPr>
            <w:r w:rsidRPr="0075201F">
              <w:rPr>
                <w:rFonts w:ascii="Cambria" w:hAnsi="Cambria"/>
                <w:lang w:val="sr-Cyrl-RS" w:eastAsia="en-US"/>
              </w:rPr>
              <w:t xml:space="preserve">9 </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C4E133D" w14:textId="77777777" w:rsidR="00A51887" w:rsidRPr="0075201F" w:rsidRDefault="00A51887" w:rsidP="006E15EC">
            <w:pPr>
              <w:rPr>
                <w:rFonts w:ascii="Cambria" w:hAnsi="Cambria"/>
                <w:lang w:eastAsia="en-US"/>
              </w:rPr>
            </w:pPr>
          </w:p>
        </w:tc>
        <w:tc>
          <w:tcPr>
            <w:tcW w:w="320" w:type="dxa"/>
            <w:tcBorders>
              <w:top w:val="single" w:sz="4" w:space="0" w:color="auto"/>
              <w:left w:val="single" w:sz="4" w:space="0" w:color="auto"/>
              <w:bottom w:val="single" w:sz="4" w:space="0" w:color="auto"/>
              <w:right w:val="single" w:sz="4" w:space="0" w:color="auto"/>
            </w:tcBorders>
            <w:shd w:val="clear" w:color="auto" w:fill="auto"/>
            <w:hideMark/>
          </w:tcPr>
          <w:p w14:paraId="2A44C109"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2AAE40C0"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79F6CE5A"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C575347" w14:textId="77777777" w:rsidR="00A51887" w:rsidRPr="0075201F" w:rsidRDefault="00A51887" w:rsidP="006E15EC">
            <w:pPr>
              <w:rPr>
                <w:rFonts w:ascii="Cambria" w:hAnsi="Cambria"/>
                <w:lang w:val="sr-Cyrl-RS"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D227295" w14:textId="77777777" w:rsidR="00A51887" w:rsidRPr="0075201F" w:rsidRDefault="00A51887" w:rsidP="006E15EC">
            <w:pPr>
              <w:rPr>
                <w:rFonts w:ascii="Cambria" w:hAnsi="Cambria"/>
                <w:lang w:val="sr-Cyrl-RS" w:eastAsia="en-US"/>
              </w:rPr>
            </w:pP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14:paraId="7D9282E9"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8B51B1A"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6DDBB64" w14:textId="77777777" w:rsidR="00A51887" w:rsidRPr="0075201F" w:rsidRDefault="00A51887" w:rsidP="006E15EC">
            <w:pPr>
              <w:rPr>
                <w:rFonts w:ascii="Cambria" w:hAnsi="Cambria"/>
                <w:lang w:val="sr-Cyrl-RS"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136ACA6A"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2E40B3F" w14:textId="77777777" w:rsidR="00A51887" w:rsidRPr="0075201F" w:rsidRDefault="00A51887" w:rsidP="006E15EC">
            <w:pPr>
              <w:rPr>
                <w:rFonts w:ascii="Cambria" w:hAnsi="Cambria"/>
                <w:lang w:val="sr-Cyrl-RS"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01900EFC"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1774" w:type="dxa"/>
            <w:tcBorders>
              <w:top w:val="single" w:sz="4" w:space="0" w:color="auto"/>
              <w:left w:val="single" w:sz="4" w:space="0" w:color="auto"/>
              <w:bottom w:val="single" w:sz="4" w:space="0" w:color="auto"/>
              <w:right w:val="single" w:sz="4" w:space="0" w:color="auto"/>
            </w:tcBorders>
            <w:shd w:val="clear" w:color="auto" w:fill="auto"/>
            <w:hideMark/>
          </w:tcPr>
          <w:p w14:paraId="0E9B9BA4"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2AE8EA2"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DA29C12"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24A4BEB" w14:textId="77777777" w:rsidR="00A51887" w:rsidRPr="0075201F" w:rsidRDefault="00A51887" w:rsidP="006E15EC">
            <w:pPr>
              <w:rPr>
                <w:rFonts w:ascii="Cambria" w:hAnsi="Cambria"/>
                <w:lang w:val="sr-Cyrl-RS" w:eastAsia="en-US"/>
              </w:rPr>
            </w:pPr>
            <w:r w:rsidRPr="0075201F">
              <w:rPr>
                <w:rFonts w:ascii="Cambria" w:hAnsi="Cambria"/>
                <w:lang w:val="sr-Cyrl-RS" w:eastAsia="en-US"/>
              </w:rPr>
              <w:t>61</w:t>
            </w:r>
          </w:p>
        </w:tc>
        <w:tc>
          <w:tcPr>
            <w:tcW w:w="414" w:type="dxa"/>
            <w:tcBorders>
              <w:top w:val="single" w:sz="4" w:space="0" w:color="auto"/>
              <w:left w:val="single" w:sz="4" w:space="0" w:color="auto"/>
              <w:bottom w:val="single" w:sz="4" w:space="0" w:color="auto"/>
              <w:right w:val="single" w:sz="4" w:space="0" w:color="auto"/>
            </w:tcBorders>
            <w:shd w:val="clear" w:color="auto" w:fill="auto"/>
            <w:hideMark/>
          </w:tcPr>
          <w:p w14:paraId="574F5036" w14:textId="77777777" w:rsidR="00A51887" w:rsidRPr="0075201F" w:rsidRDefault="00A51887" w:rsidP="006E15EC">
            <w:pPr>
              <w:rPr>
                <w:rFonts w:ascii="Cambria" w:hAnsi="Cambria"/>
                <w:lang w:val="sr-Cyrl-RS" w:eastAsia="en-US"/>
              </w:rPr>
            </w:pPr>
            <w:r w:rsidRPr="0075201F">
              <w:rPr>
                <w:rFonts w:ascii="Cambria" w:hAnsi="Cambria"/>
                <w:lang w:val="sr-Cyrl-RS" w:eastAsia="en-US"/>
              </w:rPr>
              <w:t>28</w:t>
            </w:r>
          </w:p>
        </w:tc>
      </w:tr>
      <w:tr w:rsidR="00A51887" w:rsidRPr="0075201F" w14:paraId="06E2724A" w14:textId="77777777" w:rsidTr="006E15EC">
        <w:trPr>
          <w:trHeight w:val="250"/>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579C6545" w14:textId="77777777" w:rsidR="00A51887" w:rsidRPr="0075201F" w:rsidRDefault="00A51887" w:rsidP="006E15EC">
            <w:pPr>
              <w:rPr>
                <w:rFonts w:ascii="Cambria" w:hAnsi="Cambria"/>
                <w:lang w:val="sr-Cyrl-RS" w:eastAsia="en-US"/>
              </w:rPr>
            </w:pPr>
            <w:r w:rsidRPr="0075201F">
              <w:rPr>
                <w:rFonts w:ascii="Cambria" w:hAnsi="Cambria"/>
                <w:lang w:val="sr-Cyrl-RS" w:eastAsia="en-US"/>
              </w:rPr>
              <w:t>Тачни зад.</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25E5FCA8"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22" w:type="dxa"/>
            <w:tcBorders>
              <w:top w:val="single" w:sz="4" w:space="0" w:color="auto"/>
              <w:left w:val="single" w:sz="4" w:space="0" w:color="auto"/>
              <w:bottom w:val="single" w:sz="4" w:space="0" w:color="auto"/>
              <w:right w:val="single" w:sz="4" w:space="0" w:color="auto"/>
            </w:tcBorders>
            <w:shd w:val="clear" w:color="auto" w:fill="auto"/>
            <w:hideMark/>
          </w:tcPr>
          <w:p w14:paraId="031A84CA"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23" w:type="dxa"/>
            <w:tcBorders>
              <w:top w:val="single" w:sz="4" w:space="0" w:color="auto"/>
              <w:left w:val="single" w:sz="4" w:space="0" w:color="auto"/>
              <w:bottom w:val="single" w:sz="4" w:space="0" w:color="auto"/>
              <w:right w:val="single" w:sz="4" w:space="0" w:color="auto"/>
            </w:tcBorders>
            <w:shd w:val="clear" w:color="auto" w:fill="auto"/>
            <w:hideMark/>
          </w:tcPr>
          <w:p w14:paraId="2B64DF00"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57CBBD85"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3E3282D7" w14:textId="77777777" w:rsidR="00A51887" w:rsidRPr="0075201F" w:rsidRDefault="00A51887" w:rsidP="006E15EC">
            <w:pPr>
              <w:rPr>
                <w:rFonts w:ascii="Cambria" w:hAnsi="Cambria"/>
                <w:lang w:val="sr-Cyrl-RS"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32D23EAF"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6BB8B7A" w14:textId="77777777" w:rsidR="00A51887" w:rsidRPr="0075201F" w:rsidRDefault="00A51887" w:rsidP="006E15EC">
            <w:pPr>
              <w:rPr>
                <w:rFonts w:ascii="Cambria" w:hAnsi="Cambria"/>
                <w:lang w:eastAsia="en-US"/>
              </w:rPr>
            </w:pP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23E2A13C" w14:textId="77777777" w:rsidR="00A51887" w:rsidRPr="0075201F" w:rsidRDefault="00A51887" w:rsidP="006E15EC">
            <w:pPr>
              <w:rPr>
                <w:rFonts w:ascii="Cambria" w:hAnsi="Cambria"/>
                <w:lang w:eastAsia="en-US"/>
              </w:rPr>
            </w:pPr>
          </w:p>
        </w:tc>
        <w:tc>
          <w:tcPr>
            <w:tcW w:w="251" w:type="dxa"/>
            <w:tcBorders>
              <w:top w:val="single" w:sz="4" w:space="0" w:color="auto"/>
              <w:left w:val="single" w:sz="4" w:space="0" w:color="auto"/>
              <w:bottom w:val="single" w:sz="4" w:space="0" w:color="auto"/>
              <w:right w:val="single" w:sz="4" w:space="0" w:color="auto"/>
            </w:tcBorders>
            <w:shd w:val="clear" w:color="auto" w:fill="auto"/>
            <w:hideMark/>
          </w:tcPr>
          <w:p w14:paraId="48505370"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4C9DC4F5"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5B99B99A"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14:paraId="3372378A"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FC986DE"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147D568"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2BD2B9B2"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4E2A9D02"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3D62A2B" w14:textId="77777777" w:rsidR="00A51887" w:rsidRPr="0075201F" w:rsidRDefault="00A51887" w:rsidP="006E15EC">
            <w:pPr>
              <w:rPr>
                <w:rFonts w:ascii="Cambria" w:hAnsi="Cambria"/>
                <w:lang w:eastAsia="en-US"/>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5A1CA8A8" w14:textId="77777777" w:rsidR="00A51887" w:rsidRPr="0075201F" w:rsidRDefault="00A51887" w:rsidP="006E15EC">
            <w:pPr>
              <w:rPr>
                <w:rFonts w:ascii="Cambria" w:hAnsi="Cambria"/>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87F2A99" w14:textId="77777777" w:rsidR="00A51887" w:rsidRPr="0075201F" w:rsidRDefault="00A51887" w:rsidP="006E15EC">
            <w:pPr>
              <w:rPr>
                <w:rFonts w:ascii="Cambria" w:hAnsi="Cambria"/>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91E2D5"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34B7E883" w14:textId="77777777" w:rsidR="00A51887" w:rsidRPr="0075201F" w:rsidRDefault="00A51887" w:rsidP="006E15EC">
            <w:pPr>
              <w:rPr>
                <w:rFonts w:ascii="Cambria" w:hAnsi="Cambria"/>
                <w:lang w:val="sr-Cyrl-RS" w:eastAsia="en-US"/>
              </w:rPr>
            </w:pPr>
            <w:r w:rsidRPr="0075201F">
              <w:rPr>
                <w:rFonts w:ascii="Cambria" w:hAnsi="Cambria"/>
                <w:lang w:val="sr-Cyrl-RS" w:eastAsia="en-US"/>
              </w:rPr>
              <w:t>49</w:t>
            </w:r>
          </w:p>
        </w:tc>
        <w:tc>
          <w:tcPr>
            <w:tcW w:w="414" w:type="dxa"/>
            <w:tcBorders>
              <w:top w:val="single" w:sz="4" w:space="0" w:color="auto"/>
              <w:left w:val="single" w:sz="4" w:space="0" w:color="auto"/>
              <w:bottom w:val="single" w:sz="4" w:space="0" w:color="auto"/>
              <w:right w:val="single" w:sz="4" w:space="0" w:color="auto"/>
            </w:tcBorders>
            <w:shd w:val="clear" w:color="auto" w:fill="auto"/>
            <w:hideMark/>
          </w:tcPr>
          <w:p w14:paraId="0E5FA8FC" w14:textId="77777777" w:rsidR="00A51887" w:rsidRPr="0075201F" w:rsidRDefault="00A51887" w:rsidP="006E15EC">
            <w:pPr>
              <w:rPr>
                <w:rFonts w:ascii="Cambria" w:hAnsi="Cambria"/>
                <w:lang w:val="sr-Cyrl-RS" w:eastAsia="en-US"/>
              </w:rPr>
            </w:pPr>
            <w:r w:rsidRPr="0075201F">
              <w:rPr>
                <w:rFonts w:ascii="Cambria" w:hAnsi="Cambria"/>
                <w:lang w:val="sr-Cyrl-RS" w:eastAsia="en-US"/>
              </w:rPr>
              <w:t>22</w:t>
            </w:r>
          </w:p>
        </w:tc>
      </w:tr>
      <w:tr w:rsidR="00A51887" w:rsidRPr="0075201F" w14:paraId="4A35A17F" w14:textId="77777777" w:rsidTr="006E15EC">
        <w:trPr>
          <w:trHeight w:val="250"/>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384730D6" w14:textId="77777777" w:rsidR="00A51887" w:rsidRPr="0075201F" w:rsidRDefault="00A51887" w:rsidP="006E15EC">
            <w:pPr>
              <w:rPr>
                <w:rFonts w:ascii="Cambria" w:hAnsi="Cambria"/>
                <w:lang w:val="sr-Cyrl-RS" w:eastAsia="en-US"/>
              </w:rPr>
            </w:pPr>
            <w:r w:rsidRPr="0075201F">
              <w:rPr>
                <w:rFonts w:ascii="Cambria" w:hAnsi="Cambria"/>
                <w:lang w:val="sr-Cyrl-RS" w:eastAsia="en-US"/>
              </w:rPr>
              <w:t>Погрешни зад.</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1E29652D"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22" w:type="dxa"/>
            <w:tcBorders>
              <w:top w:val="single" w:sz="4" w:space="0" w:color="auto"/>
              <w:left w:val="single" w:sz="4" w:space="0" w:color="auto"/>
              <w:bottom w:val="single" w:sz="4" w:space="0" w:color="auto"/>
              <w:right w:val="single" w:sz="4" w:space="0" w:color="auto"/>
            </w:tcBorders>
            <w:shd w:val="clear" w:color="auto" w:fill="auto"/>
            <w:hideMark/>
          </w:tcPr>
          <w:p w14:paraId="351B243F"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23" w:type="dxa"/>
            <w:tcBorders>
              <w:top w:val="single" w:sz="4" w:space="0" w:color="auto"/>
              <w:left w:val="single" w:sz="4" w:space="0" w:color="auto"/>
              <w:bottom w:val="single" w:sz="4" w:space="0" w:color="auto"/>
              <w:right w:val="single" w:sz="4" w:space="0" w:color="auto"/>
            </w:tcBorders>
            <w:shd w:val="clear" w:color="auto" w:fill="auto"/>
            <w:hideMark/>
          </w:tcPr>
          <w:p w14:paraId="6D4A67DD"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5A7F8777"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697CB592"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704E9DF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320" w:type="dxa"/>
            <w:tcBorders>
              <w:top w:val="single" w:sz="4" w:space="0" w:color="auto"/>
              <w:left w:val="single" w:sz="4" w:space="0" w:color="auto"/>
              <w:bottom w:val="single" w:sz="4" w:space="0" w:color="auto"/>
              <w:right w:val="single" w:sz="4" w:space="0" w:color="auto"/>
            </w:tcBorders>
            <w:shd w:val="clear" w:color="auto" w:fill="auto"/>
            <w:hideMark/>
          </w:tcPr>
          <w:p w14:paraId="130F1D92"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25" w:type="dxa"/>
            <w:tcBorders>
              <w:top w:val="single" w:sz="4" w:space="0" w:color="auto"/>
              <w:left w:val="single" w:sz="4" w:space="0" w:color="auto"/>
              <w:bottom w:val="single" w:sz="4" w:space="0" w:color="auto"/>
              <w:right w:val="single" w:sz="4" w:space="0" w:color="auto"/>
            </w:tcBorders>
            <w:shd w:val="clear" w:color="auto" w:fill="auto"/>
            <w:hideMark/>
          </w:tcPr>
          <w:p w14:paraId="45EE21DC"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251" w:type="dxa"/>
            <w:tcBorders>
              <w:top w:val="single" w:sz="4" w:space="0" w:color="auto"/>
              <w:left w:val="single" w:sz="4" w:space="0" w:color="auto"/>
              <w:bottom w:val="single" w:sz="4" w:space="0" w:color="auto"/>
              <w:right w:val="single" w:sz="4" w:space="0" w:color="auto"/>
            </w:tcBorders>
            <w:shd w:val="clear" w:color="auto" w:fill="auto"/>
            <w:hideMark/>
          </w:tcPr>
          <w:p w14:paraId="5B95DB1F"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1F042B2D"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7DF91AEF"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14:paraId="588B4EDD"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35D60DA"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05992F7"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6767ECAA"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431" w:type="dxa"/>
            <w:tcBorders>
              <w:top w:val="single" w:sz="4" w:space="0" w:color="auto"/>
              <w:left w:val="single" w:sz="4" w:space="0" w:color="auto"/>
              <w:bottom w:val="single" w:sz="4" w:space="0" w:color="auto"/>
              <w:right w:val="single" w:sz="4" w:space="0" w:color="auto"/>
            </w:tcBorders>
            <w:shd w:val="clear" w:color="auto" w:fill="auto"/>
            <w:hideMark/>
          </w:tcPr>
          <w:p w14:paraId="18EF14EB"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27024913"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1DBA1F3E" w14:textId="77777777" w:rsidR="00A51887" w:rsidRPr="0075201F" w:rsidRDefault="00A51887" w:rsidP="006E15EC">
            <w:pPr>
              <w:rPr>
                <w:rFonts w:ascii="Cambria" w:hAnsi="Cambria"/>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84D4FFD" w14:textId="77777777" w:rsidR="00A51887" w:rsidRPr="0075201F" w:rsidRDefault="00A51887" w:rsidP="006E15EC">
            <w:pPr>
              <w:rPr>
                <w:rFonts w:ascii="Cambria" w:hAnsi="Cambria"/>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90254CF"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097C5003" w14:textId="77777777" w:rsidR="00A51887" w:rsidRPr="0075201F" w:rsidRDefault="00A51887" w:rsidP="006E15EC">
            <w:pPr>
              <w:rPr>
                <w:rFonts w:ascii="Cambria" w:hAnsi="Cambria"/>
                <w:lang w:val="sr-Cyrl-RS" w:eastAsia="en-US"/>
              </w:rPr>
            </w:pPr>
            <w:r w:rsidRPr="0075201F">
              <w:rPr>
                <w:rFonts w:ascii="Cambria" w:hAnsi="Cambria"/>
                <w:lang w:val="sr-Cyrl-RS" w:eastAsia="en-US"/>
              </w:rPr>
              <w:t>99</w:t>
            </w:r>
          </w:p>
        </w:tc>
        <w:tc>
          <w:tcPr>
            <w:tcW w:w="414" w:type="dxa"/>
            <w:tcBorders>
              <w:top w:val="single" w:sz="4" w:space="0" w:color="auto"/>
              <w:left w:val="single" w:sz="4" w:space="0" w:color="auto"/>
              <w:bottom w:val="single" w:sz="4" w:space="0" w:color="auto"/>
              <w:right w:val="single" w:sz="4" w:space="0" w:color="auto"/>
            </w:tcBorders>
            <w:shd w:val="clear" w:color="auto" w:fill="auto"/>
            <w:hideMark/>
          </w:tcPr>
          <w:p w14:paraId="01162928" w14:textId="77777777" w:rsidR="00A51887" w:rsidRPr="0075201F" w:rsidRDefault="00A51887" w:rsidP="006E15EC">
            <w:pPr>
              <w:rPr>
                <w:rFonts w:ascii="Cambria" w:hAnsi="Cambria"/>
                <w:lang w:val="sr-Cyrl-RS" w:eastAsia="en-US"/>
              </w:rPr>
            </w:pPr>
            <w:r w:rsidRPr="0075201F">
              <w:rPr>
                <w:rFonts w:ascii="Cambria" w:hAnsi="Cambria"/>
                <w:lang w:val="sr-Cyrl-RS" w:eastAsia="en-US"/>
              </w:rPr>
              <w:t>45</w:t>
            </w:r>
          </w:p>
        </w:tc>
      </w:tr>
      <w:tr w:rsidR="00A51887" w:rsidRPr="0075201F" w14:paraId="70B2B8EB" w14:textId="77777777" w:rsidTr="006E15EC">
        <w:trPr>
          <w:trHeight w:val="271"/>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0681674C" w14:textId="77777777" w:rsidR="00A51887" w:rsidRPr="0075201F" w:rsidRDefault="00A51887" w:rsidP="006E15EC">
            <w:pPr>
              <w:rPr>
                <w:rFonts w:ascii="Cambria" w:hAnsi="Cambria"/>
                <w:lang w:val="sr-Cyrl-RS" w:eastAsia="en-US"/>
              </w:rPr>
            </w:pPr>
            <w:r w:rsidRPr="0075201F">
              <w:rPr>
                <w:rFonts w:ascii="Cambria" w:hAnsi="Cambria"/>
                <w:lang w:val="sr-Cyrl-RS" w:eastAsia="en-US"/>
              </w:rPr>
              <w:t>Половични зад</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D648B9A" w14:textId="77777777" w:rsidR="00A51887" w:rsidRPr="0075201F" w:rsidRDefault="00A51887" w:rsidP="006E15EC">
            <w:pPr>
              <w:rPr>
                <w:rFonts w:ascii="Cambria" w:hAnsi="Cambria"/>
                <w:lang w:eastAsia="en-US"/>
              </w:rPr>
            </w:pPr>
          </w:p>
        </w:tc>
        <w:tc>
          <w:tcPr>
            <w:tcW w:w="322" w:type="dxa"/>
            <w:tcBorders>
              <w:top w:val="single" w:sz="4" w:space="0" w:color="auto"/>
              <w:left w:val="single" w:sz="4" w:space="0" w:color="auto"/>
              <w:bottom w:val="single" w:sz="4" w:space="0" w:color="auto"/>
              <w:right w:val="single" w:sz="4" w:space="0" w:color="auto"/>
            </w:tcBorders>
            <w:shd w:val="clear" w:color="auto" w:fill="auto"/>
            <w:hideMark/>
          </w:tcPr>
          <w:p w14:paraId="054C673E"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5F217643" w14:textId="77777777" w:rsidR="00A51887" w:rsidRPr="0075201F" w:rsidRDefault="00A51887" w:rsidP="006E15EC">
            <w:pPr>
              <w:rPr>
                <w:rFonts w:ascii="Cambria" w:hAnsi="Cambria"/>
                <w:lang w:eastAsia="en-US"/>
              </w:rPr>
            </w:pP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21C2BFC9" w14:textId="77777777" w:rsidR="00A51887" w:rsidRPr="0075201F" w:rsidRDefault="00A51887" w:rsidP="006E15EC">
            <w:pPr>
              <w:rPr>
                <w:rFonts w:ascii="Cambria" w:hAnsi="Cambria"/>
                <w:lang w:eastAsia="en-US"/>
              </w:rPr>
            </w:pP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47443485"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1E9FBC7E" w14:textId="77777777" w:rsidR="00A51887" w:rsidRPr="0075201F" w:rsidRDefault="00A51887" w:rsidP="006E15EC">
            <w:pPr>
              <w:rPr>
                <w:rFonts w:ascii="Cambria" w:hAnsi="Cambria"/>
                <w:lang w:eastAsia="en-US"/>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10EF002" w14:textId="77777777" w:rsidR="00A51887" w:rsidRPr="0075201F" w:rsidRDefault="00A51887" w:rsidP="006E15EC">
            <w:pPr>
              <w:rPr>
                <w:rFonts w:ascii="Cambria" w:hAnsi="Cambria"/>
                <w:lang w:eastAsia="en-US"/>
              </w:rPr>
            </w:pP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651A6C71" w14:textId="77777777" w:rsidR="00A51887" w:rsidRPr="0075201F" w:rsidRDefault="00A51887" w:rsidP="006E15EC">
            <w:pPr>
              <w:rPr>
                <w:rFonts w:ascii="Cambria" w:hAnsi="Cambria"/>
                <w:lang w:eastAsia="en-US"/>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41BF24A9"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CEE39AA"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A271988" w14:textId="77777777" w:rsidR="00A51887" w:rsidRPr="0075201F" w:rsidRDefault="00A51887" w:rsidP="006E15EC">
            <w:pPr>
              <w:rPr>
                <w:rFonts w:ascii="Cambria" w:hAnsi="Cambria"/>
                <w:lang w:eastAsia="en-US"/>
              </w:rPr>
            </w:pPr>
          </w:p>
        </w:tc>
        <w:tc>
          <w:tcPr>
            <w:tcW w:w="417" w:type="dxa"/>
            <w:tcBorders>
              <w:top w:val="single" w:sz="4" w:space="0" w:color="auto"/>
              <w:left w:val="single" w:sz="4" w:space="0" w:color="auto"/>
              <w:bottom w:val="single" w:sz="4" w:space="0" w:color="auto"/>
              <w:right w:val="single" w:sz="4" w:space="0" w:color="auto"/>
            </w:tcBorders>
            <w:shd w:val="clear" w:color="auto" w:fill="auto"/>
            <w:hideMark/>
          </w:tcPr>
          <w:p w14:paraId="090B4A08"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123BD4C" w14:textId="77777777" w:rsidR="00A51887" w:rsidRPr="0075201F" w:rsidRDefault="00A51887" w:rsidP="006E15EC">
            <w:pPr>
              <w:rPr>
                <w:rFonts w:ascii="Cambria" w:hAnsi="Cambria"/>
                <w:lang w:eastAsia="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2321BC6A"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0460400" w14:textId="77777777" w:rsidR="00A51887" w:rsidRPr="0075201F" w:rsidRDefault="00A51887" w:rsidP="006E15EC">
            <w:pPr>
              <w:rPr>
                <w:rFonts w:ascii="Cambria" w:hAnsi="Cambria"/>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79145780" w14:textId="77777777" w:rsidR="00A51887" w:rsidRPr="0075201F" w:rsidRDefault="00A51887" w:rsidP="006E15EC">
            <w:pPr>
              <w:rPr>
                <w:rFonts w:ascii="Cambria" w:hAnsi="Cambria"/>
                <w:lang w:eastAsia="en-US"/>
              </w:rPr>
            </w:pPr>
          </w:p>
        </w:tc>
        <w:tc>
          <w:tcPr>
            <w:tcW w:w="336" w:type="dxa"/>
            <w:tcBorders>
              <w:top w:val="single" w:sz="4" w:space="0" w:color="auto"/>
              <w:left w:val="single" w:sz="4" w:space="0" w:color="auto"/>
              <w:bottom w:val="single" w:sz="4" w:space="0" w:color="auto"/>
              <w:right w:val="single" w:sz="4" w:space="0" w:color="auto"/>
            </w:tcBorders>
            <w:shd w:val="clear" w:color="auto" w:fill="auto"/>
            <w:hideMark/>
          </w:tcPr>
          <w:p w14:paraId="1C6DD219"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3C21C1A7" w14:textId="77777777" w:rsidR="00A51887" w:rsidRPr="0075201F" w:rsidRDefault="00A51887" w:rsidP="006E15EC">
            <w:pPr>
              <w:rPr>
                <w:rFonts w:ascii="Cambria" w:hAnsi="Cambria"/>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60F02D3" w14:textId="77777777" w:rsidR="00A51887" w:rsidRPr="0075201F" w:rsidRDefault="00A51887" w:rsidP="006E15EC">
            <w:pPr>
              <w:rPr>
                <w:rFonts w:ascii="Cambria" w:hAnsi="Cambria"/>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8EC4CB8"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C47F041"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414" w:type="dxa"/>
            <w:tcBorders>
              <w:top w:val="single" w:sz="4" w:space="0" w:color="auto"/>
              <w:left w:val="single" w:sz="4" w:space="0" w:color="auto"/>
              <w:bottom w:val="single" w:sz="4" w:space="0" w:color="auto"/>
              <w:right w:val="single" w:sz="4" w:space="0" w:color="auto"/>
            </w:tcBorders>
            <w:shd w:val="clear" w:color="auto" w:fill="auto"/>
            <w:hideMark/>
          </w:tcPr>
          <w:p w14:paraId="4ED8DD68"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r>
    </w:tbl>
    <w:p w14:paraId="136CFCEB" w14:textId="77777777" w:rsidR="00A51887" w:rsidRPr="0075201F" w:rsidRDefault="00A51887" w:rsidP="00A51887">
      <w:pPr>
        <w:rPr>
          <w:rFonts w:ascii="Cambria" w:eastAsia="Calibri" w:hAnsi="Cambria"/>
          <w:lang w:val="sr-Cyrl-RS"/>
        </w:rPr>
      </w:pPr>
    </w:p>
    <w:p w14:paraId="572F8C6D" w14:textId="77777777" w:rsidR="00A51887" w:rsidRPr="0075201F" w:rsidRDefault="00A51887" w:rsidP="00A51887">
      <w:pPr>
        <w:rPr>
          <w:rFonts w:ascii="Cambria" w:eastAsia="Calibri" w:hAnsi="Cambria"/>
          <w:lang w:val="sr-Cyrl-RS"/>
        </w:rPr>
      </w:pPr>
    </w:p>
    <w:p w14:paraId="562B0F42"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МАТЕМАТИКА</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349"/>
        <w:gridCol w:w="349"/>
        <w:gridCol w:w="349"/>
        <w:gridCol w:w="349"/>
        <w:gridCol w:w="349"/>
        <w:gridCol w:w="482"/>
        <w:gridCol w:w="349"/>
        <w:gridCol w:w="349"/>
        <w:gridCol w:w="349"/>
        <w:gridCol w:w="482"/>
        <w:gridCol w:w="482"/>
        <w:gridCol w:w="482"/>
        <w:gridCol w:w="482"/>
        <w:gridCol w:w="482"/>
        <w:gridCol w:w="482"/>
        <w:gridCol w:w="482"/>
        <w:gridCol w:w="482"/>
        <w:gridCol w:w="482"/>
        <w:gridCol w:w="482"/>
        <w:gridCol w:w="482"/>
        <w:gridCol w:w="1181"/>
        <w:gridCol w:w="664"/>
      </w:tblGrid>
      <w:tr w:rsidR="00A51887" w:rsidRPr="0075201F" w14:paraId="71F22BCD" w14:textId="77777777" w:rsidTr="006E15EC">
        <w:trPr>
          <w:trHeight w:val="775"/>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4CF532C3" w14:textId="77777777" w:rsidR="00A51887" w:rsidRPr="0075201F" w:rsidRDefault="00A51887" w:rsidP="006E15EC">
            <w:pPr>
              <w:rPr>
                <w:rFonts w:ascii="Cambria" w:hAnsi="Cambria"/>
                <w:lang w:val="sr-Cyrl-RS" w:eastAsia="en-US"/>
              </w:rPr>
            </w:pPr>
            <w:r w:rsidRPr="0075201F">
              <w:rPr>
                <w:rFonts w:ascii="Cambria" w:hAnsi="Cambria"/>
                <w:lang w:val="sr-Cyrl-RS" w:eastAsia="en-US"/>
              </w:rPr>
              <w:t>Редни број задатка</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75A9503B"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7B77EF20"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431D9D07"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621DFFDD"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33EDB7D3"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41B1DAC4"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5F22651F"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458E40E2"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7D5C0A25"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4EFE2ACC"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07BCA99B"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BC35C73" w14:textId="77777777" w:rsidR="00A51887" w:rsidRPr="0075201F" w:rsidRDefault="00A51887" w:rsidP="006E15EC">
            <w:pPr>
              <w:rPr>
                <w:rFonts w:ascii="Cambria" w:hAnsi="Cambria"/>
                <w:lang w:val="sr-Cyrl-RS" w:eastAsia="en-US"/>
              </w:rPr>
            </w:pPr>
            <w:r w:rsidRPr="0075201F">
              <w:rPr>
                <w:rFonts w:ascii="Cambria" w:hAnsi="Cambria"/>
                <w:lang w:val="sr-Cyrl-RS" w:eastAsia="en-US"/>
              </w:rPr>
              <w:t>12</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40BE8A02" w14:textId="77777777" w:rsidR="00A51887" w:rsidRPr="0075201F" w:rsidRDefault="00A51887" w:rsidP="006E15EC">
            <w:pPr>
              <w:rPr>
                <w:rFonts w:ascii="Cambria" w:hAnsi="Cambria"/>
                <w:lang w:val="sr-Cyrl-RS" w:eastAsia="en-US"/>
              </w:rPr>
            </w:pPr>
            <w:r w:rsidRPr="0075201F">
              <w:rPr>
                <w:rFonts w:ascii="Cambria" w:hAnsi="Cambria"/>
                <w:lang w:val="sr-Cyrl-RS" w:eastAsia="en-US"/>
              </w:rPr>
              <w:t>13</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8C14DA9" w14:textId="77777777" w:rsidR="00A51887" w:rsidRPr="0075201F" w:rsidRDefault="00A51887" w:rsidP="006E15EC">
            <w:pPr>
              <w:rPr>
                <w:rFonts w:ascii="Cambria" w:hAnsi="Cambria"/>
                <w:lang w:val="sr-Cyrl-RS" w:eastAsia="en-US"/>
              </w:rPr>
            </w:pPr>
            <w:r w:rsidRPr="0075201F">
              <w:rPr>
                <w:rFonts w:ascii="Cambria" w:hAnsi="Cambria"/>
                <w:lang w:val="sr-Cyrl-RS" w:eastAsia="en-US"/>
              </w:rPr>
              <w:t>14</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5ACD2B8D" w14:textId="77777777" w:rsidR="00A51887" w:rsidRPr="0075201F" w:rsidRDefault="00A51887" w:rsidP="006E15EC">
            <w:pPr>
              <w:rPr>
                <w:rFonts w:ascii="Cambria" w:hAnsi="Cambria"/>
                <w:lang w:val="sr-Cyrl-RS" w:eastAsia="en-US"/>
              </w:rPr>
            </w:pPr>
            <w:r w:rsidRPr="0075201F">
              <w:rPr>
                <w:rFonts w:ascii="Cambria" w:hAnsi="Cambria"/>
                <w:lang w:val="sr-Cyrl-RS" w:eastAsia="en-US"/>
              </w:rPr>
              <w:t>15</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0C0CB44A" w14:textId="77777777" w:rsidR="00A51887" w:rsidRPr="0075201F" w:rsidRDefault="00A51887" w:rsidP="006E15EC">
            <w:pPr>
              <w:rPr>
                <w:rFonts w:ascii="Cambria" w:hAnsi="Cambria"/>
                <w:lang w:val="sr-Cyrl-RS" w:eastAsia="en-US"/>
              </w:rPr>
            </w:pPr>
            <w:r w:rsidRPr="0075201F">
              <w:rPr>
                <w:rFonts w:ascii="Cambria" w:hAnsi="Cambria"/>
                <w:lang w:val="sr-Cyrl-RS" w:eastAsia="en-US"/>
              </w:rPr>
              <w:t>16</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5E6D3C3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17</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1FAC192C" w14:textId="77777777" w:rsidR="00A51887" w:rsidRPr="0075201F" w:rsidRDefault="00A51887" w:rsidP="006E15EC">
            <w:pPr>
              <w:rPr>
                <w:rFonts w:ascii="Cambria" w:hAnsi="Cambria"/>
                <w:lang w:val="sr-Cyrl-RS" w:eastAsia="en-US"/>
              </w:rPr>
            </w:pPr>
            <w:r w:rsidRPr="0075201F">
              <w:rPr>
                <w:rFonts w:ascii="Cambria" w:hAnsi="Cambria"/>
                <w:lang w:val="sr-Cyrl-RS" w:eastAsia="en-US"/>
              </w:rPr>
              <w:t>18</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284E64E2" w14:textId="77777777" w:rsidR="00A51887" w:rsidRPr="0075201F" w:rsidRDefault="00A51887" w:rsidP="006E15EC">
            <w:pPr>
              <w:rPr>
                <w:rFonts w:ascii="Cambria" w:hAnsi="Cambria"/>
                <w:lang w:val="sr-Cyrl-RS" w:eastAsia="en-US"/>
              </w:rPr>
            </w:pPr>
            <w:r w:rsidRPr="0075201F">
              <w:rPr>
                <w:rFonts w:ascii="Cambria" w:hAnsi="Cambria"/>
                <w:lang w:val="sr-Cyrl-RS" w:eastAsia="en-US"/>
              </w:rPr>
              <w:t>19</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280F8E8" w14:textId="77777777" w:rsidR="00A51887" w:rsidRPr="0075201F" w:rsidRDefault="00A51887" w:rsidP="006E15EC">
            <w:pPr>
              <w:rPr>
                <w:rFonts w:ascii="Cambria" w:hAnsi="Cambria"/>
                <w:lang w:val="sr-Cyrl-RS" w:eastAsia="en-US"/>
              </w:rPr>
            </w:pPr>
            <w:r w:rsidRPr="0075201F">
              <w:rPr>
                <w:rFonts w:ascii="Cambria" w:hAnsi="Cambria"/>
                <w:lang w:val="sr-Cyrl-RS" w:eastAsia="en-US"/>
              </w:rPr>
              <w:t>20</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8D9CF13" w14:textId="77777777" w:rsidR="00A51887" w:rsidRPr="0075201F" w:rsidRDefault="00A51887" w:rsidP="006E15EC">
            <w:pPr>
              <w:rPr>
                <w:rFonts w:ascii="Cambria" w:hAnsi="Cambria"/>
                <w:lang w:val="sr-Cyrl-RS" w:eastAsia="en-US"/>
              </w:rPr>
            </w:pPr>
            <w:r w:rsidRPr="0075201F">
              <w:rPr>
                <w:rFonts w:ascii="Cambria" w:hAnsi="Cambria"/>
                <w:lang w:val="sr-Cyrl-RS" w:eastAsia="en-US"/>
              </w:rPr>
              <w:t>Укупан број задатака</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26E9C9DF" w14:textId="77777777" w:rsidR="00A51887" w:rsidRPr="0075201F" w:rsidRDefault="00A51887" w:rsidP="006E15EC">
            <w:pPr>
              <w:rPr>
                <w:rFonts w:ascii="Cambria" w:hAnsi="Cambria"/>
                <w:lang w:val="sr-Cyrl-RS" w:eastAsia="en-US"/>
              </w:rPr>
            </w:pPr>
            <w:r w:rsidRPr="0075201F">
              <w:rPr>
                <w:rFonts w:ascii="Cambria" w:hAnsi="Cambria"/>
                <w:lang w:val="sr-Cyrl-RS" w:eastAsia="en-US"/>
              </w:rPr>
              <w:t>%</w:t>
            </w:r>
          </w:p>
        </w:tc>
      </w:tr>
      <w:tr w:rsidR="00A51887" w:rsidRPr="0075201F" w14:paraId="65BDC315" w14:textId="77777777" w:rsidTr="006E15EC">
        <w:trPr>
          <w:trHeight w:val="252"/>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728755B9" w14:textId="77777777" w:rsidR="00A51887" w:rsidRPr="0075201F" w:rsidRDefault="00A51887" w:rsidP="006E15EC">
            <w:pPr>
              <w:rPr>
                <w:rFonts w:ascii="Cambria" w:hAnsi="Cambria"/>
                <w:lang w:val="sr-Cyrl-RS" w:eastAsia="en-US"/>
              </w:rPr>
            </w:pPr>
            <w:r w:rsidRPr="0075201F">
              <w:rPr>
                <w:rFonts w:ascii="Cambria" w:hAnsi="Cambria"/>
                <w:lang w:val="sr-Cyrl-RS" w:eastAsia="en-US"/>
              </w:rPr>
              <w:t>Бр.Неурађених</w:t>
            </w: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4CF09CF5"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45C23B7F"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47713E78"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5E76586F"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7D2B882A"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A13BE67"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327C34BC"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61FFD66E"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2ED21467"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4C65701C"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A8AC0F4"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8194839"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2CF4AF04"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41EAED0B"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C948880"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1945779C"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190A5EBC"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3DE11B94"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7FEBC8F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1389A18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2063379" w14:textId="77777777" w:rsidR="00A51887" w:rsidRPr="0075201F" w:rsidRDefault="00A51887" w:rsidP="006E15EC">
            <w:pPr>
              <w:rPr>
                <w:rFonts w:ascii="Cambria" w:hAnsi="Cambria"/>
                <w:lang w:val="sr-Cyrl-RS" w:eastAsia="en-US"/>
              </w:rPr>
            </w:pPr>
            <w:r w:rsidRPr="0075201F">
              <w:rPr>
                <w:rFonts w:ascii="Cambria" w:hAnsi="Cambria"/>
                <w:lang w:val="sr-Cyrl-RS" w:eastAsia="en-US"/>
              </w:rPr>
              <w:t>82</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2F17FB9" w14:textId="77777777" w:rsidR="00A51887" w:rsidRPr="0075201F" w:rsidRDefault="00A51887" w:rsidP="006E15EC">
            <w:pPr>
              <w:rPr>
                <w:rFonts w:ascii="Cambria" w:hAnsi="Cambria"/>
                <w:lang w:val="sr-Cyrl-RS" w:eastAsia="en-US"/>
              </w:rPr>
            </w:pPr>
            <w:r w:rsidRPr="0075201F">
              <w:rPr>
                <w:rFonts w:ascii="Cambria" w:hAnsi="Cambria"/>
                <w:lang w:val="sr-Cyrl-RS" w:eastAsia="en-US"/>
              </w:rPr>
              <w:t>41</w:t>
            </w:r>
          </w:p>
        </w:tc>
      </w:tr>
      <w:tr w:rsidR="00A51887" w:rsidRPr="0075201F" w14:paraId="13690D00" w14:textId="77777777" w:rsidTr="006E15EC">
        <w:trPr>
          <w:trHeight w:val="252"/>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3BF1E587" w14:textId="77777777" w:rsidR="00A51887" w:rsidRPr="0075201F" w:rsidRDefault="00A51887" w:rsidP="006E15EC">
            <w:pPr>
              <w:rPr>
                <w:rFonts w:ascii="Cambria" w:hAnsi="Cambria"/>
                <w:lang w:val="sr-Cyrl-RS" w:eastAsia="en-US"/>
              </w:rPr>
            </w:pPr>
            <w:r w:rsidRPr="0075201F">
              <w:rPr>
                <w:rFonts w:ascii="Cambria" w:hAnsi="Cambria"/>
                <w:lang w:val="sr-Cyrl-RS" w:eastAsia="en-US"/>
              </w:rPr>
              <w:t>Тачни зад.</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49FF514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62DDAD1D"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6D4724B3"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5D57C7D5"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0B9A2A4C"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34555903"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494492CB"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66C05341"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7B46D8D3"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7F90C4A"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5859539D"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75E99AFA"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1DEB6D12"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BC415F1"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5C8AA68D"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4E244D8F"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61C034B9"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25B38BE1"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7409F513"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3D0BDEE7" w14:textId="77777777" w:rsidR="00A51887" w:rsidRPr="0075201F" w:rsidRDefault="00A51887" w:rsidP="006E15EC">
            <w:pPr>
              <w:rPr>
                <w:rFonts w:ascii="Cambria" w:hAnsi="Cambria"/>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B730748" w14:textId="77777777" w:rsidR="00A51887" w:rsidRPr="0075201F" w:rsidRDefault="00A51887" w:rsidP="006E15EC">
            <w:pPr>
              <w:rPr>
                <w:rFonts w:ascii="Cambria" w:hAnsi="Cambria"/>
                <w:lang w:val="sr-Cyrl-RS" w:eastAsia="en-US"/>
              </w:rPr>
            </w:pPr>
            <w:r w:rsidRPr="0075201F">
              <w:rPr>
                <w:rFonts w:ascii="Cambria" w:hAnsi="Cambria"/>
                <w:lang w:val="sr-Cyrl-RS" w:eastAsia="en-US"/>
              </w:rPr>
              <w:t>40</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56EB13F2" w14:textId="77777777" w:rsidR="00A51887" w:rsidRPr="0075201F" w:rsidRDefault="00A51887" w:rsidP="006E15EC">
            <w:pPr>
              <w:rPr>
                <w:rFonts w:ascii="Cambria" w:hAnsi="Cambria"/>
                <w:lang w:val="sr-Cyrl-RS" w:eastAsia="en-US"/>
              </w:rPr>
            </w:pPr>
            <w:r w:rsidRPr="0075201F">
              <w:rPr>
                <w:rFonts w:ascii="Cambria" w:hAnsi="Cambria"/>
                <w:lang w:val="sr-Cyrl-RS" w:eastAsia="en-US"/>
              </w:rPr>
              <w:t>20</w:t>
            </w:r>
          </w:p>
        </w:tc>
      </w:tr>
      <w:tr w:rsidR="00A51887" w:rsidRPr="0075201F" w14:paraId="571822D6" w14:textId="77777777" w:rsidTr="006E15EC">
        <w:trPr>
          <w:trHeight w:val="252"/>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4024638F" w14:textId="77777777" w:rsidR="00A51887" w:rsidRPr="0075201F" w:rsidRDefault="00A51887" w:rsidP="006E15EC">
            <w:pPr>
              <w:rPr>
                <w:rFonts w:ascii="Cambria" w:hAnsi="Cambria"/>
                <w:lang w:val="sr-Cyrl-RS" w:eastAsia="en-US"/>
              </w:rPr>
            </w:pPr>
            <w:r w:rsidRPr="0075201F">
              <w:rPr>
                <w:rFonts w:ascii="Cambria" w:hAnsi="Cambria"/>
                <w:lang w:val="sr-Cyrl-RS" w:eastAsia="en-US"/>
              </w:rPr>
              <w:t>Погрешни зад.</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4F0C4562"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24CE91AD"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23B761DB"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4D31D763"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0C20E016"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64416DC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3D1D5791"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29B51B36"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26" w:type="dxa"/>
            <w:tcBorders>
              <w:top w:val="single" w:sz="4" w:space="0" w:color="auto"/>
              <w:left w:val="single" w:sz="4" w:space="0" w:color="auto"/>
              <w:bottom w:val="single" w:sz="4" w:space="0" w:color="auto"/>
              <w:right w:val="single" w:sz="4" w:space="0" w:color="auto"/>
            </w:tcBorders>
            <w:shd w:val="clear" w:color="auto" w:fill="auto"/>
            <w:hideMark/>
          </w:tcPr>
          <w:p w14:paraId="23E1AFAD"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241D3726"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FD9623B"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219A3878"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34750E90"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09BC8248"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1FDEC113"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3FA1C33B"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3BCB734B"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712DB51"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79746872"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1D7DC32" w14:textId="77777777" w:rsidR="00A51887" w:rsidRPr="0075201F" w:rsidRDefault="00A51887" w:rsidP="006E15EC">
            <w:pPr>
              <w:rPr>
                <w:rFonts w:ascii="Cambria" w:hAnsi="Cambria"/>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1272A87" w14:textId="77777777" w:rsidR="00A51887" w:rsidRPr="0075201F" w:rsidRDefault="00A51887" w:rsidP="006E15EC">
            <w:pPr>
              <w:rPr>
                <w:rFonts w:ascii="Cambria" w:hAnsi="Cambria"/>
                <w:lang w:val="sr-Cyrl-RS" w:eastAsia="en-US"/>
              </w:rPr>
            </w:pPr>
            <w:r w:rsidRPr="0075201F">
              <w:rPr>
                <w:rFonts w:ascii="Cambria" w:hAnsi="Cambria"/>
                <w:lang w:val="sr-Cyrl-RS" w:eastAsia="en-US"/>
              </w:rPr>
              <w:t>77</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6975802" w14:textId="77777777" w:rsidR="00A51887" w:rsidRPr="0075201F" w:rsidRDefault="00A51887" w:rsidP="006E15EC">
            <w:pPr>
              <w:rPr>
                <w:rFonts w:ascii="Cambria" w:hAnsi="Cambria"/>
                <w:lang w:val="sr-Cyrl-RS" w:eastAsia="en-US"/>
              </w:rPr>
            </w:pPr>
            <w:r w:rsidRPr="0075201F">
              <w:rPr>
                <w:rFonts w:ascii="Cambria" w:hAnsi="Cambria"/>
                <w:lang w:val="sr-Cyrl-RS" w:eastAsia="en-US"/>
              </w:rPr>
              <w:t>38,5</w:t>
            </w:r>
          </w:p>
        </w:tc>
      </w:tr>
      <w:tr w:rsidR="00A51887" w:rsidRPr="0075201F" w14:paraId="0F432D4B" w14:textId="77777777" w:rsidTr="006E15EC">
        <w:trPr>
          <w:trHeight w:val="252"/>
        </w:trPr>
        <w:tc>
          <w:tcPr>
            <w:tcW w:w="1631" w:type="dxa"/>
            <w:tcBorders>
              <w:top w:val="single" w:sz="4" w:space="0" w:color="auto"/>
              <w:left w:val="single" w:sz="4" w:space="0" w:color="auto"/>
              <w:bottom w:val="single" w:sz="4" w:space="0" w:color="auto"/>
              <w:right w:val="single" w:sz="4" w:space="0" w:color="auto"/>
            </w:tcBorders>
            <w:shd w:val="clear" w:color="auto" w:fill="auto"/>
            <w:hideMark/>
          </w:tcPr>
          <w:p w14:paraId="53FD4AFA" w14:textId="77777777" w:rsidR="00A51887" w:rsidRPr="0075201F" w:rsidRDefault="00A51887" w:rsidP="006E15EC">
            <w:pPr>
              <w:rPr>
                <w:rFonts w:ascii="Cambria" w:hAnsi="Cambria"/>
                <w:lang w:val="sr-Cyrl-RS" w:eastAsia="en-US"/>
              </w:rPr>
            </w:pPr>
            <w:r w:rsidRPr="0075201F">
              <w:rPr>
                <w:rFonts w:ascii="Cambria" w:hAnsi="Cambria"/>
                <w:lang w:val="sr-Cyrl-RS" w:eastAsia="en-US"/>
              </w:rPr>
              <w:t>Половични зад</w:t>
            </w: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37322D7D"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1B07F7FE"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1BC18E1D"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6B75A2E8"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1AF79D36"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2856EF12"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2A1E3FD6"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6583B45B" w14:textId="77777777" w:rsidR="00A51887" w:rsidRPr="0075201F" w:rsidRDefault="00A51887" w:rsidP="006E15EC">
            <w:pPr>
              <w:rPr>
                <w:rFonts w:ascii="Cambria" w:hAnsi="Cambria"/>
                <w:lang w:eastAsia="en-US"/>
              </w:rPr>
            </w:pPr>
          </w:p>
        </w:tc>
        <w:tc>
          <w:tcPr>
            <w:tcW w:w="326" w:type="dxa"/>
            <w:tcBorders>
              <w:top w:val="single" w:sz="4" w:space="0" w:color="auto"/>
              <w:left w:val="single" w:sz="4" w:space="0" w:color="auto"/>
              <w:bottom w:val="single" w:sz="4" w:space="0" w:color="auto"/>
              <w:right w:val="single" w:sz="4" w:space="0" w:color="auto"/>
            </w:tcBorders>
            <w:shd w:val="clear" w:color="auto" w:fill="auto"/>
          </w:tcPr>
          <w:p w14:paraId="08AAE912"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1FBBFB22"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14:paraId="099E058C"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E477632"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668E27B1"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76958EBC"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6291AF8A"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A083B0B"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78CDDCC6"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0C9B9896"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48396152" w14:textId="77777777" w:rsidR="00A51887" w:rsidRPr="0075201F" w:rsidRDefault="00A51887" w:rsidP="006E15EC">
            <w:pPr>
              <w:rPr>
                <w:rFonts w:ascii="Cambria" w:hAnsi="Cambria"/>
                <w:lang w:eastAsia="en-US"/>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14:paraId="5C5774C8" w14:textId="77777777" w:rsidR="00A51887" w:rsidRPr="0075201F" w:rsidRDefault="00A51887" w:rsidP="006E15EC">
            <w:pPr>
              <w:rPr>
                <w:rFonts w:ascii="Cambria" w:hAnsi="Cambria"/>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2280F60"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75E28CDF" w14:textId="77777777" w:rsidR="00A51887" w:rsidRPr="0075201F" w:rsidRDefault="00A51887" w:rsidP="006E15EC">
            <w:pPr>
              <w:rPr>
                <w:rFonts w:ascii="Cambria" w:hAnsi="Cambria"/>
                <w:lang w:val="sr-Cyrl-RS" w:eastAsia="en-US"/>
              </w:rPr>
            </w:pPr>
            <w:r w:rsidRPr="0075201F">
              <w:rPr>
                <w:rFonts w:ascii="Cambria" w:hAnsi="Cambria"/>
                <w:lang w:val="sr-Cyrl-RS" w:eastAsia="en-US"/>
              </w:rPr>
              <w:t>0,5</w:t>
            </w:r>
          </w:p>
        </w:tc>
      </w:tr>
    </w:tbl>
    <w:p w14:paraId="1F2D477A" w14:textId="77777777" w:rsidR="00A51887" w:rsidRPr="0075201F" w:rsidRDefault="00A51887" w:rsidP="00A51887">
      <w:pPr>
        <w:rPr>
          <w:rFonts w:ascii="Cambria" w:eastAsia="Calibri" w:hAnsi="Cambria"/>
          <w:lang w:val="sr-Cyrl-RS"/>
        </w:rPr>
      </w:pPr>
    </w:p>
    <w:p w14:paraId="271BD3C3" w14:textId="77777777" w:rsidR="00A51887" w:rsidRPr="0075201F" w:rsidRDefault="00A51887" w:rsidP="00A51887">
      <w:pPr>
        <w:rPr>
          <w:rFonts w:ascii="Cambria" w:eastAsia="Calibri" w:hAnsi="Cambria"/>
          <w:lang w:val="sr-Cyrl-RS"/>
        </w:rPr>
      </w:pPr>
    </w:p>
    <w:p w14:paraId="71979B68" w14:textId="77777777" w:rsidR="00A51887" w:rsidRPr="0075201F" w:rsidRDefault="00A51887" w:rsidP="00A51887">
      <w:pPr>
        <w:rPr>
          <w:rFonts w:ascii="Cambria" w:eastAsia="Calibri" w:hAnsi="Cambria"/>
          <w:lang w:val="sr-Cyrl-RS"/>
        </w:rPr>
      </w:pPr>
      <w:r w:rsidRPr="0075201F">
        <w:rPr>
          <w:rFonts w:ascii="Cambria" w:eastAsia="Calibri" w:hAnsi="Cambria"/>
          <w:lang w:val="sr-Cyrl-RS"/>
        </w:rPr>
        <w:t xml:space="preserve">                                   ФИЗИКА                                 ХЕМИЈА                          БИОЛОГИЈА                                      ГЕОГРАФИЈА</w:t>
      </w:r>
      <w:r w:rsidRPr="0075201F">
        <w:rPr>
          <w:rFonts w:ascii="Cambria" w:eastAsia="Calibri" w:hAnsi="Cambria"/>
          <w:lang w:val="sr-Cyrl-RS"/>
        </w:rPr>
        <w:tab/>
      </w:r>
      <w:r w:rsidRPr="0075201F">
        <w:rPr>
          <w:rFonts w:ascii="Cambria" w:eastAsia="Calibri" w:hAnsi="Cambria"/>
          <w:lang w:val="sr-Cyrl-RS"/>
        </w:rPr>
        <w:tab/>
        <w:t xml:space="preserve">          ИСТОРИЈА</w:t>
      </w:r>
    </w:p>
    <w:tbl>
      <w:tblPr>
        <w:tblW w:w="1297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482"/>
        <w:gridCol w:w="349"/>
        <w:gridCol w:w="349"/>
        <w:gridCol w:w="349"/>
        <w:gridCol w:w="1079"/>
        <w:gridCol w:w="349"/>
        <w:gridCol w:w="349"/>
        <w:gridCol w:w="349"/>
        <w:gridCol w:w="1079"/>
        <w:gridCol w:w="349"/>
        <w:gridCol w:w="482"/>
        <w:gridCol w:w="482"/>
        <w:gridCol w:w="482"/>
        <w:gridCol w:w="482"/>
        <w:gridCol w:w="1079"/>
        <w:gridCol w:w="482"/>
        <w:gridCol w:w="482"/>
        <w:gridCol w:w="482"/>
        <w:gridCol w:w="482"/>
        <w:gridCol w:w="1079"/>
        <w:gridCol w:w="482"/>
        <w:gridCol w:w="482"/>
        <w:gridCol w:w="482"/>
        <w:gridCol w:w="482"/>
        <w:gridCol w:w="1079"/>
      </w:tblGrid>
      <w:tr w:rsidR="00A51887" w:rsidRPr="0075201F" w14:paraId="37BFFAC5" w14:textId="77777777" w:rsidTr="006E15EC">
        <w:trPr>
          <w:trHeight w:val="773"/>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6031CE21" w14:textId="77777777" w:rsidR="00A51887" w:rsidRPr="0075201F" w:rsidRDefault="00A51887" w:rsidP="006E15EC">
            <w:pPr>
              <w:rPr>
                <w:rFonts w:ascii="Cambria" w:hAnsi="Cambria"/>
                <w:lang w:val="sr-Cyrl-RS" w:eastAsia="en-US"/>
              </w:rPr>
            </w:pPr>
            <w:r w:rsidRPr="0075201F">
              <w:rPr>
                <w:rFonts w:ascii="Cambria" w:hAnsi="Cambria"/>
                <w:lang w:val="sr-Cyrl-RS" w:eastAsia="en-US"/>
              </w:rPr>
              <w:t>КОМБИНОВАНИ/</w:t>
            </w:r>
            <w:r w:rsidRPr="0075201F">
              <w:rPr>
                <w:rFonts w:ascii="Cambria" w:hAnsi="Cambria"/>
                <w:lang w:val="sr-Cyrl-RS" w:eastAsia="en-US"/>
              </w:rPr>
              <w:br/>
              <w:t>Редни број задатка</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1BDB0CF"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1534F9D3"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2C60DA9C"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1AAF6D0A"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6F6CE5B" w14:textId="77777777" w:rsidR="00A51887" w:rsidRPr="0075201F" w:rsidRDefault="00A51887" w:rsidP="006E15EC">
            <w:pPr>
              <w:rPr>
                <w:rFonts w:ascii="Cambria" w:hAnsi="Cambria"/>
                <w:lang w:val="sr-Cyrl-RS" w:eastAsia="en-US"/>
              </w:rPr>
            </w:pPr>
            <w:r w:rsidRPr="0075201F">
              <w:rPr>
                <w:rFonts w:ascii="Cambria" w:hAnsi="Cambria"/>
                <w:lang w:val="sr-Cyrl-RS" w:eastAsia="en-US"/>
              </w:rPr>
              <w:t>Укупан бр/ %</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55575BF7"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136FE395"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467A7E3B"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44972A0" w14:textId="77777777" w:rsidR="00A51887" w:rsidRPr="0075201F" w:rsidRDefault="00A51887" w:rsidP="006E15EC">
            <w:pPr>
              <w:rPr>
                <w:rFonts w:ascii="Cambria" w:hAnsi="Cambria"/>
                <w:lang w:val="sr-Cyrl-RS" w:eastAsia="en-US"/>
              </w:rPr>
            </w:pPr>
            <w:r w:rsidRPr="0075201F">
              <w:rPr>
                <w:rFonts w:ascii="Cambria" w:hAnsi="Cambria"/>
                <w:lang w:val="sr-Cyrl-RS" w:eastAsia="en-US"/>
              </w:rPr>
              <w:t>Укупан бр/ %</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70BF521E"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6BE3B9C"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B01D37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01A8FEB"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60FDE72" w14:textId="77777777" w:rsidR="00A51887" w:rsidRPr="0075201F" w:rsidRDefault="00A51887" w:rsidP="006E15EC">
            <w:pPr>
              <w:rPr>
                <w:rFonts w:ascii="Cambria" w:hAnsi="Cambria"/>
                <w:lang w:val="sr-Cyrl-RS" w:eastAsia="en-US"/>
              </w:rPr>
            </w:pPr>
            <w:r w:rsidRPr="0075201F">
              <w:rPr>
                <w:rFonts w:ascii="Cambria" w:hAnsi="Cambria"/>
                <w:lang w:val="sr-Cyrl-RS" w:eastAsia="en-US"/>
              </w:rPr>
              <w:t>12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09D59E79" w14:textId="77777777" w:rsidR="00A51887" w:rsidRPr="0075201F" w:rsidRDefault="00A51887" w:rsidP="006E15EC">
            <w:pPr>
              <w:rPr>
                <w:rFonts w:ascii="Cambria" w:hAnsi="Cambria"/>
                <w:lang w:val="sr-Cyrl-RS" w:eastAsia="en-US"/>
              </w:rPr>
            </w:pPr>
            <w:r w:rsidRPr="0075201F">
              <w:rPr>
                <w:rFonts w:ascii="Cambria" w:hAnsi="Cambria"/>
                <w:lang w:val="sr-Cyrl-RS" w:eastAsia="en-US"/>
              </w:rPr>
              <w:t>Укупан бр/ %</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32D4060" w14:textId="77777777" w:rsidR="00A51887" w:rsidRPr="0075201F" w:rsidRDefault="00A51887" w:rsidP="006E15EC">
            <w:pPr>
              <w:rPr>
                <w:rFonts w:ascii="Cambria" w:hAnsi="Cambria"/>
                <w:lang w:val="sr-Cyrl-RS" w:eastAsia="en-US"/>
              </w:rPr>
            </w:pPr>
            <w:r w:rsidRPr="0075201F">
              <w:rPr>
                <w:rFonts w:ascii="Cambria" w:hAnsi="Cambria"/>
                <w:lang w:val="sr-Cyrl-RS" w:eastAsia="en-US"/>
              </w:rPr>
              <w:t>13</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A0B9A76" w14:textId="77777777" w:rsidR="00A51887" w:rsidRPr="0075201F" w:rsidRDefault="00A51887" w:rsidP="006E15EC">
            <w:pPr>
              <w:rPr>
                <w:rFonts w:ascii="Cambria" w:hAnsi="Cambria"/>
                <w:lang w:val="sr-Cyrl-RS" w:eastAsia="en-US"/>
              </w:rPr>
            </w:pPr>
            <w:r w:rsidRPr="0075201F">
              <w:rPr>
                <w:rFonts w:ascii="Cambria" w:hAnsi="Cambria"/>
                <w:lang w:val="sr-Cyrl-RS" w:eastAsia="en-US"/>
              </w:rPr>
              <w:t>14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A3176D0" w14:textId="77777777" w:rsidR="00A51887" w:rsidRPr="0075201F" w:rsidRDefault="00A51887" w:rsidP="006E15EC">
            <w:pPr>
              <w:rPr>
                <w:rFonts w:ascii="Cambria" w:hAnsi="Cambria"/>
                <w:lang w:val="sr-Cyrl-RS" w:eastAsia="en-US"/>
              </w:rPr>
            </w:pPr>
            <w:r w:rsidRPr="0075201F">
              <w:rPr>
                <w:rFonts w:ascii="Cambria" w:hAnsi="Cambria"/>
                <w:lang w:val="sr-Cyrl-RS" w:eastAsia="en-US"/>
              </w:rPr>
              <w:t>15</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6A7CA2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16</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0E0303AD" w14:textId="77777777" w:rsidR="00A51887" w:rsidRPr="0075201F" w:rsidRDefault="00A51887" w:rsidP="006E15EC">
            <w:pPr>
              <w:rPr>
                <w:rFonts w:ascii="Cambria" w:hAnsi="Cambria"/>
                <w:lang w:val="sr-Cyrl-RS" w:eastAsia="en-US"/>
              </w:rPr>
            </w:pPr>
            <w:r w:rsidRPr="0075201F">
              <w:rPr>
                <w:rFonts w:ascii="Cambria" w:hAnsi="Cambria"/>
                <w:lang w:val="sr-Cyrl-RS" w:eastAsia="en-US"/>
              </w:rPr>
              <w:t xml:space="preserve">УКупан </w:t>
            </w:r>
            <w:r w:rsidRPr="0075201F">
              <w:rPr>
                <w:rFonts w:ascii="Cambria" w:hAnsi="Cambria"/>
                <w:lang w:val="sr-Cyrl-RS" w:eastAsia="en-US"/>
              </w:rPr>
              <w:br/>
              <w:t>бр/ %</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24B0BE9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17</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B8C9048" w14:textId="77777777" w:rsidR="00A51887" w:rsidRPr="0075201F" w:rsidRDefault="00A51887" w:rsidP="006E15EC">
            <w:pPr>
              <w:rPr>
                <w:rFonts w:ascii="Cambria" w:hAnsi="Cambria"/>
                <w:lang w:val="sr-Cyrl-RS" w:eastAsia="en-US"/>
              </w:rPr>
            </w:pPr>
            <w:r w:rsidRPr="0075201F">
              <w:rPr>
                <w:rFonts w:ascii="Cambria" w:hAnsi="Cambria"/>
                <w:lang w:val="sr-Cyrl-RS" w:eastAsia="en-US"/>
              </w:rPr>
              <w:t>18</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A87E370" w14:textId="77777777" w:rsidR="00A51887" w:rsidRPr="0075201F" w:rsidRDefault="00A51887" w:rsidP="006E15EC">
            <w:pPr>
              <w:rPr>
                <w:rFonts w:ascii="Cambria" w:hAnsi="Cambria"/>
                <w:lang w:val="sr-Cyrl-RS" w:eastAsia="en-US"/>
              </w:rPr>
            </w:pPr>
            <w:r w:rsidRPr="0075201F">
              <w:rPr>
                <w:rFonts w:ascii="Cambria" w:hAnsi="Cambria"/>
                <w:lang w:val="sr-Cyrl-RS" w:eastAsia="en-US"/>
              </w:rPr>
              <w:t>19</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A2D0BE3" w14:textId="77777777" w:rsidR="00A51887" w:rsidRPr="0075201F" w:rsidRDefault="00A51887" w:rsidP="006E15EC">
            <w:pPr>
              <w:rPr>
                <w:rFonts w:ascii="Cambria" w:hAnsi="Cambria"/>
                <w:lang w:val="sr-Cyrl-RS" w:eastAsia="en-US"/>
              </w:rPr>
            </w:pPr>
            <w:r w:rsidRPr="0075201F">
              <w:rPr>
                <w:rFonts w:ascii="Cambria" w:hAnsi="Cambria"/>
                <w:lang w:val="sr-Cyrl-RS" w:eastAsia="en-US"/>
              </w:rPr>
              <w:t>20</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0D2DF941" w14:textId="77777777" w:rsidR="00A51887" w:rsidRPr="0075201F" w:rsidRDefault="00A51887" w:rsidP="006E15EC">
            <w:pPr>
              <w:rPr>
                <w:rFonts w:ascii="Cambria" w:hAnsi="Cambria"/>
                <w:lang w:val="sr-Cyrl-RS" w:eastAsia="en-US"/>
              </w:rPr>
            </w:pPr>
            <w:r w:rsidRPr="0075201F">
              <w:rPr>
                <w:rFonts w:ascii="Cambria" w:hAnsi="Cambria"/>
                <w:lang w:val="sr-Cyrl-RS" w:eastAsia="en-US"/>
              </w:rPr>
              <w:t>Укупан бр</w:t>
            </w:r>
            <w:r w:rsidRPr="0075201F">
              <w:rPr>
                <w:rFonts w:ascii="Cambria" w:hAnsi="Cambria"/>
                <w:lang w:val="sr-Cyrl-RS" w:eastAsia="en-US"/>
              </w:rPr>
              <w:br/>
              <w:t>/%</w:t>
            </w:r>
          </w:p>
        </w:tc>
      </w:tr>
      <w:tr w:rsidR="00A51887" w:rsidRPr="0075201F" w14:paraId="09D86A93" w14:textId="77777777" w:rsidTr="006E15EC">
        <w:trPr>
          <w:trHeight w:val="249"/>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5B042E55" w14:textId="77777777" w:rsidR="00A51887" w:rsidRPr="0075201F" w:rsidRDefault="00A51887" w:rsidP="006E15EC">
            <w:pPr>
              <w:rPr>
                <w:rFonts w:ascii="Cambria" w:hAnsi="Cambria"/>
                <w:lang w:val="sr-Cyrl-RS" w:eastAsia="en-US"/>
              </w:rPr>
            </w:pPr>
            <w:r w:rsidRPr="0075201F">
              <w:rPr>
                <w:rFonts w:ascii="Cambria" w:hAnsi="Cambria"/>
                <w:lang w:val="sr-Cyrl-RS" w:eastAsia="en-US"/>
              </w:rPr>
              <w:t>Бр.Неурађених</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A7259C1"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1FEA2A04"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755A9A51"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2FDEFE7A"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8D55B46"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4C1B54CF"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4F9174DF"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1A3D698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10623B4"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11/33%</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23948B0E"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14A769B0"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758E30FE"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AFA78FB"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6002700"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EE5018A" w14:textId="77777777" w:rsidR="00A51887" w:rsidRPr="0075201F" w:rsidRDefault="00A51887" w:rsidP="006E15EC">
            <w:pPr>
              <w:rPr>
                <w:rFonts w:ascii="Cambria" w:hAnsi="Cambria"/>
                <w:lang w:val="sr-Cyrl-RS" w:eastAsia="en-US"/>
              </w:rPr>
            </w:pPr>
            <w:r w:rsidRPr="0075201F">
              <w:rPr>
                <w:rFonts w:ascii="Cambria" w:hAnsi="Cambria"/>
                <w:lang w:val="sr-Cyrl-RS" w:eastAsia="en-US"/>
              </w:rPr>
              <w:t>2/4%</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2790377"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786E1A4"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C8B429E"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358792C6" w14:textId="77777777" w:rsidR="00A51887" w:rsidRPr="0075201F" w:rsidRDefault="00A51887" w:rsidP="006E15EC">
            <w:pPr>
              <w:rPr>
                <w:rFonts w:ascii="Cambria" w:hAnsi="Cambria"/>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2D1674A5" w14:textId="77777777" w:rsidR="00A51887" w:rsidRPr="0075201F" w:rsidRDefault="00A51887" w:rsidP="006E15EC">
            <w:pPr>
              <w:rPr>
                <w:rFonts w:ascii="Cambria" w:hAnsi="Cambria"/>
                <w:lang w:eastAsia="en-US"/>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185B90E"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12192322"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965890B"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74765F3"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091F1E41" w14:textId="77777777" w:rsidR="00A51887" w:rsidRPr="0075201F" w:rsidRDefault="00A51887" w:rsidP="006E15EC">
            <w:pPr>
              <w:rPr>
                <w:rFonts w:ascii="Cambria" w:hAnsi="Cambria"/>
                <w:lang w:val="sr-Cyrl-RS" w:eastAsia="en-US"/>
              </w:rPr>
            </w:pPr>
            <w:r w:rsidRPr="0075201F">
              <w:rPr>
                <w:rFonts w:ascii="Cambria" w:hAnsi="Cambria"/>
                <w:lang w:val="sr-Cyrl-RS" w:eastAsia="en-US"/>
              </w:rPr>
              <w:t>8/18%</w:t>
            </w:r>
          </w:p>
        </w:tc>
      </w:tr>
      <w:tr w:rsidR="00A51887" w:rsidRPr="0075201F" w14:paraId="70DD42AA" w14:textId="77777777" w:rsidTr="006E15EC">
        <w:trPr>
          <w:trHeight w:val="249"/>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E7D3D67" w14:textId="77777777" w:rsidR="00A51887" w:rsidRPr="0075201F" w:rsidRDefault="00A51887" w:rsidP="006E15EC">
            <w:pPr>
              <w:rPr>
                <w:rFonts w:ascii="Cambria" w:hAnsi="Cambria"/>
                <w:lang w:val="sr-Cyrl-RS" w:eastAsia="en-US"/>
              </w:rPr>
            </w:pPr>
            <w:r w:rsidRPr="0075201F">
              <w:rPr>
                <w:rFonts w:ascii="Cambria" w:hAnsi="Cambria"/>
                <w:lang w:val="sr-Cyrl-RS" w:eastAsia="en-US"/>
              </w:rPr>
              <w:t>Тачни зад.</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35A97481"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40E75BC5"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06B8656B"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6B176CF8"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CBC61A6" w14:textId="77777777" w:rsidR="00A51887" w:rsidRPr="0075201F" w:rsidRDefault="00A51887" w:rsidP="006E15EC">
            <w:pPr>
              <w:rPr>
                <w:rFonts w:ascii="Cambria" w:hAnsi="Cambria"/>
                <w:lang w:val="sr-Cyrl-RS" w:eastAsia="en-US"/>
              </w:rPr>
            </w:pPr>
            <w:r w:rsidRPr="0075201F">
              <w:rPr>
                <w:rFonts w:ascii="Cambria" w:hAnsi="Cambria"/>
                <w:lang w:val="sr-Cyrl-RS" w:eastAsia="en-US"/>
              </w:rPr>
              <w:t>9/ 20%</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61FB0B5F"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76F03544"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78387845"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96AF7F6"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10/30%</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07B76CD1"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2D6363D" w14:textId="77777777" w:rsidR="00A51887" w:rsidRPr="0075201F" w:rsidRDefault="00A51887" w:rsidP="006E15EC">
            <w:pPr>
              <w:rPr>
                <w:rFonts w:ascii="Cambria" w:hAnsi="Cambria"/>
                <w:lang w:val="sr-Cyrl-RS" w:eastAsia="en-US"/>
              </w:rPr>
            </w:pPr>
            <w:r w:rsidRPr="0075201F">
              <w:rPr>
                <w:rFonts w:ascii="Cambria" w:hAnsi="Cambria"/>
                <w:lang w:val="sr-Cyrl-RS" w:eastAsia="en-US"/>
              </w:rPr>
              <w:t>10</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EEB915D"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E345008"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7EF4C6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252CAE1" w14:textId="77777777" w:rsidR="00A51887" w:rsidRPr="0075201F" w:rsidRDefault="00A51887" w:rsidP="006E15EC">
            <w:pPr>
              <w:rPr>
                <w:rFonts w:ascii="Cambria" w:hAnsi="Cambria"/>
                <w:lang w:val="sr-Cyrl-RS" w:eastAsia="en-US"/>
              </w:rPr>
            </w:pPr>
            <w:r w:rsidRPr="0075201F">
              <w:rPr>
                <w:rFonts w:ascii="Cambria" w:hAnsi="Cambria"/>
                <w:lang w:val="sr-Cyrl-RS" w:eastAsia="en-US"/>
              </w:rPr>
              <w:t>17/31%</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D3E142B"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198AE56"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964BE55"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8E6995A"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1195C1CD" w14:textId="77777777" w:rsidR="00A51887" w:rsidRPr="0075201F" w:rsidRDefault="00A51887" w:rsidP="006E15EC">
            <w:pPr>
              <w:rPr>
                <w:rFonts w:ascii="Cambria" w:hAnsi="Cambria"/>
                <w:lang w:val="sr-Cyrl-RS" w:eastAsia="en-US"/>
              </w:rPr>
            </w:pPr>
            <w:r w:rsidRPr="0075201F">
              <w:rPr>
                <w:rFonts w:ascii="Cambria" w:hAnsi="Cambria"/>
                <w:lang w:val="sr-Cyrl-RS" w:eastAsia="en-US"/>
              </w:rPr>
              <w:t>15/34%</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3938A07A"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C713B57"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EFE5C56"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F292003"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17BE0BF4" w14:textId="77777777" w:rsidR="00A51887" w:rsidRPr="0075201F" w:rsidRDefault="00A51887" w:rsidP="006E15EC">
            <w:pPr>
              <w:rPr>
                <w:rFonts w:ascii="Cambria" w:hAnsi="Cambria"/>
                <w:lang w:val="sr-Cyrl-RS" w:eastAsia="en-US"/>
              </w:rPr>
            </w:pPr>
            <w:r w:rsidRPr="0075201F">
              <w:rPr>
                <w:rFonts w:ascii="Cambria" w:hAnsi="Cambria"/>
                <w:lang w:val="sr-Cyrl-RS" w:eastAsia="en-US"/>
              </w:rPr>
              <w:t>14/32%</w:t>
            </w:r>
          </w:p>
        </w:tc>
      </w:tr>
      <w:tr w:rsidR="00A51887" w:rsidRPr="0075201F" w14:paraId="2575F799" w14:textId="77777777" w:rsidTr="006E15EC">
        <w:trPr>
          <w:trHeight w:val="249"/>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73536858" w14:textId="77777777" w:rsidR="00A51887" w:rsidRPr="0075201F" w:rsidRDefault="00A51887" w:rsidP="006E15EC">
            <w:pPr>
              <w:rPr>
                <w:rFonts w:ascii="Cambria" w:hAnsi="Cambria"/>
                <w:lang w:val="sr-Cyrl-RS" w:eastAsia="en-US"/>
              </w:rPr>
            </w:pPr>
            <w:r w:rsidRPr="0075201F">
              <w:rPr>
                <w:rFonts w:ascii="Cambria" w:hAnsi="Cambria"/>
                <w:lang w:val="sr-Cyrl-RS" w:eastAsia="en-US"/>
              </w:rPr>
              <w:t>Погрешни зад.</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1D6EA1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11</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0CDF1A0C"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65F6FFD8"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4FC1F83B"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F5CC573" w14:textId="77777777" w:rsidR="00A51887" w:rsidRPr="0075201F" w:rsidRDefault="00A51887" w:rsidP="006E15EC">
            <w:pPr>
              <w:rPr>
                <w:rFonts w:ascii="Cambria" w:hAnsi="Cambria"/>
                <w:lang w:val="sr-Cyrl-RS" w:eastAsia="en-US"/>
              </w:rPr>
            </w:pPr>
            <w:r w:rsidRPr="0075201F">
              <w:rPr>
                <w:rFonts w:ascii="Cambria" w:hAnsi="Cambria"/>
                <w:lang w:val="sr-Cyrl-RS" w:eastAsia="en-US"/>
              </w:rPr>
              <w:t>32/73%</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050FBAB3"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477A2A69"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34B9DFA1" w14:textId="77777777" w:rsidR="00A51887" w:rsidRPr="0075201F" w:rsidRDefault="00A51887" w:rsidP="006E15EC">
            <w:pPr>
              <w:rPr>
                <w:rFonts w:ascii="Cambria" w:hAnsi="Cambria"/>
                <w:lang w:val="sr-Cyrl-RS" w:eastAsia="en-US"/>
              </w:rPr>
            </w:pPr>
            <w:r w:rsidRPr="0075201F">
              <w:rPr>
                <w:rFonts w:ascii="Cambria" w:hAnsi="Cambria"/>
                <w:lang w:val="sr-Cyrl-RS" w:eastAsia="en-US"/>
              </w:rPr>
              <w:t>4</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9C4E307" w14:textId="77777777" w:rsidR="00A51887" w:rsidRPr="0075201F" w:rsidRDefault="00A51887" w:rsidP="006E15EC">
            <w:pPr>
              <w:rPr>
                <w:rFonts w:ascii="Cambria" w:hAnsi="Cambria"/>
                <w:lang w:val="sr-Cyrl-RS" w:eastAsia="en-US"/>
              </w:rPr>
            </w:pPr>
            <w:r w:rsidRPr="0075201F">
              <w:rPr>
                <w:rFonts w:ascii="Cambria" w:hAnsi="Cambria"/>
                <w:lang w:val="sr-Cyrl-RS" w:eastAsia="en-US"/>
              </w:rPr>
              <w:t>12/37%</w:t>
            </w: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71465E94"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3A74835"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389D738"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A126180"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E334364" w14:textId="77777777" w:rsidR="00A51887" w:rsidRPr="0075201F" w:rsidRDefault="00A51887" w:rsidP="006E15EC">
            <w:pPr>
              <w:rPr>
                <w:rFonts w:ascii="Cambria" w:hAnsi="Cambria"/>
                <w:lang w:val="sr-Cyrl-RS" w:eastAsia="en-US"/>
              </w:rPr>
            </w:pPr>
            <w:r w:rsidRPr="0075201F">
              <w:rPr>
                <w:rFonts w:ascii="Cambria" w:hAnsi="Cambria"/>
                <w:lang w:val="sr-Cyrl-RS" w:eastAsia="en-US"/>
              </w:rPr>
              <w:t>9</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FAD2FA4" w14:textId="77777777" w:rsidR="00A51887" w:rsidRPr="0075201F" w:rsidRDefault="00A51887" w:rsidP="006E15EC">
            <w:pPr>
              <w:rPr>
                <w:rFonts w:ascii="Cambria" w:hAnsi="Cambria"/>
                <w:lang w:val="sr-Cyrl-RS" w:eastAsia="en-US"/>
              </w:rPr>
            </w:pPr>
            <w:r w:rsidRPr="0075201F">
              <w:rPr>
                <w:rFonts w:ascii="Cambria" w:hAnsi="Cambria"/>
                <w:lang w:val="sr-Cyrl-RS" w:eastAsia="en-US"/>
              </w:rPr>
              <w:t>32/58%</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2097806"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04E6908"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B200C21" w14:textId="77777777" w:rsidR="00A51887" w:rsidRPr="0075201F" w:rsidRDefault="00A51887" w:rsidP="006E15EC">
            <w:pPr>
              <w:rPr>
                <w:rFonts w:ascii="Cambria" w:hAnsi="Cambria"/>
                <w:lang w:val="sr-Cyrl-RS" w:eastAsia="en-US"/>
              </w:rPr>
            </w:pPr>
            <w:r w:rsidRPr="0075201F">
              <w:rPr>
                <w:rFonts w:ascii="Cambria" w:hAnsi="Cambria"/>
                <w:lang w:val="sr-Cyrl-RS" w:eastAsia="en-US"/>
              </w:rPr>
              <w:t>7</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77E3EFB"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4143081D" w14:textId="77777777" w:rsidR="00A51887" w:rsidRPr="0075201F" w:rsidRDefault="00A51887" w:rsidP="006E15EC">
            <w:pPr>
              <w:rPr>
                <w:rFonts w:ascii="Cambria" w:hAnsi="Cambria"/>
                <w:lang w:val="sr-Cyrl-RS" w:eastAsia="en-US"/>
              </w:rPr>
            </w:pPr>
            <w:r w:rsidRPr="0075201F">
              <w:rPr>
                <w:rFonts w:ascii="Cambria" w:hAnsi="Cambria"/>
                <w:lang w:val="sr-Cyrl-RS" w:eastAsia="en-US"/>
              </w:rPr>
              <w:t>27/61%</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439B0DC9" w14:textId="77777777" w:rsidR="00A51887" w:rsidRPr="0075201F" w:rsidRDefault="00A51887" w:rsidP="006E15EC">
            <w:pPr>
              <w:rPr>
                <w:rFonts w:ascii="Cambria" w:hAnsi="Cambria"/>
                <w:lang w:val="sr-Cyrl-RS" w:eastAsia="en-US"/>
              </w:rPr>
            </w:pPr>
            <w:r w:rsidRPr="0075201F">
              <w:rPr>
                <w:rFonts w:ascii="Cambria" w:hAnsi="Cambria"/>
                <w:lang w:val="sr-Cyrl-RS" w:eastAsia="en-US"/>
              </w:rPr>
              <w:t>6</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E6CBC46" w14:textId="77777777" w:rsidR="00A51887" w:rsidRPr="0075201F" w:rsidRDefault="00A51887" w:rsidP="006E15EC">
            <w:pPr>
              <w:rPr>
                <w:rFonts w:ascii="Cambria" w:hAnsi="Cambria"/>
                <w:lang w:val="sr-Cyrl-RS" w:eastAsia="en-US"/>
              </w:rPr>
            </w:pPr>
            <w:r w:rsidRPr="0075201F">
              <w:rPr>
                <w:rFonts w:ascii="Cambria" w:hAnsi="Cambria"/>
                <w:lang w:val="sr-Cyrl-RS" w:eastAsia="en-US"/>
              </w:rPr>
              <w:t>5</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C7FA49F" w14:textId="77777777" w:rsidR="00A51887" w:rsidRPr="0075201F" w:rsidRDefault="00A51887" w:rsidP="006E15EC">
            <w:pPr>
              <w:rPr>
                <w:rFonts w:ascii="Cambria" w:hAnsi="Cambria"/>
                <w:lang w:val="sr-Cyrl-RS" w:eastAsia="en-US"/>
              </w:rPr>
            </w:pPr>
            <w:r w:rsidRPr="0075201F">
              <w:rPr>
                <w:rFonts w:ascii="Cambria" w:hAnsi="Cambria"/>
                <w:lang w:val="sr-Cyrl-RS" w:eastAsia="en-US"/>
              </w:rPr>
              <w:t>8</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7DB1D69"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C042115" w14:textId="77777777" w:rsidR="00A51887" w:rsidRPr="0075201F" w:rsidRDefault="00A51887" w:rsidP="006E15EC">
            <w:pPr>
              <w:rPr>
                <w:rFonts w:ascii="Cambria" w:hAnsi="Cambria"/>
                <w:lang w:val="sr-Cyrl-RS" w:eastAsia="en-US"/>
              </w:rPr>
            </w:pPr>
            <w:r w:rsidRPr="0075201F">
              <w:rPr>
                <w:rFonts w:ascii="Cambria" w:hAnsi="Cambria"/>
                <w:lang w:val="sr-Cyrl-RS" w:eastAsia="en-US"/>
              </w:rPr>
              <w:t>22/50%</w:t>
            </w:r>
          </w:p>
        </w:tc>
      </w:tr>
      <w:tr w:rsidR="00A51887" w:rsidRPr="0075201F" w14:paraId="7774AE04" w14:textId="77777777" w:rsidTr="006E15EC">
        <w:trPr>
          <w:trHeight w:val="249"/>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9A881AC" w14:textId="77777777" w:rsidR="00A51887" w:rsidRPr="0075201F" w:rsidRDefault="00A51887" w:rsidP="006E15EC">
            <w:pPr>
              <w:rPr>
                <w:rFonts w:ascii="Cambria" w:hAnsi="Cambria"/>
                <w:lang w:val="sr-Cyrl-RS" w:eastAsia="en-US"/>
              </w:rPr>
            </w:pPr>
            <w:r w:rsidRPr="0075201F">
              <w:rPr>
                <w:rFonts w:ascii="Cambria" w:hAnsi="Cambria"/>
                <w:lang w:val="sr-Cyrl-RS" w:eastAsia="en-US"/>
              </w:rPr>
              <w:t>Половични зад</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10837C34"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1F408CC4"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0A6505AF"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hideMark/>
          </w:tcPr>
          <w:p w14:paraId="6097D32E"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3B8D65ED" w14:textId="77777777" w:rsidR="00A51887" w:rsidRPr="0075201F" w:rsidRDefault="00A51887" w:rsidP="006E15EC">
            <w:pPr>
              <w:rPr>
                <w:rFonts w:ascii="Cambria" w:hAnsi="Cambria"/>
                <w:lang w:val="sr-Cyrl-RS" w:eastAsia="en-US"/>
              </w:rPr>
            </w:pPr>
            <w:r w:rsidRPr="0075201F">
              <w:rPr>
                <w:rFonts w:ascii="Cambria" w:hAnsi="Cambria"/>
                <w:lang w:val="sr-Cyrl-RS" w:eastAsia="en-US"/>
              </w:rPr>
              <w:t>3/ 7%</w:t>
            </w: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3A8C0340"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28657309"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56FAF05E"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3E426A7" w14:textId="77777777" w:rsidR="00A51887" w:rsidRPr="0075201F" w:rsidRDefault="00A51887" w:rsidP="006E15EC">
            <w:pPr>
              <w:rPr>
                <w:rFonts w:ascii="Cambria" w:hAnsi="Cambria"/>
                <w:lang w:eastAsia="en-US"/>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12ABD313"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4CD43DC"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1B14576" w14:textId="77777777" w:rsidR="00A51887" w:rsidRPr="0075201F" w:rsidRDefault="00A51887" w:rsidP="006E15EC">
            <w:pPr>
              <w:rPr>
                <w:rFonts w:ascii="Cambria" w:hAnsi="Cambria"/>
                <w:lang w:val="sr-Cyrl-RS" w:eastAsia="en-US"/>
              </w:rPr>
            </w:pPr>
            <w:r w:rsidRPr="0075201F">
              <w:rPr>
                <w:rFonts w:ascii="Cambria" w:hAnsi="Cambria"/>
                <w:lang w:val="sr-Cyrl-RS" w:eastAsia="en-US"/>
              </w:rPr>
              <w:t>1</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8C280FA" w14:textId="77777777" w:rsidR="00A51887" w:rsidRPr="0075201F" w:rsidRDefault="00A51887" w:rsidP="006E15EC">
            <w:pPr>
              <w:rPr>
                <w:rFonts w:ascii="Cambria" w:hAnsi="Cambria"/>
                <w:lang w:val="sr-Cyrl-RS" w:eastAsia="en-US"/>
              </w:rPr>
            </w:pPr>
            <w:r w:rsidRPr="0075201F">
              <w:rPr>
                <w:rFonts w:ascii="Cambria" w:hAnsi="Cambria"/>
                <w:lang w:val="sr-Cyrl-RS" w:eastAsia="en-US"/>
              </w:rPr>
              <w:t>3</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8DAF11A"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2605D11" w14:textId="77777777" w:rsidR="00A51887" w:rsidRPr="0075201F" w:rsidRDefault="00A51887" w:rsidP="006E15EC">
            <w:pPr>
              <w:rPr>
                <w:rFonts w:ascii="Cambria" w:hAnsi="Cambria"/>
                <w:lang w:val="sr-Cyrl-RS" w:eastAsia="en-US"/>
              </w:rPr>
            </w:pPr>
            <w:r w:rsidRPr="0075201F">
              <w:rPr>
                <w:rFonts w:ascii="Cambria" w:hAnsi="Cambria"/>
                <w:lang w:val="sr-Cyrl-RS" w:eastAsia="en-US"/>
              </w:rPr>
              <w:t>4/7%</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25DF4139"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0D5FEB4"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C98EE72" w14:textId="77777777" w:rsidR="00A51887" w:rsidRPr="0075201F" w:rsidRDefault="00A51887" w:rsidP="006E15EC">
            <w:pPr>
              <w:rPr>
                <w:rFonts w:ascii="Cambria" w:hAnsi="Cambria"/>
                <w:lang w:val="sr-Cyrl-RS" w:eastAsia="en-US"/>
              </w:rPr>
            </w:pPr>
            <w:r w:rsidRPr="0075201F">
              <w:rPr>
                <w:rFonts w:ascii="Cambria" w:hAnsi="Cambria"/>
                <w:lang w:val="sr-Cyrl-RS" w:eastAsia="en-US"/>
              </w:rPr>
              <w:t>2</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20067F5" w14:textId="77777777" w:rsidR="00A51887" w:rsidRPr="0075201F" w:rsidRDefault="00A51887" w:rsidP="006E15EC">
            <w:pPr>
              <w:rPr>
                <w:rFonts w:ascii="Cambria" w:hAnsi="Cambria"/>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14:paraId="64A0C721" w14:textId="77777777" w:rsidR="00A51887" w:rsidRPr="0075201F" w:rsidRDefault="00A51887" w:rsidP="006E15EC">
            <w:pPr>
              <w:rPr>
                <w:rFonts w:ascii="Cambria" w:hAnsi="Cambria"/>
                <w:lang w:val="sr-Cyrl-RS" w:eastAsia="en-US"/>
              </w:rPr>
            </w:pPr>
            <w:r w:rsidRPr="0075201F">
              <w:rPr>
                <w:rFonts w:ascii="Cambria" w:hAnsi="Cambria"/>
                <w:lang w:val="sr-Cyrl-RS" w:eastAsia="en-US"/>
              </w:rPr>
              <w:t>2/5%</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7042A21"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5D0DA5A"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78558888" w14:textId="77777777" w:rsidR="00A51887" w:rsidRPr="0075201F" w:rsidRDefault="00A51887" w:rsidP="006E15EC">
            <w:pPr>
              <w:rPr>
                <w:rFonts w:ascii="Cambria" w:hAnsi="Cambria"/>
                <w:lang w:eastAsia="en-US"/>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463C172" w14:textId="77777777" w:rsidR="00A51887" w:rsidRPr="0075201F" w:rsidRDefault="00A51887" w:rsidP="006E15EC">
            <w:pPr>
              <w:rPr>
                <w:rFonts w:ascii="Cambria" w:hAnsi="Cambria"/>
                <w:lang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200E598" w14:textId="77777777" w:rsidR="00A51887" w:rsidRPr="0075201F" w:rsidRDefault="00A51887" w:rsidP="006E15EC">
            <w:pPr>
              <w:rPr>
                <w:rFonts w:ascii="Cambria" w:hAnsi="Cambria"/>
                <w:lang w:eastAsia="en-US"/>
              </w:rPr>
            </w:pPr>
          </w:p>
        </w:tc>
      </w:tr>
    </w:tbl>
    <w:p w14:paraId="5244B954" w14:textId="77777777" w:rsidR="00A51887" w:rsidRPr="0075201F" w:rsidRDefault="00A51887" w:rsidP="00A51887">
      <w:pPr>
        <w:rPr>
          <w:rFonts w:ascii="Cambria" w:hAnsi="Cambria"/>
          <w:lang w:val="sr-Cyrl-RS"/>
        </w:rPr>
      </w:pPr>
    </w:p>
    <w:p w14:paraId="3186AF3F" w14:textId="77777777" w:rsidR="00A51887" w:rsidRDefault="00A51887" w:rsidP="00A51887">
      <w:pPr>
        <w:pStyle w:val="NoSpacing"/>
        <w:jc w:val="both"/>
        <w:rPr>
          <w:color w:val="00B050"/>
          <w:lang w:val="sr-Cyrl-RS"/>
        </w:rPr>
      </w:pPr>
    </w:p>
    <w:p w14:paraId="16FDD4AA" w14:textId="77777777" w:rsidR="00A51887" w:rsidRDefault="00A51887" w:rsidP="00A51887">
      <w:pPr>
        <w:pStyle w:val="NoSpacing"/>
        <w:jc w:val="both"/>
        <w:rPr>
          <w:color w:val="00B050"/>
          <w:lang w:val="sr-Cyrl-RS"/>
        </w:rPr>
      </w:pPr>
    </w:p>
    <w:p w14:paraId="22D429E5" w14:textId="77777777" w:rsidR="00A51887" w:rsidRDefault="00A51887" w:rsidP="00A51887">
      <w:pPr>
        <w:pStyle w:val="NoSpacing"/>
        <w:jc w:val="both"/>
        <w:rPr>
          <w:color w:val="00B050"/>
          <w:lang w:val="sr-Cyrl-RS"/>
        </w:rPr>
      </w:pPr>
    </w:p>
    <w:p w14:paraId="4057E925" w14:textId="77777777" w:rsidR="00A51887" w:rsidRDefault="00A51887" w:rsidP="00A51887">
      <w:pPr>
        <w:pStyle w:val="NoSpacing"/>
        <w:jc w:val="both"/>
        <w:rPr>
          <w:color w:val="00B050"/>
          <w:lang w:val="sr-Cyrl-RS"/>
        </w:rPr>
      </w:pPr>
    </w:p>
    <w:p w14:paraId="0797F7B4" w14:textId="77777777" w:rsidR="00A51887" w:rsidRPr="00811653" w:rsidRDefault="00A51887" w:rsidP="00A51887">
      <w:pPr>
        <w:pStyle w:val="NoSpacing"/>
        <w:jc w:val="both"/>
        <w:rPr>
          <w:color w:val="00B050"/>
          <w:lang w:val="sr-Latn-RS"/>
        </w:rPr>
      </w:pPr>
    </w:p>
    <w:p w14:paraId="6C065DE6" w14:textId="77777777" w:rsidR="00A51887" w:rsidRPr="002F0D94" w:rsidRDefault="00A51887" w:rsidP="00A51887">
      <w:pPr>
        <w:pStyle w:val="NoSpacing"/>
        <w:jc w:val="both"/>
        <w:rPr>
          <w:color w:val="00B050"/>
          <w:lang w:val="sr-Cyrl-RS"/>
        </w:rPr>
      </w:pPr>
    </w:p>
    <w:p w14:paraId="4B4D3285" w14:textId="77777777" w:rsidR="00A51887" w:rsidRDefault="00A51887" w:rsidP="00A51887">
      <w:pPr>
        <w:pStyle w:val="NoSpacing"/>
        <w:jc w:val="both"/>
        <w:rPr>
          <w:rFonts w:ascii="Cambria" w:hAnsi="Cambria"/>
          <w:lang w:val="sr-Cyrl-RS"/>
        </w:rPr>
      </w:pPr>
      <w:r w:rsidRPr="0075201F">
        <w:rPr>
          <w:rFonts w:ascii="Cambria" w:hAnsi="Cambria"/>
          <w:lang w:val="sr-Cyrl-RS"/>
        </w:rPr>
        <w:t>Стандард 3.2.</w:t>
      </w:r>
    </w:p>
    <w:p w14:paraId="6B97FCCB" w14:textId="77777777" w:rsidR="004D2553" w:rsidRPr="0075201F" w:rsidRDefault="004D2553" w:rsidP="00A51887">
      <w:pPr>
        <w:pStyle w:val="NoSpacing"/>
        <w:jc w:val="both"/>
        <w:rPr>
          <w:rFonts w:ascii="Cambria" w:hAnsi="Cambria"/>
          <w:lang w:val="sr-Cyrl-RS"/>
        </w:rPr>
      </w:pPr>
    </w:p>
    <w:p w14:paraId="40C9E7D7" w14:textId="77777777" w:rsidR="00A51887" w:rsidRPr="0075201F" w:rsidRDefault="00A51887" w:rsidP="00A51887">
      <w:pPr>
        <w:pStyle w:val="NoSpacing"/>
        <w:jc w:val="both"/>
        <w:rPr>
          <w:rFonts w:ascii="Cambria" w:hAnsi="Cambria"/>
        </w:rPr>
      </w:pPr>
    </w:p>
    <w:p w14:paraId="1CCFF2C2" w14:textId="77777777" w:rsidR="00A51887" w:rsidRDefault="00A51887" w:rsidP="00A51887">
      <w:pPr>
        <w:pStyle w:val="NoSpacing"/>
        <w:rPr>
          <w:rFonts w:ascii="Cambria" w:hAnsi="Cambria"/>
          <w:lang w:val="sr-Cyrl-RS"/>
        </w:rPr>
      </w:pPr>
      <w:r w:rsidRPr="0075201F">
        <w:rPr>
          <w:rFonts w:ascii="Cambria" w:hAnsi="Cambria"/>
        </w:rPr>
        <w:t>Резултати:</w:t>
      </w:r>
    </w:p>
    <w:p w14:paraId="70A0B32C" w14:textId="77777777" w:rsidR="004D2553" w:rsidRPr="004D2553" w:rsidRDefault="004D2553" w:rsidP="00A51887">
      <w:pPr>
        <w:pStyle w:val="NoSpacing"/>
        <w:rPr>
          <w:rFonts w:ascii="Cambria" w:hAnsi="Cambria"/>
          <w:lang w:val="sr-Cyrl-RS"/>
        </w:rPr>
      </w:pPr>
    </w:p>
    <w:p w14:paraId="60068FC0" w14:textId="77777777" w:rsidR="00A51887" w:rsidRPr="0075201F" w:rsidRDefault="00A51887" w:rsidP="00A51887">
      <w:pPr>
        <w:pStyle w:val="NoSpacing"/>
        <w:rPr>
          <w:rFonts w:ascii="Cambria" w:hAnsi="Cambria"/>
          <w:i/>
        </w:rPr>
      </w:pPr>
    </w:p>
    <w:p w14:paraId="76C5A0D3" w14:textId="77777777" w:rsidR="00A51887" w:rsidRDefault="00A51887" w:rsidP="00A51887">
      <w:pPr>
        <w:pStyle w:val="NoSpacing"/>
        <w:rPr>
          <w:rFonts w:ascii="Cambria" w:hAnsi="Cambria"/>
          <w:lang w:val="sr-Cyrl-RS"/>
        </w:rPr>
      </w:pPr>
      <w:r w:rsidRPr="0075201F">
        <w:rPr>
          <w:rFonts w:ascii="Cambria" w:hAnsi="Cambria"/>
        </w:rPr>
        <w:t>УПИТНИК ЗА НАСТАВНИКЕ</w:t>
      </w:r>
    </w:p>
    <w:p w14:paraId="16B7A3F5" w14:textId="77777777" w:rsidR="004D2553" w:rsidRPr="004D2553" w:rsidRDefault="004D2553" w:rsidP="00A51887">
      <w:pPr>
        <w:pStyle w:val="NoSpacing"/>
        <w:rPr>
          <w:rFonts w:ascii="Cambria" w:hAnsi="Cambria"/>
          <w:lang w:val="sr-Cyrl-RS"/>
        </w:rPr>
      </w:pPr>
    </w:p>
    <w:p w14:paraId="1E19B7A9" w14:textId="77777777" w:rsidR="00A51887" w:rsidRPr="0075201F" w:rsidRDefault="00A51887" w:rsidP="00A51887">
      <w:pPr>
        <w:pStyle w:val="NoSpacing"/>
        <w:rPr>
          <w:rFonts w:ascii="Cambria" w:hAnsi="Cambria"/>
          <w:b/>
        </w:rPr>
      </w:pPr>
      <w:r w:rsidRPr="0075201F">
        <w:rPr>
          <w:rFonts w:ascii="Cambria" w:hAnsi="Cambria"/>
          <w:b/>
        </w:rPr>
        <w:t xml:space="preserve">1 – нетачно/није присутно </w:t>
      </w:r>
    </w:p>
    <w:p w14:paraId="5BA79713" w14:textId="77777777" w:rsidR="00A51887" w:rsidRPr="0075201F" w:rsidRDefault="00A51887" w:rsidP="00A51887">
      <w:pPr>
        <w:pStyle w:val="NoSpacing"/>
        <w:rPr>
          <w:rFonts w:ascii="Cambria" w:hAnsi="Cambria"/>
          <w:b/>
        </w:rPr>
      </w:pPr>
      <w:r w:rsidRPr="0075201F">
        <w:rPr>
          <w:rFonts w:ascii="Cambria" w:hAnsi="Cambria"/>
          <w:b/>
        </w:rPr>
        <w:t xml:space="preserve">2 – у мањој мери тачно/присутно </w:t>
      </w:r>
    </w:p>
    <w:p w14:paraId="475B9516" w14:textId="77777777" w:rsidR="00A51887" w:rsidRPr="0075201F" w:rsidRDefault="00A51887" w:rsidP="00A51887">
      <w:pPr>
        <w:pStyle w:val="NoSpacing"/>
        <w:rPr>
          <w:rFonts w:ascii="Cambria" w:hAnsi="Cambria"/>
          <w:b/>
        </w:rPr>
      </w:pPr>
      <w:r w:rsidRPr="0075201F">
        <w:rPr>
          <w:rFonts w:ascii="Cambria" w:hAnsi="Cambria"/>
          <w:b/>
        </w:rPr>
        <w:t xml:space="preserve">3 – у већој мери тачно/присутно </w:t>
      </w:r>
    </w:p>
    <w:p w14:paraId="1F733706" w14:textId="77777777" w:rsidR="00A51887" w:rsidRDefault="00A51887" w:rsidP="00A51887">
      <w:pPr>
        <w:pStyle w:val="NoSpacing"/>
        <w:rPr>
          <w:rFonts w:ascii="Cambria" w:hAnsi="Cambria"/>
          <w:b/>
          <w:lang w:val="sr-Cyrl-RS"/>
        </w:rPr>
      </w:pPr>
      <w:r w:rsidRPr="0075201F">
        <w:rPr>
          <w:rFonts w:ascii="Cambria" w:hAnsi="Cambria"/>
          <w:b/>
        </w:rPr>
        <w:lastRenderedPageBreak/>
        <w:t>4 – тачно/присутно у потпуности</w:t>
      </w:r>
    </w:p>
    <w:p w14:paraId="2212A657" w14:textId="77777777" w:rsidR="004D2553" w:rsidRDefault="004D2553" w:rsidP="00A51887">
      <w:pPr>
        <w:pStyle w:val="NoSpacing"/>
        <w:rPr>
          <w:rFonts w:ascii="Cambria" w:hAnsi="Cambria"/>
          <w:b/>
          <w:lang w:val="sr-Cyrl-RS"/>
        </w:rPr>
      </w:pPr>
    </w:p>
    <w:p w14:paraId="4084242F" w14:textId="77777777" w:rsidR="004D2553" w:rsidRDefault="004D2553" w:rsidP="00A51887">
      <w:pPr>
        <w:pStyle w:val="NoSpacing"/>
        <w:rPr>
          <w:rFonts w:ascii="Cambria" w:hAnsi="Cambria"/>
          <w:b/>
          <w:lang w:val="sr-Cyrl-RS"/>
        </w:rPr>
      </w:pPr>
    </w:p>
    <w:p w14:paraId="286CEAFA" w14:textId="77777777" w:rsidR="004D2553" w:rsidRDefault="004D2553" w:rsidP="00A51887">
      <w:pPr>
        <w:pStyle w:val="NoSpacing"/>
        <w:rPr>
          <w:rFonts w:ascii="Cambria" w:hAnsi="Cambria"/>
          <w:b/>
          <w:lang w:val="sr-Cyrl-RS"/>
        </w:rPr>
      </w:pPr>
    </w:p>
    <w:p w14:paraId="757F52BB" w14:textId="77777777" w:rsidR="00A51887" w:rsidRPr="005E4E16" w:rsidRDefault="00A51887" w:rsidP="00A51887">
      <w:pPr>
        <w:pStyle w:val="NoSpacing"/>
        <w:rPr>
          <w:rFonts w:ascii="Cambria" w:hAnsi="Cambria"/>
          <w:lang w:val="sr-Latn-R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851"/>
        <w:gridCol w:w="708"/>
        <w:gridCol w:w="851"/>
        <w:gridCol w:w="709"/>
        <w:gridCol w:w="567"/>
        <w:gridCol w:w="708"/>
      </w:tblGrid>
      <w:tr w:rsidR="00A51887" w:rsidRPr="0075201F" w14:paraId="1550AD67" w14:textId="77777777" w:rsidTr="001E6ADE">
        <w:tc>
          <w:tcPr>
            <w:tcW w:w="6238" w:type="dxa"/>
            <w:tcBorders>
              <w:top w:val="single" w:sz="4" w:space="0" w:color="auto"/>
              <w:left w:val="single" w:sz="4" w:space="0" w:color="auto"/>
              <w:bottom w:val="single" w:sz="4" w:space="0" w:color="auto"/>
              <w:right w:val="single" w:sz="4" w:space="0" w:color="auto"/>
            </w:tcBorders>
          </w:tcPr>
          <w:p w14:paraId="3095CEF0" w14:textId="77777777" w:rsidR="00A51887" w:rsidRPr="0075201F" w:rsidRDefault="00A51887" w:rsidP="006E15EC">
            <w:pPr>
              <w:pStyle w:val="NoSpacing"/>
              <w:rPr>
                <w:rFonts w:ascii="Cambria" w:hAnsi="Cambria"/>
                <w:b/>
              </w:rPr>
            </w:pPr>
            <w:r w:rsidRPr="0075201F">
              <w:rPr>
                <w:rFonts w:ascii="Cambria" w:hAnsi="Cambria"/>
                <w:b/>
              </w:rPr>
              <w:t>Школска 2020/2021.година</w:t>
            </w:r>
          </w:p>
        </w:tc>
        <w:tc>
          <w:tcPr>
            <w:tcW w:w="3119" w:type="dxa"/>
            <w:gridSpan w:val="4"/>
            <w:tcBorders>
              <w:top w:val="single" w:sz="4" w:space="0" w:color="auto"/>
              <w:left w:val="single" w:sz="4" w:space="0" w:color="auto"/>
              <w:bottom w:val="single" w:sz="4" w:space="0" w:color="auto"/>
              <w:right w:val="single" w:sz="4" w:space="0" w:color="auto"/>
            </w:tcBorders>
            <w:hideMark/>
          </w:tcPr>
          <w:p w14:paraId="7E30A287" w14:textId="77777777" w:rsidR="00A51887" w:rsidRPr="0075201F" w:rsidRDefault="00A51887" w:rsidP="006E15EC">
            <w:pPr>
              <w:pStyle w:val="NoSpacing"/>
              <w:rPr>
                <w:rFonts w:ascii="Cambria" w:hAnsi="Cambria"/>
                <w:b/>
              </w:rPr>
            </w:pPr>
            <w:r w:rsidRPr="0075201F">
              <w:rPr>
                <w:rFonts w:ascii="Cambria" w:hAnsi="Cambria"/>
                <w:b/>
              </w:rPr>
              <w:t>Степен слагања са тврдњама</w:t>
            </w:r>
          </w:p>
        </w:tc>
        <w:tc>
          <w:tcPr>
            <w:tcW w:w="567" w:type="dxa"/>
            <w:vMerge w:val="restart"/>
            <w:tcBorders>
              <w:top w:val="single" w:sz="4" w:space="0" w:color="auto"/>
              <w:left w:val="single" w:sz="4" w:space="0" w:color="auto"/>
              <w:right w:val="dashSmallGap" w:sz="4" w:space="0" w:color="auto"/>
            </w:tcBorders>
            <w:textDirection w:val="btLr"/>
          </w:tcPr>
          <w:p w14:paraId="2AD810FA" w14:textId="77777777" w:rsidR="00A51887" w:rsidRPr="0075201F" w:rsidRDefault="00A51887" w:rsidP="006E15EC">
            <w:pPr>
              <w:pStyle w:val="NoSpacing"/>
              <w:ind w:left="113" w:right="113"/>
              <w:rPr>
                <w:rFonts w:ascii="Cambria" w:hAnsi="Cambria"/>
              </w:rPr>
            </w:pPr>
            <w:r w:rsidRPr="0075201F">
              <w:rPr>
                <w:rFonts w:ascii="Cambria" w:hAnsi="Cambria"/>
              </w:rPr>
              <w:t>индикатор</w:t>
            </w:r>
          </w:p>
          <w:p w14:paraId="3E100B15" w14:textId="77777777" w:rsidR="00A51887" w:rsidRPr="0075201F" w:rsidRDefault="00A51887" w:rsidP="006E15EC">
            <w:pPr>
              <w:pStyle w:val="NoSpacing"/>
              <w:ind w:left="113" w:right="113"/>
              <w:rPr>
                <w:rFonts w:ascii="Cambria" w:hAnsi="Cambria"/>
              </w:rPr>
            </w:pPr>
          </w:p>
          <w:p w14:paraId="0885EA51" w14:textId="77777777" w:rsidR="00A51887" w:rsidRPr="0075201F" w:rsidRDefault="00A51887" w:rsidP="006E15EC">
            <w:pPr>
              <w:pStyle w:val="NoSpacing"/>
              <w:ind w:left="113" w:right="113"/>
              <w:rPr>
                <w:rFonts w:ascii="Cambria" w:hAnsi="Cambria"/>
              </w:rPr>
            </w:pPr>
          </w:p>
        </w:tc>
        <w:tc>
          <w:tcPr>
            <w:tcW w:w="708" w:type="dxa"/>
            <w:vMerge w:val="restart"/>
            <w:tcBorders>
              <w:top w:val="single" w:sz="4" w:space="0" w:color="auto"/>
              <w:left w:val="dashSmallGap" w:sz="4" w:space="0" w:color="auto"/>
              <w:right w:val="single" w:sz="4" w:space="0" w:color="auto"/>
            </w:tcBorders>
            <w:textDirection w:val="btLr"/>
          </w:tcPr>
          <w:p w14:paraId="147AD60F" w14:textId="77777777" w:rsidR="00A51887" w:rsidRPr="0075201F" w:rsidRDefault="00A51887" w:rsidP="006E15EC">
            <w:pPr>
              <w:ind w:left="113" w:right="113"/>
              <w:rPr>
                <w:rFonts w:ascii="Cambria" w:hAnsi="Cambria"/>
                <w:b/>
              </w:rPr>
            </w:pPr>
            <w:r w:rsidRPr="0075201F">
              <w:rPr>
                <w:rFonts w:ascii="Cambria" w:hAnsi="Cambria"/>
                <w:b/>
              </w:rPr>
              <w:t>срења оцена</w:t>
            </w:r>
          </w:p>
          <w:p w14:paraId="4772AC81" w14:textId="77777777" w:rsidR="00A51887" w:rsidRPr="0075201F" w:rsidRDefault="00A51887" w:rsidP="006E15EC">
            <w:pPr>
              <w:pStyle w:val="NoSpacing"/>
              <w:ind w:left="113" w:right="113"/>
              <w:rPr>
                <w:rFonts w:ascii="Cambria" w:hAnsi="Cambria"/>
                <w:b/>
              </w:rPr>
            </w:pPr>
          </w:p>
        </w:tc>
      </w:tr>
      <w:tr w:rsidR="00A51887" w:rsidRPr="0075201F" w14:paraId="4701E5EC" w14:textId="77777777" w:rsidTr="001E6ADE">
        <w:trPr>
          <w:trHeight w:val="737"/>
        </w:trPr>
        <w:tc>
          <w:tcPr>
            <w:tcW w:w="6238" w:type="dxa"/>
            <w:tcBorders>
              <w:top w:val="single" w:sz="4" w:space="0" w:color="auto"/>
              <w:left w:val="single" w:sz="4" w:space="0" w:color="auto"/>
              <w:bottom w:val="single" w:sz="4" w:space="0" w:color="auto"/>
              <w:right w:val="single" w:sz="4" w:space="0" w:color="auto"/>
            </w:tcBorders>
            <w:hideMark/>
          </w:tcPr>
          <w:p w14:paraId="53190868" w14:textId="77777777" w:rsidR="00A51887" w:rsidRPr="0075201F" w:rsidRDefault="00A51887" w:rsidP="006E15EC">
            <w:pPr>
              <w:pStyle w:val="NoSpacing"/>
              <w:rPr>
                <w:rFonts w:ascii="Cambria" w:hAnsi="Cambria"/>
                <w:b/>
              </w:rPr>
            </w:pPr>
            <w:r w:rsidRPr="0075201F">
              <w:rPr>
                <w:rFonts w:ascii="Cambria" w:hAnsi="Cambria"/>
                <w:b/>
              </w:rPr>
              <w:t>ТВРДЊА</w:t>
            </w:r>
          </w:p>
        </w:tc>
        <w:tc>
          <w:tcPr>
            <w:tcW w:w="851" w:type="dxa"/>
            <w:tcBorders>
              <w:top w:val="single" w:sz="4" w:space="0" w:color="auto"/>
              <w:left w:val="single" w:sz="4" w:space="0" w:color="auto"/>
              <w:bottom w:val="single" w:sz="4" w:space="0" w:color="auto"/>
              <w:right w:val="single" w:sz="4" w:space="0" w:color="auto"/>
            </w:tcBorders>
            <w:hideMark/>
          </w:tcPr>
          <w:p w14:paraId="02645C45" w14:textId="77777777" w:rsidR="00A51887" w:rsidRPr="0075201F" w:rsidRDefault="00A51887" w:rsidP="006E15EC">
            <w:pPr>
              <w:pStyle w:val="NoSpacing"/>
              <w:jc w:val="center"/>
              <w:rPr>
                <w:rFonts w:ascii="Cambria" w:hAnsi="Cambria"/>
                <w:b/>
              </w:rPr>
            </w:pPr>
            <w:r w:rsidRPr="0075201F">
              <w:rPr>
                <w:rFonts w:ascii="Cambria" w:hAnsi="Cambria"/>
                <w:b/>
              </w:rPr>
              <w:t>1</w:t>
            </w:r>
          </w:p>
          <w:p w14:paraId="5F34786A" w14:textId="77777777" w:rsidR="00A51887" w:rsidRPr="0075201F" w:rsidRDefault="00A51887" w:rsidP="006E15EC">
            <w:pPr>
              <w:pStyle w:val="NoSpacing"/>
              <w:jc w:val="center"/>
              <w:rPr>
                <w:rFonts w:ascii="Cambria" w:hAnsi="Cambria"/>
                <w:b/>
              </w:rPr>
            </w:pPr>
            <w:r w:rsidRPr="0075201F">
              <w:rPr>
                <w:rFonts w:ascii="Cambria" w:hAnsi="Cambria"/>
                <w:b/>
              </w:rPr>
              <w:t>%</w:t>
            </w:r>
          </w:p>
        </w:tc>
        <w:tc>
          <w:tcPr>
            <w:tcW w:w="708" w:type="dxa"/>
            <w:tcBorders>
              <w:top w:val="single" w:sz="4" w:space="0" w:color="auto"/>
              <w:left w:val="single" w:sz="4" w:space="0" w:color="auto"/>
              <w:bottom w:val="single" w:sz="4" w:space="0" w:color="auto"/>
              <w:right w:val="single" w:sz="4" w:space="0" w:color="auto"/>
            </w:tcBorders>
            <w:hideMark/>
          </w:tcPr>
          <w:p w14:paraId="7AFC60EF" w14:textId="77777777" w:rsidR="00A51887" w:rsidRPr="0075201F" w:rsidRDefault="00A51887" w:rsidP="006E15EC">
            <w:pPr>
              <w:pStyle w:val="NoSpacing"/>
              <w:jc w:val="center"/>
              <w:rPr>
                <w:rFonts w:ascii="Cambria" w:hAnsi="Cambria"/>
                <w:b/>
              </w:rPr>
            </w:pPr>
            <w:r w:rsidRPr="0075201F">
              <w:rPr>
                <w:rFonts w:ascii="Cambria" w:hAnsi="Cambria"/>
                <w:b/>
              </w:rPr>
              <w:t>2</w:t>
            </w:r>
          </w:p>
          <w:p w14:paraId="3F1FAD48" w14:textId="77777777" w:rsidR="00A51887" w:rsidRPr="0075201F" w:rsidRDefault="00A51887" w:rsidP="006E15EC">
            <w:pPr>
              <w:pStyle w:val="NoSpacing"/>
              <w:jc w:val="center"/>
              <w:rPr>
                <w:rFonts w:ascii="Cambria" w:hAnsi="Cambria"/>
                <w:b/>
              </w:rPr>
            </w:pPr>
            <w:r w:rsidRPr="0075201F">
              <w:rPr>
                <w:rFonts w:ascii="Cambria" w:hAnsi="Cambria"/>
                <w:b/>
              </w:rPr>
              <w:t>%</w:t>
            </w:r>
          </w:p>
        </w:tc>
        <w:tc>
          <w:tcPr>
            <w:tcW w:w="851" w:type="dxa"/>
            <w:tcBorders>
              <w:top w:val="single" w:sz="4" w:space="0" w:color="auto"/>
              <w:left w:val="single" w:sz="4" w:space="0" w:color="auto"/>
              <w:bottom w:val="single" w:sz="4" w:space="0" w:color="auto"/>
              <w:right w:val="single" w:sz="4" w:space="0" w:color="auto"/>
            </w:tcBorders>
            <w:hideMark/>
          </w:tcPr>
          <w:p w14:paraId="3D4771C2" w14:textId="77777777" w:rsidR="00A51887" w:rsidRPr="0075201F" w:rsidRDefault="00A51887" w:rsidP="006E15EC">
            <w:pPr>
              <w:pStyle w:val="NoSpacing"/>
              <w:jc w:val="center"/>
              <w:rPr>
                <w:rFonts w:ascii="Cambria" w:hAnsi="Cambria"/>
                <w:b/>
              </w:rPr>
            </w:pPr>
            <w:r w:rsidRPr="0075201F">
              <w:rPr>
                <w:rFonts w:ascii="Cambria" w:hAnsi="Cambria"/>
                <w:b/>
              </w:rPr>
              <w:t>3</w:t>
            </w:r>
          </w:p>
          <w:p w14:paraId="78E3E7B4" w14:textId="77777777" w:rsidR="00A51887" w:rsidRPr="0075201F" w:rsidRDefault="00A51887" w:rsidP="006E15EC">
            <w:pPr>
              <w:pStyle w:val="NoSpacing"/>
              <w:jc w:val="center"/>
              <w:rPr>
                <w:rFonts w:ascii="Cambria" w:hAnsi="Cambria"/>
                <w:b/>
              </w:rPr>
            </w:pPr>
            <w:r w:rsidRPr="0075201F">
              <w:rPr>
                <w:rFonts w:ascii="Cambria" w:hAnsi="Cambria"/>
                <w:b/>
              </w:rPr>
              <w:t>%</w:t>
            </w:r>
          </w:p>
        </w:tc>
        <w:tc>
          <w:tcPr>
            <w:tcW w:w="709" w:type="dxa"/>
            <w:tcBorders>
              <w:top w:val="single" w:sz="4" w:space="0" w:color="auto"/>
              <w:left w:val="single" w:sz="4" w:space="0" w:color="auto"/>
              <w:bottom w:val="single" w:sz="4" w:space="0" w:color="auto"/>
              <w:right w:val="single" w:sz="4" w:space="0" w:color="auto"/>
            </w:tcBorders>
            <w:hideMark/>
          </w:tcPr>
          <w:p w14:paraId="5A3CE87D" w14:textId="77777777" w:rsidR="00A51887" w:rsidRPr="0075201F" w:rsidRDefault="00A51887" w:rsidP="006E15EC">
            <w:pPr>
              <w:pStyle w:val="NoSpacing"/>
              <w:jc w:val="center"/>
              <w:rPr>
                <w:rFonts w:ascii="Cambria" w:hAnsi="Cambria"/>
                <w:b/>
              </w:rPr>
            </w:pPr>
            <w:r w:rsidRPr="0075201F">
              <w:rPr>
                <w:rFonts w:ascii="Cambria" w:hAnsi="Cambria"/>
                <w:b/>
              </w:rPr>
              <w:t>4</w:t>
            </w:r>
          </w:p>
          <w:p w14:paraId="6DAFE63D" w14:textId="77777777" w:rsidR="00A51887" w:rsidRPr="0075201F" w:rsidRDefault="00A51887" w:rsidP="006E15EC">
            <w:pPr>
              <w:pStyle w:val="NoSpacing"/>
              <w:jc w:val="center"/>
              <w:rPr>
                <w:rFonts w:ascii="Cambria" w:hAnsi="Cambria"/>
                <w:b/>
              </w:rPr>
            </w:pPr>
            <w:r w:rsidRPr="0075201F">
              <w:rPr>
                <w:rFonts w:ascii="Cambria" w:hAnsi="Cambria"/>
                <w:b/>
              </w:rPr>
              <w:t>%</w:t>
            </w:r>
          </w:p>
        </w:tc>
        <w:tc>
          <w:tcPr>
            <w:tcW w:w="567" w:type="dxa"/>
            <w:vMerge/>
            <w:tcBorders>
              <w:left w:val="single" w:sz="4" w:space="0" w:color="auto"/>
              <w:bottom w:val="single" w:sz="4" w:space="0" w:color="auto"/>
              <w:right w:val="dashSmallGap" w:sz="4" w:space="0" w:color="auto"/>
            </w:tcBorders>
          </w:tcPr>
          <w:p w14:paraId="1020A268" w14:textId="77777777" w:rsidR="00A51887" w:rsidRPr="0075201F" w:rsidRDefault="00A51887" w:rsidP="006E15EC">
            <w:pPr>
              <w:pStyle w:val="NoSpacing"/>
              <w:rPr>
                <w:rFonts w:ascii="Cambria" w:hAnsi="Cambria"/>
              </w:rPr>
            </w:pPr>
          </w:p>
        </w:tc>
        <w:tc>
          <w:tcPr>
            <w:tcW w:w="708" w:type="dxa"/>
            <w:vMerge/>
            <w:tcBorders>
              <w:left w:val="dashSmallGap" w:sz="4" w:space="0" w:color="auto"/>
              <w:bottom w:val="single" w:sz="4" w:space="0" w:color="auto"/>
              <w:right w:val="single" w:sz="4" w:space="0" w:color="auto"/>
            </w:tcBorders>
          </w:tcPr>
          <w:p w14:paraId="4F032727" w14:textId="77777777" w:rsidR="00A51887" w:rsidRPr="0075201F" w:rsidRDefault="00A51887" w:rsidP="006E15EC">
            <w:pPr>
              <w:pStyle w:val="NoSpacing"/>
              <w:rPr>
                <w:rFonts w:ascii="Cambria" w:hAnsi="Cambria"/>
                <w:b/>
              </w:rPr>
            </w:pPr>
          </w:p>
        </w:tc>
      </w:tr>
      <w:tr w:rsidR="00A51887" w:rsidRPr="0075201F" w14:paraId="1629E508"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2EDE7803" w14:textId="77777777" w:rsidR="00A51887" w:rsidRPr="0075201F" w:rsidRDefault="00A51887" w:rsidP="006E15EC">
            <w:pPr>
              <w:pStyle w:val="NoSpacing"/>
              <w:rPr>
                <w:rFonts w:ascii="Cambria" w:hAnsi="Cambria"/>
              </w:rPr>
            </w:pPr>
            <w:r w:rsidRPr="0075201F">
              <w:rPr>
                <w:rFonts w:ascii="Cambria" w:hAnsi="Cambria"/>
              </w:rPr>
              <w:t>1. Школска знања стечена на мојим часовима омогућавају ученицима да се боље сналазе у садашњем и будућем, приватном и професионалном животу.</w:t>
            </w:r>
          </w:p>
        </w:tc>
        <w:tc>
          <w:tcPr>
            <w:tcW w:w="851" w:type="dxa"/>
            <w:tcBorders>
              <w:top w:val="single" w:sz="4" w:space="0" w:color="auto"/>
              <w:left w:val="single" w:sz="4" w:space="0" w:color="auto"/>
              <w:bottom w:val="single" w:sz="4" w:space="0" w:color="auto"/>
              <w:right w:val="single" w:sz="4" w:space="0" w:color="auto"/>
            </w:tcBorders>
          </w:tcPr>
          <w:p w14:paraId="27AEC66F"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76FF64C4" w14:textId="77777777" w:rsidR="00A51887" w:rsidRPr="0075201F" w:rsidRDefault="00A51887" w:rsidP="006E15EC">
            <w:pPr>
              <w:pStyle w:val="NoSpacing"/>
              <w:rPr>
                <w:rFonts w:ascii="Cambria" w:hAnsi="Cambria"/>
              </w:rPr>
            </w:pPr>
            <w:r w:rsidRPr="0075201F">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tcPr>
          <w:p w14:paraId="3EC9A83E" w14:textId="77777777" w:rsidR="00A51887" w:rsidRPr="0075201F" w:rsidRDefault="00A51887" w:rsidP="006E15EC">
            <w:pPr>
              <w:pStyle w:val="NoSpacing"/>
              <w:rPr>
                <w:rFonts w:ascii="Cambria" w:hAnsi="Cambria"/>
              </w:rPr>
            </w:pPr>
            <w:r w:rsidRPr="0075201F">
              <w:rPr>
                <w:rFonts w:ascii="Cambria" w:hAnsi="Cambria"/>
              </w:rPr>
              <w:t>57.89</w:t>
            </w:r>
          </w:p>
        </w:tc>
        <w:tc>
          <w:tcPr>
            <w:tcW w:w="709" w:type="dxa"/>
            <w:tcBorders>
              <w:top w:val="single" w:sz="4" w:space="0" w:color="auto"/>
              <w:left w:val="single" w:sz="4" w:space="0" w:color="auto"/>
              <w:bottom w:val="single" w:sz="4" w:space="0" w:color="auto"/>
              <w:right w:val="single" w:sz="4" w:space="0" w:color="auto"/>
            </w:tcBorders>
          </w:tcPr>
          <w:p w14:paraId="594821DF" w14:textId="77777777" w:rsidR="00A51887" w:rsidRPr="0075201F" w:rsidRDefault="00A51887" w:rsidP="006E15EC">
            <w:pPr>
              <w:pStyle w:val="NoSpacing"/>
              <w:rPr>
                <w:rFonts w:ascii="Cambria" w:hAnsi="Cambria"/>
              </w:rPr>
            </w:pPr>
            <w:r w:rsidRPr="0075201F">
              <w:rPr>
                <w:rFonts w:ascii="Cambria" w:hAnsi="Cambria"/>
              </w:rPr>
              <w:t>42.10</w:t>
            </w:r>
          </w:p>
        </w:tc>
        <w:tc>
          <w:tcPr>
            <w:tcW w:w="567" w:type="dxa"/>
            <w:tcBorders>
              <w:top w:val="single" w:sz="4" w:space="0" w:color="auto"/>
              <w:left w:val="single" w:sz="4" w:space="0" w:color="auto"/>
              <w:bottom w:val="single" w:sz="4" w:space="0" w:color="auto"/>
              <w:right w:val="dashSmallGap" w:sz="4" w:space="0" w:color="auto"/>
            </w:tcBorders>
            <w:hideMark/>
          </w:tcPr>
          <w:p w14:paraId="3F484F90" w14:textId="77777777" w:rsidR="00A51887" w:rsidRPr="0075201F" w:rsidRDefault="00A51887" w:rsidP="006E15EC">
            <w:pPr>
              <w:pStyle w:val="NoSpacing"/>
              <w:rPr>
                <w:rFonts w:ascii="Cambria" w:hAnsi="Cambria"/>
              </w:rPr>
            </w:pPr>
            <w:r w:rsidRPr="0075201F">
              <w:rPr>
                <w:rFonts w:ascii="Cambria" w:hAnsi="Cambria"/>
              </w:rPr>
              <w:t>321</w:t>
            </w:r>
          </w:p>
        </w:tc>
        <w:tc>
          <w:tcPr>
            <w:tcW w:w="708" w:type="dxa"/>
            <w:tcBorders>
              <w:top w:val="single" w:sz="4" w:space="0" w:color="auto"/>
              <w:left w:val="dashSmallGap" w:sz="4" w:space="0" w:color="auto"/>
              <w:bottom w:val="single" w:sz="4" w:space="0" w:color="auto"/>
              <w:right w:val="single" w:sz="4" w:space="0" w:color="auto"/>
            </w:tcBorders>
          </w:tcPr>
          <w:p w14:paraId="54212233" w14:textId="77777777" w:rsidR="00A51887" w:rsidRPr="0075201F" w:rsidRDefault="00A51887" w:rsidP="006E15EC">
            <w:pPr>
              <w:pStyle w:val="NoSpacing"/>
              <w:rPr>
                <w:rFonts w:ascii="Cambria" w:hAnsi="Cambria"/>
                <w:b/>
              </w:rPr>
            </w:pPr>
            <w:r w:rsidRPr="0075201F">
              <w:rPr>
                <w:rFonts w:ascii="Cambria" w:hAnsi="Cambria"/>
                <w:b/>
              </w:rPr>
              <w:t>3.42</w:t>
            </w:r>
          </w:p>
        </w:tc>
      </w:tr>
      <w:tr w:rsidR="00A51887" w:rsidRPr="0075201F" w14:paraId="4B334544"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604429F6" w14:textId="77777777" w:rsidR="00A51887" w:rsidRPr="0075201F" w:rsidRDefault="00A51887" w:rsidP="006E15EC">
            <w:pPr>
              <w:pStyle w:val="NoSpacing"/>
              <w:rPr>
                <w:rFonts w:ascii="Cambria" w:hAnsi="Cambria"/>
              </w:rPr>
            </w:pPr>
            <w:r w:rsidRPr="0075201F">
              <w:rPr>
                <w:rFonts w:ascii="Cambria" w:hAnsi="Cambria"/>
              </w:rPr>
              <w:t>2. Ученици користе знања стечена у оквиру мог предмета у свакодневним животим ситуацијама.</w:t>
            </w:r>
          </w:p>
        </w:tc>
        <w:tc>
          <w:tcPr>
            <w:tcW w:w="851" w:type="dxa"/>
            <w:tcBorders>
              <w:top w:val="single" w:sz="4" w:space="0" w:color="auto"/>
              <w:left w:val="single" w:sz="4" w:space="0" w:color="auto"/>
              <w:bottom w:val="single" w:sz="4" w:space="0" w:color="auto"/>
              <w:right w:val="single" w:sz="4" w:space="0" w:color="auto"/>
            </w:tcBorders>
          </w:tcPr>
          <w:p w14:paraId="320ABC34" w14:textId="77777777" w:rsidR="00A51887" w:rsidRPr="0075201F" w:rsidRDefault="00A51887" w:rsidP="006E15EC">
            <w:pPr>
              <w:pStyle w:val="NoSpacing"/>
              <w:rPr>
                <w:rFonts w:ascii="Cambria" w:hAnsi="Cambria"/>
              </w:rPr>
            </w:pPr>
            <w:r w:rsidRPr="0075201F">
              <w:rPr>
                <w:rFonts w:ascii="Cambria" w:hAnsi="Cambria"/>
              </w:rPr>
              <w:t>5.26</w:t>
            </w:r>
          </w:p>
        </w:tc>
        <w:tc>
          <w:tcPr>
            <w:tcW w:w="708" w:type="dxa"/>
            <w:tcBorders>
              <w:top w:val="single" w:sz="4" w:space="0" w:color="auto"/>
              <w:left w:val="single" w:sz="4" w:space="0" w:color="auto"/>
              <w:bottom w:val="single" w:sz="4" w:space="0" w:color="auto"/>
              <w:right w:val="single" w:sz="4" w:space="0" w:color="auto"/>
            </w:tcBorders>
          </w:tcPr>
          <w:p w14:paraId="60E2D7B4" w14:textId="77777777" w:rsidR="00A51887" w:rsidRPr="0075201F" w:rsidRDefault="00A51887" w:rsidP="006E15EC">
            <w:pPr>
              <w:pStyle w:val="NoSpacing"/>
              <w:rPr>
                <w:rFonts w:ascii="Cambria" w:hAnsi="Cambria"/>
              </w:rPr>
            </w:pPr>
            <w:r w:rsidRPr="0075201F">
              <w:rPr>
                <w:rFonts w:ascii="Cambria" w:hAnsi="Cambria"/>
              </w:rPr>
              <w:t>10.52</w:t>
            </w:r>
          </w:p>
        </w:tc>
        <w:tc>
          <w:tcPr>
            <w:tcW w:w="851" w:type="dxa"/>
            <w:tcBorders>
              <w:top w:val="single" w:sz="4" w:space="0" w:color="auto"/>
              <w:left w:val="single" w:sz="4" w:space="0" w:color="auto"/>
              <w:bottom w:val="single" w:sz="4" w:space="0" w:color="auto"/>
              <w:right w:val="single" w:sz="4" w:space="0" w:color="auto"/>
            </w:tcBorders>
          </w:tcPr>
          <w:p w14:paraId="7979F2CC" w14:textId="77777777" w:rsidR="00A51887" w:rsidRPr="0075201F" w:rsidRDefault="00A51887" w:rsidP="006E15EC">
            <w:pPr>
              <w:pStyle w:val="NoSpacing"/>
              <w:rPr>
                <w:rFonts w:ascii="Cambria" w:hAnsi="Cambria"/>
              </w:rPr>
            </w:pPr>
            <w:r w:rsidRPr="0075201F">
              <w:rPr>
                <w:rFonts w:ascii="Cambria" w:hAnsi="Cambria"/>
              </w:rPr>
              <w:t>42.10</w:t>
            </w:r>
          </w:p>
        </w:tc>
        <w:tc>
          <w:tcPr>
            <w:tcW w:w="709" w:type="dxa"/>
            <w:tcBorders>
              <w:top w:val="single" w:sz="4" w:space="0" w:color="auto"/>
              <w:left w:val="single" w:sz="4" w:space="0" w:color="auto"/>
              <w:bottom w:val="single" w:sz="4" w:space="0" w:color="auto"/>
              <w:right w:val="single" w:sz="4" w:space="0" w:color="auto"/>
            </w:tcBorders>
          </w:tcPr>
          <w:p w14:paraId="56647737" w14:textId="77777777" w:rsidR="00A51887" w:rsidRPr="0075201F" w:rsidRDefault="00A51887" w:rsidP="006E15EC">
            <w:pPr>
              <w:pStyle w:val="NoSpacing"/>
              <w:rPr>
                <w:rFonts w:ascii="Cambria" w:hAnsi="Cambria"/>
              </w:rPr>
            </w:pPr>
            <w:r w:rsidRPr="0075201F">
              <w:rPr>
                <w:rFonts w:ascii="Cambria" w:hAnsi="Cambria"/>
              </w:rPr>
              <w:t>42.10</w:t>
            </w:r>
          </w:p>
        </w:tc>
        <w:tc>
          <w:tcPr>
            <w:tcW w:w="567" w:type="dxa"/>
            <w:tcBorders>
              <w:top w:val="single" w:sz="4" w:space="0" w:color="auto"/>
              <w:left w:val="single" w:sz="4" w:space="0" w:color="auto"/>
              <w:bottom w:val="single" w:sz="4" w:space="0" w:color="auto"/>
              <w:right w:val="dashSmallGap" w:sz="4" w:space="0" w:color="auto"/>
            </w:tcBorders>
            <w:vAlign w:val="center"/>
            <w:hideMark/>
          </w:tcPr>
          <w:p w14:paraId="673E639A" w14:textId="77777777" w:rsidR="00A51887" w:rsidRPr="0075201F" w:rsidRDefault="00A51887" w:rsidP="006E15EC">
            <w:pPr>
              <w:pStyle w:val="NoSpacing"/>
              <w:rPr>
                <w:rFonts w:ascii="Cambria" w:hAnsi="Cambria"/>
              </w:rPr>
            </w:pPr>
            <w:r w:rsidRPr="0075201F">
              <w:rPr>
                <w:rFonts w:ascii="Cambria" w:hAnsi="Cambria"/>
              </w:rPr>
              <w:t>321</w:t>
            </w:r>
          </w:p>
        </w:tc>
        <w:tc>
          <w:tcPr>
            <w:tcW w:w="708" w:type="dxa"/>
            <w:tcBorders>
              <w:top w:val="single" w:sz="4" w:space="0" w:color="auto"/>
              <w:left w:val="dashSmallGap" w:sz="4" w:space="0" w:color="auto"/>
              <w:bottom w:val="single" w:sz="4" w:space="0" w:color="auto"/>
              <w:right w:val="single" w:sz="4" w:space="0" w:color="auto"/>
            </w:tcBorders>
            <w:vAlign w:val="center"/>
          </w:tcPr>
          <w:p w14:paraId="5F7FF6FE" w14:textId="77777777" w:rsidR="00A51887" w:rsidRPr="0075201F" w:rsidRDefault="00A51887" w:rsidP="006E15EC">
            <w:pPr>
              <w:pStyle w:val="NoSpacing"/>
              <w:rPr>
                <w:rFonts w:ascii="Cambria" w:hAnsi="Cambria"/>
                <w:b/>
              </w:rPr>
            </w:pPr>
            <w:r w:rsidRPr="0075201F">
              <w:rPr>
                <w:rFonts w:ascii="Cambria" w:hAnsi="Cambria"/>
                <w:b/>
              </w:rPr>
              <w:t>3.21</w:t>
            </w:r>
          </w:p>
        </w:tc>
      </w:tr>
      <w:tr w:rsidR="00A51887" w:rsidRPr="0075201F" w14:paraId="756E7A7E"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08F51720" w14:textId="77777777" w:rsidR="00A51887" w:rsidRPr="0075201F" w:rsidRDefault="00A51887" w:rsidP="006E15EC">
            <w:pPr>
              <w:pStyle w:val="NoSpacing"/>
              <w:rPr>
                <w:rFonts w:ascii="Cambria" w:hAnsi="Cambria"/>
              </w:rPr>
            </w:pPr>
            <w:r w:rsidRPr="0075201F">
              <w:rPr>
                <w:rFonts w:ascii="Cambria" w:hAnsi="Cambria"/>
              </w:rPr>
              <w:t>3. Школска знања која ученици стекну на мојим часовима оспособљавају их за сналажење у новим и непознатим ситуацијама</w:t>
            </w:r>
          </w:p>
        </w:tc>
        <w:tc>
          <w:tcPr>
            <w:tcW w:w="851" w:type="dxa"/>
            <w:tcBorders>
              <w:top w:val="single" w:sz="4" w:space="0" w:color="auto"/>
              <w:left w:val="single" w:sz="4" w:space="0" w:color="auto"/>
              <w:bottom w:val="single" w:sz="4" w:space="0" w:color="auto"/>
              <w:right w:val="single" w:sz="4" w:space="0" w:color="auto"/>
            </w:tcBorders>
          </w:tcPr>
          <w:p w14:paraId="3D84DCCC"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2D176477" w14:textId="77777777" w:rsidR="00A51887" w:rsidRPr="0075201F" w:rsidRDefault="00A51887" w:rsidP="006E15EC">
            <w:pPr>
              <w:pStyle w:val="NoSpacing"/>
              <w:rPr>
                <w:rFonts w:ascii="Cambria" w:hAnsi="Cambria"/>
              </w:rPr>
            </w:pPr>
            <w:r w:rsidRPr="0075201F">
              <w:rPr>
                <w:rFonts w:ascii="Cambria" w:hAnsi="Cambria"/>
              </w:rPr>
              <w:t>5.26</w:t>
            </w:r>
          </w:p>
        </w:tc>
        <w:tc>
          <w:tcPr>
            <w:tcW w:w="851" w:type="dxa"/>
            <w:tcBorders>
              <w:top w:val="single" w:sz="4" w:space="0" w:color="auto"/>
              <w:left w:val="single" w:sz="4" w:space="0" w:color="auto"/>
              <w:bottom w:val="single" w:sz="4" w:space="0" w:color="auto"/>
              <w:right w:val="single" w:sz="4" w:space="0" w:color="auto"/>
            </w:tcBorders>
          </w:tcPr>
          <w:p w14:paraId="7575E159" w14:textId="77777777" w:rsidR="00A51887" w:rsidRPr="0075201F" w:rsidRDefault="00A51887" w:rsidP="006E15EC">
            <w:pPr>
              <w:pStyle w:val="NoSpacing"/>
              <w:rPr>
                <w:rFonts w:ascii="Cambria" w:hAnsi="Cambria"/>
              </w:rPr>
            </w:pPr>
            <w:r w:rsidRPr="0075201F">
              <w:rPr>
                <w:rFonts w:ascii="Cambria" w:hAnsi="Cambria"/>
              </w:rPr>
              <w:t>52.63</w:t>
            </w:r>
          </w:p>
        </w:tc>
        <w:tc>
          <w:tcPr>
            <w:tcW w:w="709" w:type="dxa"/>
            <w:tcBorders>
              <w:top w:val="single" w:sz="4" w:space="0" w:color="auto"/>
              <w:left w:val="single" w:sz="4" w:space="0" w:color="auto"/>
              <w:bottom w:val="single" w:sz="4" w:space="0" w:color="auto"/>
              <w:right w:val="single" w:sz="4" w:space="0" w:color="auto"/>
            </w:tcBorders>
          </w:tcPr>
          <w:p w14:paraId="46531568" w14:textId="77777777" w:rsidR="00A51887" w:rsidRPr="0075201F" w:rsidRDefault="00A51887" w:rsidP="006E15EC">
            <w:pPr>
              <w:pStyle w:val="NoSpacing"/>
              <w:rPr>
                <w:rFonts w:ascii="Cambria" w:hAnsi="Cambria"/>
              </w:rPr>
            </w:pPr>
            <w:r w:rsidRPr="0075201F">
              <w:rPr>
                <w:rFonts w:ascii="Cambria" w:hAnsi="Cambria"/>
              </w:rPr>
              <w:t>42.10</w:t>
            </w:r>
          </w:p>
        </w:tc>
        <w:tc>
          <w:tcPr>
            <w:tcW w:w="567" w:type="dxa"/>
            <w:tcBorders>
              <w:top w:val="single" w:sz="4" w:space="0" w:color="auto"/>
              <w:left w:val="single" w:sz="4" w:space="0" w:color="auto"/>
              <w:bottom w:val="single" w:sz="4" w:space="0" w:color="auto"/>
              <w:right w:val="dashSmallGap" w:sz="4" w:space="0" w:color="auto"/>
            </w:tcBorders>
            <w:vAlign w:val="center"/>
            <w:hideMark/>
          </w:tcPr>
          <w:p w14:paraId="7C691D34" w14:textId="77777777" w:rsidR="00A51887" w:rsidRPr="0075201F" w:rsidRDefault="00A51887" w:rsidP="006E15EC">
            <w:pPr>
              <w:pStyle w:val="NoSpacing"/>
              <w:rPr>
                <w:rFonts w:ascii="Cambria" w:hAnsi="Cambria"/>
              </w:rPr>
            </w:pPr>
            <w:r w:rsidRPr="0075201F">
              <w:rPr>
                <w:rFonts w:ascii="Cambria" w:hAnsi="Cambria"/>
              </w:rPr>
              <w:t>321</w:t>
            </w:r>
          </w:p>
        </w:tc>
        <w:tc>
          <w:tcPr>
            <w:tcW w:w="708" w:type="dxa"/>
            <w:tcBorders>
              <w:top w:val="single" w:sz="4" w:space="0" w:color="auto"/>
              <w:left w:val="dashSmallGap" w:sz="4" w:space="0" w:color="auto"/>
              <w:bottom w:val="single" w:sz="4" w:space="0" w:color="auto"/>
              <w:right w:val="single" w:sz="4" w:space="0" w:color="auto"/>
            </w:tcBorders>
            <w:vAlign w:val="center"/>
          </w:tcPr>
          <w:p w14:paraId="67925FB4" w14:textId="77777777" w:rsidR="00A51887" w:rsidRPr="0075201F" w:rsidRDefault="00A51887" w:rsidP="006E15EC">
            <w:pPr>
              <w:pStyle w:val="NoSpacing"/>
              <w:rPr>
                <w:rFonts w:ascii="Cambria" w:hAnsi="Cambria"/>
                <w:b/>
              </w:rPr>
            </w:pPr>
            <w:r w:rsidRPr="0075201F">
              <w:rPr>
                <w:rFonts w:ascii="Cambria" w:hAnsi="Cambria"/>
                <w:b/>
              </w:rPr>
              <w:t>3.36</w:t>
            </w:r>
          </w:p>
        </w:tc>
      </w:tr>
      <w:tr w:rsidR="00A51887" w:rsidRPr="0075201F" w14:paraId="13C16CBB"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2A5E2883" w14:textId="77777777" w:rsidR="00A51887" w:rsidRPr="0075201F" w:rsidRDefault="00A51887" w:rsidP="006E15EC">
            <w:pPr>
              <w:pStyle w:val="NoSpacing"/>
              <w:rPr>
                <w:rFonts w:ascii="Cambria" w:hAnsi="Cambria"/>
              </w:rPr>
            </w:pPr>
            <w:r w:rsidRPr="0075201F">
              <w:rPr>
                <w:rFonts w:ascii="Cambria" w:hAnsi="Cambria"/>
              </w:rPr>
              <w:t>4. Моји ученици су оспособљени да повезују знања стечена у мом предмету са знањима стеченим у другим предметима.</w:t>
            </w:r>
          </w:p>
        </w:tc>
        <w:tc>
          <w:tcPr>
            <w:tcW w:w="851" w:type="dxa"/>
            <w:tcBorders>
              <w:top w:val="single" w:sz="4" w:space="0" w:color="auto"/>
              <w:left w:val="single" w:sz="4" w:space="0" w:color="auto"/>
              <w:bottom w:val="single" w:sz="4" w:space="0" w:color="auto"/>
              <w:right w:val="single" w:sz="4" w:space="0" w:color="auto"/>
            </w:tcBorders>
          </w:tcPr>
          <w:p w14:paraId="7945036D"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67A164A1" w14:textId="77777777" w:rsidR="00A51887" w:rsidRPr="0075201F" w:rsidRDefault="00A51887" w:rsidP="006E15EC">
            <w:pPr>
              <w:pStyle w:val="NoSpacing"/>
              <w:rPr>
                <w:rFonts w:ascii="Cambria" w:hAnsi="Cambria"/>
              </w:rPr>
            </w:pPr>
            <w:r w:rsidRPr="0075201F">
              <w:rPr>
                <w:rFonts w:ascii="Cambria" w:hAnsi="Cambria"/>
              </w:rPr>
              <w:t>5.26</w:t>
            </w:r>
          </w:p>
        </w:tc>
        <w:tc>
          <w:tcPr>
            <w:tcW w:w="851" w:type="dxa"/>
            <w:tcBorders>
              <w:top w:val="single" w:sz="4" w:space="0" w:color="auto"/>
              <w:left w:val="single" w:sz="4" w:space="0" w:color="auto"/>
              <w:bottom w:val="single" w:sz="4" w:space="0" w:color="auto"/>
              <w:right w:val="single" w:sz="4" w:space="0" w:color="auto"/>
            </w:tcBorders>
          </w:tcPr>
          <w:p w14:paraId="359E7464" w14:textId="77777777" w:rsidR="00A51887" w:rsidRPr="0075201F" w:rsidRDefault="00A51887" w:rsidP="006E15EC">
            <w:pPr>
              <w:pStyle w:val="NoSpacing"/>
              <w:rPr>
                <w:rFonts w:ascii="Cambria" w:hAnsi="Cambria"/>
              </w:rPr>
            </w:pPr>
            <w:r w:rsidRPr="0075201F">
              <w:rPr>
                <w:rFonts w:ascii="Cambria" w:hAnsi="Cambria"/>
              </w:rPr>
              <w:t>57.89</w:t>
            </w:r>
          </w:p>
        </w:tc>
        <w:tc>
          <w:tcPr>
            <w:tcW w:w="709" w:type="dxa"/>
            <w:tcBorders>
              <w:top w:val="single" w:sz="4" w:space="0" w:color="auto"/>
              <w:left w:val="single" w:sz="4" w:space="0" w:color="auto"/>
              <w:bottom w:val="single" w:sz="4" w:space="0" w:color="auto"/>
              <w:right w:val="single" w:sz="4" w:space="0" w:color="auto"/>
            </w:tcBorders>
          </w:tcPr>
          <w:p w14:paraId="1AE3FC7E" w14:textId="77777777" w:rsidR="00A51887" w:rsidRPr="0075201F" w:rsidRDefault="00A51887" w:rsidP="006E15EC">
            <w:pPr>
              <w:pStyle w:val="NoSpacing"/>
              <w:rPr>
                <w:rFonts w:ascii="Cambria" w:hAnsi="Cambria"/>
              </w:rPr>
            </w:pPr>
            <w:r w:rsidRPr="0075201F">
              <w:rPr>
                <w:rFonts w:ascii="Cambria" w:hAnsi="Cambria"/>
              </w:rPr>
              <w:t>36.84</w:t>
            </w:r>
          </w:p>
        </w:tc>
        <w:tc>
          <w:tcPr>
            <w:tcW w:w="567" w:type="dxa"/>
            <w:tcBorders>
              <w:top w:val="single" w:sz="4" w:space="0" w:color="auto"/>
              <w:left w:val="single" w:sz="4" w:space="0" w:color="auto"/>
              <w:bottom w:val="single" w:sz="4" w:space="0" w:color="auto"/>
              <w:right w:val="dashSmallGap" w:sz="4" w:space="0" w:color="auto"/>
            </w:tcBorders>
            <w:vAlign w:val="center"/>
            <w:hideMark/>
          </w:tcPr>
          <w:p w14:paraId="375A3149" w14:textId="77777777" w:rsidR="00A51887" w:rsidRPr="0075201F" w:rsidRDefault="00A51887" w:rsidP="006E15EC">
            <w:pPr>
              <w:pStyle w:val="NoSpacing"/>
              <w:rPr>
                <w:rFonts w:ascii="Cambria" w:hAnsi="Cambria"/>
              </w:rPr>
            </w:pPr>
            <w:r w:rsidRPr="0075201F">
              <w:rPr>
                <w:rFonts w:ascii="Cambria" w:hAnsi="Cambria"/>
              </w:rPr>
              <w:t>321</w:t>
            </w:r>
          </w:p>
        </w:tc>
        <w:tc>
          <w:tcPr>
            <w:tcW w:w="708" w:type="dxa"/>
            <w:tcBorders>
              <w:top w:val="single" w:sz="4" w:space="0" w:color="auto"/>
              <w:left w:val="dashSmallGap" w:sz="4" w:space="0" w:color="auto"/>
              <w:bottom w:val="single" w:sz="4" w:space="0" w:color="auto"/>
              <w:right w:val="single" w:sz="4" w:space="0" w:color="auto"/>
            </w:tcBorders>
            <w:vAlign w:val="center"/>
          </w:tcPr>
          <w:p w14:paraId="1A218A40" w14:textId="77777777" w:rsidR="00A51887" w:rsidRPr="0075201F" w:rsidRDefault="00A51887" w:rsidP="006E15EC">
            <w:pPr>
              <w:pStyle w:val="NoSpacing"/>
              <w:rPr>
                <w:rFonts w:ascii="Cambria" w:hAnsi="Cambria"/>
                <w:b/>
              </w:rPr>
            </w:pPr>
            <w:r w:rsidRPr="0075201F">
              <w:rPr>
                <w:rFonts w:ascii="Cambria" w:hAnsi="Cambria"/>
                <w:b/>
              </w:rPr>
              <w:t>3.21</w:t>
            </w:r>
          </w:p>
        </w:tc>
      </w:tr>
      <w:tr w:rsidR="00A51887" w:rsidRPr="0075201F" w14:paraId="17C3C25A"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7E74ED3D" w14:textId="77777777" w:rsidR="00A51887" w:rsidRPr="0075201F" w:rsidRDefault="00A51887" w:rsidP="006E15EC">
            <w:pPr>
              <w:pStyle w:val="NoSpacing"/>
              <w:rPr>
                <w:rFonts w:ascii="Cambria" w:hAnsi="Cambria"/>
              </w:rPr>
            </w:pPr>
            <w:r w:rsidRPr="0075201F">
              <w:rPr>
                <w:rFonts w:ascii="Cambria" w:hAnsi="Cambria"/>
              </w:rPr>
              <w:t>5. Ученици којима је потребна додатна подршка из предмета које предајем остварују постигнућа у складу са индивидуалним образовним планом,  односно у складу са  неким од видова прилагођавања.</w:t>
            </w:r>
          </w:p>
        </w:tc>
        <w:tc>
          <w:tcPr>
            <w:tcW w:w="851" w:type="dxa"/>
            <w:tcBorders>
              <w:top w:val="single" w:sz="4" w:space="0" w:color="auto"/>
              <w:left w:val="single" w:sz="4" w:space="0" w:color="auto"/>
              <w:bottom w:val="single" w:sz="4" w:space="0" w:color="auto"/>
              <w:right w:val="single" w:sz="4" w:space="0" w:color="auto"/>
            </w:tcBorders>
          </w:tcPr>
          <w:p w14:paraId="66BE3CE9"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2B33AB4F" w14:textId="77777777" w:rsidR="00A51887" w:rsidRPr="0075201F" w:rsidRDefault="00A51887" w:rsidP="006E15EC">
            <w:pPr>
              <w:pStyle w:val="NoSpacing"/>
              <w:rPr>
                <w:rFonts w:ascii="Cambria" w:hAnsi="Cambria"/>
              </w:rPr>
            </w:pPr>
            <w:r w:rsidRPr="0075201F">
              <w:rPr>
                <w:rFonts w:ascii="Cambria" w:hAnsi="Cambria"/>
              </w:rPr>
              <w:t>5.26</w:t>
            </w:r>
          </w:p>
        </w:tc>
        <w:tc>
          <w:tcPr>
            <w:tcW w:w="851" w:type="dxa"/>
            <w:tcBorders>
              <w:top w:val="single" w:sz="4" w:space="0" w:color="auto"/>
              <w:left w:val="single" w:sz="4" w:space="0" w:color="auto"/>
              <w:bottom w:val="single" w:sz="4" w:space="0" w:color="auto"/>
              <w:right w:val="single" w:sz="4" w:space="0" w:color="auto"/>
            </w:tcBorders>
          </w:tcPr>
          <w:p w14:paraId="783FC86B" w14:textId="77777777" w:rsidR="00A51887" w:rsidRPr="0075201F" w:rsidRDefault="00A51887" w:rsidP="006E15EC">
            <w:pPr>
              <w:pStyle w:val="NoSpacing"/>
              <w:rPr>
                <w:rFonts w:ascii="Cambria" w:hAnsi="Cambria"/>
              </w:rPr>
            </w:pPr>
            <w:r w:rsidRPr="0075201F">
              <w:rPr>
                <w:rFonts w:ascii="Cambria" w:hAnsi="Cambria"/>
              </w:rPr>
              <w:t>52.63</w:t>
            </w:r>
          </w:p>
        </w:tc>
        <w:tc>
          <w:tcPr>
            <w:tcW w:w="709" w:type="dxa"/>
            <w:tcBorders>
              <w:top w:val="single" w:sz="4" w:space="0" w:color="auto"/>
              <w:left w:val="single" w:sz="4" w:space="0" w:color="auto"/>
              <w:bottom w:val="single" w:sz="4" w:space="0" w:color="auto"/>
              <w:right w:val="single" w:sz="4" w:space="0" w:color="auto"/>
            </w:tcBorders>
          </w:tcPr>
          <w:p w14:paraId="41F89F17" w14:textId="77777777" w:rsidR="00A51887" w:rsidRPr="0075201F" w:rsidRDefault="00A51887" w:rsidP="006E15EC">
            <w:pPr>
              <w:pStyle w:val="NoSpacing"/>
              <w:rPr>
                <w:rFonts w:ascii="Cambria" w:hAnsi="Cambria"/>
              </w:rPr>
            </w:pPr>
            <w:r w:rsidRPr="0075201F">
              <w:rPr>
                <w:rFonts w:ascii="Cambria" w:hAnsi="Cambria"/>
              </w:rPr>
              <w:t>42.10</w:t>
            </w:r>
          </w:p>
        </w:tc>
        <w:tc>
          <w:tcPr>
            <w:tcW w:w="567" w:type="dxa"/>
            <w:tcBorders>
              <w:top w:val="single" w:sz="4" w:space="0" w:color="auto"/>
              <w:left w:val="single" w:sz="4" w:space="0" w:color="auto"/>
              <w:bottom w:val="single" w:sz="4" w:space="0" w:color="auto"/>
              <w:right w:val="dashSmallGap" w:sz="4" w:space="0" w:color="auto"/>
            </w:tcBorders>
            <w:hideMark/>
          </w:tcPr>
          <w:p w14:paraId="79FC16AF" w14:textId="77777777" w:rsidR="00A51887" w:rsidRPr="0075201F" w:rsidRDefault="00A51887" w:rsidP="006E15EC">
            <w:pPr>
              <w:pStyle w:val="NoSpacing"/>
              <w:rPr>
                <w:rFonts w:ascii="Cambria" w:hAnsi="Cambria"/>
              </w:rPr>
            </w:pPr>
            <w:r w:rsidRPr="0075201F">
              <w:rPr>
                <w:rFonts w:ascii="Cambria" w:hAnsi="Cambria"/>
              </w:rPr>
              <w:t>322</w:t>
            </w:r>
          </w:p>
        </w:tc>
        <w:tc>
          <w:tcPr>
            <w:tcW w:w="708" w:type="dxa"/>
            <w:tcBorders>
              <w:top w:val="single" w:sz="4" w:space="0" w:color="auto"/>
              <w:left w:val="dashSmallGap" w:sz="4" w:space="0" w:color="auto"/>
              <w:bottom w:val="single" w:sz="4" w:space="0" w:color="auto"/>
              <w:right w:val="single" w:sz="4" w:space="0" w:color="auto"/>
            </w:tcBorders>
          </w:tcPr>
          <w:p w14:paraId="56FF35E7" w14:textId="77777777" w:rsidR="00A51887" w:rsidRPr="0075201F" w:rsidRDefault="00A51887" w:rsidP="006E15EC">
            <w:pPr>
              <w:pStyle w:val="NoSpacing"/>
              <w:rPr>
                <w:rFonts w:ascii="Cambria" w:hAnsi="Cambria"/>
                <w:b/>
              </w:rPr>
            </w:pPr>
            <w:r w:rsidRPr="0075201F">
              <w:rPr>
                <w:rFonts w:ascii="Cambria" w:hAnsi="Cambria"/>
                <w:b/>
              </w:rPr>
              <w:t>3.36</w:t>
            </w:r>
          </w:p>
        </w:tc>
      </w:tr>
      <w:tr w:rsidR="00A51887" w:rsidRPr="0075201F" w14:paraId="6BEA8C8D"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4C03AB98" w14:textId="77777777" w:rsidR="00A51887" w:rsidRPr="0075201F" w:rsidRDefault="00A51887" w:rsidP="006E15EC">
            <w:pPr>
              <w:pStyle w:val="NoSpacing"/>
              <w:rPr>
                <w:rFonts w:ascii="Cambria" w:hAnsi="Cambria"/>
              </w:rPr>
            </w:pPr>
            <w:r w:rsidRPr="0075201F">
              <w:rPr>
                <w:rFonts w:ascii="Cambria" w:hAnsi="Cambria"/>
              </w:rPr>
              <w:t>6. Ученицима којима је потребна додатна подршка пружам додатна објашњења и прилагођавам садржаје њиховим индивидуалним могућностима.</w:t>
            </w:r>
          </w:p>
        </w:tc>
        <w:tc>
          <w:tcPr>
            <w:tcW w:w="851" w:type="dxa"/>
            <w:tcBorders>
              <w:top w:val="single" w:sz="4" w:space="0" w:color="auto"/>
              <w:left w:val="single" w:sz="4" w:space="0" w:color="auto"/>
              <w:bottom w:val="single" w:sz="4" w:space="0" w:color="auto"/>
              <w:right w:val="single" w:sz="4" w:space="0" w:color="auto"/>
            </w:tcBorders>
          </w:tcPr>
          <w:p w14:paraId="43DAC933"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3B658158" w14:textId="77777777" w:rsidR="00A51887" w:rsidRPr="0075201F" w:rsidRDefault="00A51887" w:rsidP="006E15EC">
            <w:pPr>
              <w:pStyle w:val="NoSpacing"/>
              <w:rPr>
                <w:rFonts w:ascii="Cambria" w:hAnsi="Cambria"/>
              </w:rPr>
            </w:pPr>
            <w:r w:rsidRPr="0075201F">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tcPr>
          <w:p w14:paraId="401FE250" w14:textId="77777777" w:rsidR="00A51887" w:rsidRPr="0075201F" w:rsidRDefault="00A51887" w:rsidP="006E15EC">
            <w:pPr>
              <w:pStyle w:val="NoSpacing"/>
              <w:rPr>
                <w:rFonts w:ascii="Cambria" w:hAnsi="Cambria"/>
              </w:rPr>
            </w:pPr>
            <w:r w:rsidRPr="0075201F">
              <w:rPr>
                <w:rFonts w:ascii="Cambria" w:hAnsi="Cambria"/>
              </w:rPr>
              <w:t>26.31</w:t>
            </w:r>
          </w:p>
        </w:tc>
        <w:tc>
          <w:tcPr>
            <w:tcW w:w="709" w:type="dxa"/>
            <w:tcBorders>
              <w:top w:val="single" w:sz="4" w:space="0" w:color="auto"/>
              <w:left w:val="single" w:sz="4" w:space="0" w:color="auto"/>
              <w:bottom w:val="single" w:sz="4" w:space="0" w:color="auto"/>
              <w:right w:val="single" w:sz="4" w:space="0" w:color="auto"/>
            </w:tcBorders>
          </w:tcPr>
          <w:p w14:paraId="2239ECA2" w14:textId="77777777" w:rsidR="00A51887" w:rsidRPr="0075201F" w:rsidRDefault="00A51887" w:rsidP="006E15EC">
            <w:pPr>
              <w:pStyle w:val="NoSpacing"/>
              <w:rPr>
                <w:rFonts w:ascii="Cambria" w:hAnsi="Cambria"/>
              </w:rPr>
            </w:pPr>
            <w:r w:rsidRPr="0075201F">
              <w:rPr>
                <w:rFonts w:ascii="Cambria" w:hAnsi="Cambria"/>
              </w:rPr>
              <w:t>73.68</w:t>
            </w:r>
          </w:p>
        </w:tc>
        <w:tc>
          <w:tcPr>
            <w:tcW w:w="567" w:type="dxa"/>
            <w:tcBorders>
              <w:top w:val="single" w:sz="4" w:space="0" w:color="auto"/>
              <w:left w:val="single" w:sz="4" w:space="0" w:color="auto"/>
              <w:bottom w:val="single" w:sz="4" w:space="0" w:color="auto"/>
              <w:right w:val="dashSmallGap" w:sz="4" w:space="0" w:color="auto"/>
            </w:tcBorders>
            <w:hideMark/>
          </w:tcPr>
          <w:p w14:paraId="2337C6F7" w14:textId="77777777" w:rsidR="00A51887" w:rsidRPr="0075201F" w:rsidRDefault="00A51887" w:rsidP="006E15EC">
            <w:pPr>
              <w:pStyle w:val="NoSpacing"/>
              <w:rPr>
                <w:rFonts w:ascii="Cambria" w:hAnsi="Cambria"/>
              </w:rPr>
            </w:pPr>
            <w:r w:rsidRPr="0075201F">
              <w:rPr>
                <w:rFonts w:ascii="Cambria" w:hAnsi="Cambria"/>
              </w:rPr>
              <w:t>322</w:t>
            </w:r>
          </w:p>
        </w:tc>
        <w:tc>
          <w:tcPr>
            <w:tcW w:w="708" w:type="dxa"/>
            <w:tcBorders>
              <w:top w:val="single" w:sz="4" w:space="0" w:color="auto"/>
              <w:left w:val="dashSmallGap" w:sz="4" w:space="0" w:color="auto"/>
              <w:bottom w:val="single" w:sz="4" w:space="0" w:color="auto"/>
              <w:right w:val="single" w:sz="4" w:space="0" w:color="auto"/>
            </w:tcBorders>
          </w:tcPr>
          <w:p w14:paraId="2DD8A97B" w14:textId="77777777" w:rsidR="00A51887" w:rsidRPr="0075201F" w:rsidRDefault="00A51887" w:rsidP="006E15EC">
            <w:pPr>
              <w:pStyle w:val="NoSpacing"/>
              <w:rPr>
                <w:rFonts w:ascii="Cambria" w:hAnsi="Cambria"/>
                <w:b/>
              </w:rPr>
            </w:pPr>
            <w:r w:rsidRPr="0075201F">
              <w:rPr>
                <w:rFonts w:ascii="Cambria" w:hAnsi="Cambria"/>
                <w:b/>
              </w:rPr>
              <w:t>3.73</w:t>
            </w:r>
          </w:p>
        </w:tc>
      </w:tr>
      <w:tr w:rsidR="00A51887" w:rsidRPr="0075201F" w14:paraId="766BCF29"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201EF842" w14:textId="77777777" w:rsidR="00A51887" w:rsidRPr="0075201F" w:rsidRDefault="00A51887" w:rsidP="006E15EC">
            <w:pPr>
              <w:pStyle w:val="NoSpacing"/>
              <w:rPr>
                <w:rFonts w:ascii="Cambria" w:hAnsi="Cambria"/>
              </w:rPr>
            </w:pPr>
            <w:r w:rsidRPr="0075201F">
              <w:rPr>
                <w:rFonts w:ascii="Cambria" w:hAnsi="Cambria"/>
              </w:rPr>
              <w:t>7. У школи се организује допунска настава за  ученике којима је потребна помоћ.</w:t>
            </w:r>
          </w:p>
        </w:tc>
        <w:tc>
          <w:tcPr>
            <w:tcW w:w="851" w:type="dxa"/>
            <w:tcBorders>
              <w:top w:val="single" w:sz="4" w:space="0" w:color="auto"/>
              <w:left w:val="single" w:sz="4" w:space="0" w:color="auto"/>
              <w:bottom w:val="single" w:sz="4" w:space="0" w:color="auto"/>
              <w:right w:val="single" w:sz="4" w:space="0" w:color="auto"/>
            </w:tcBorders>
          </w:tcPr>
          <w:p w14:paraId="5F26B957"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6BA135BD" w14:textId="77777777" w:rsidR="00A51887" w:rsidRPr="0075201F" w:rsidRDefault="00A51887" w:rsidP="006E15EC">
            <w:pPr>
              <w:pStyle w:val="NoSpacing"/>
              <w:rPr>
                <w:rFonts w:ascii="Cambria" w:hAnsi="Cambria"/>
              </w:rPr>
            </w:pPr>
            <w:r w:rsidRPr="0075201F">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tcPr>
          <w:p w14:paraId="22978C86" w14:textId="77777777" w:rsidR="00A51887" w:rsidRPr="0075201F" w:rsidRDefault="00A51887" w:rsidP="006E15EC">
            <w:pPr>
              <w:pStyle w:val="NoSpacing"/>
              <w:rPr>
                <w:rFonts w:ascii="Cambria" w:hAnsi="Cambria"/>
              </w:rPr>
            </w:pPr>
            <w:r w:rsidRPr="0075201F">
              <w:rPr>
                <w:rFonts w:ascii="Cambria" w:hAnsi="Cambria"/>
              </w:rPr>
              <w:t>21.05</w:t>
            </w:r>
          </w:p>
        </w:tc>
        <w:tc>
          <w:tcPr>
            <w:tcW w:w="709" w:type="dxa"/>
            <w:tcBorders>
              <w:top w:val="single" w:sz="4" w:space="0" w:color="auto"/>
              <w:left w:val="single" w:sz="4" w:space="0" w:color="auto"/>
              <w:bottom w:val="single" w:sz="4" w:space="0" w:color="auto"/>
              <w:right w:val="single" w:sz="4" w:space="0" w:color="auto"/>
            </w:tcBorders>
          </w:tcPr>
          <w:p w14:paraId="2AF6A3B5" w14:textId="77777777" w:rsidR="00A51887" w:rsidRPr="0075201F" w:rsidRDefault="00A51887" w:rsidP="006E15EC">
            <w:pPr>
              <w:pStyle w:val="NoSpacing"/>
              <w:rPr>
                <w:rFonts w:ascii="Cambria" w:hAnsi="Cambria"/>
              </w:rPr>
            </w:pPr>
            <w:r w:rsidRPr="0075201F">
              <w:rPr>
                <w:rFonts w:ascii="Cambria" w:hAnsi="Cambria"/>
              </w:rPr>
              <w:t>78.94</w:t>
            </w:r>
          </w:p>
        </w:tc>
        <w:tc>
          <w:tcPr>
            <w:tcW w:w="567" w:type="dxa"/>
            <w:tcBorders>
              <w:top w:val="single" w:sz="4" w:space="0" w:color="auto"/>
              <w:left w:val="single" w:sz="4" w:space="0" w:color="auto"/>
              <w:bottom w:val="single" w:sz="4" w:space="0" w:color="auto"/>
              <w:right w:val="dashSmallGap" w:sz="4" w:space="0" w:color="auto"/>
            </w:tcBorders>
            <w:hideMark/>
          </w:tcPr>
          <w:p w14:paraId="52F324FA" w14:textId="77777777" w:rsidR="00A51887" w:rsidRPr="0075201F" w:rsidRDefault="00A51887" w:rsidP="006E15EC">
            <w:pPr>
              <w:pStyle w:val="NoSpacing"/>
              <w:rPr>
                <w:rFonts w:ascii="Cambria" w:hAnsi="Cambria"/>
              </w:rPr>
            </w:pPr>
            <w:r w:rsidRPr="0075201F">
              <w:rPr>
                <w:rFonts w:ascii="Cambria" w:hAnsi="Cambria"/>
              </w:rPr>
              <w:t>323</w:t>
            </w:r>
          </w:p>
        </w:tc>
        <w:tc>
          <w:tcPr>
            <w:tcW w:w="708" w:type="dxa"/>
            <w:tcBorders>
              <w:top w:val="single" w:sz="4" w:space="0" w:color="auto"/>
              <w:left w:val="dashSmallGap" w:sz="4" w:space="0" w:color="auto"/>
              <w:bottom w:val="single" w:sz="4" w:space="0" w:color="auto"/>
              <w:right w:val="single" w:sz="4" w:space="0" w:color="auto"/>
            </w:tcBorders>
          </w:tcPr>
          <w:p w14:paraId="54DE7CEF" w14:textId="77777777" w:rsidR="00A51887" w:rsidRPr="0075201F" w:rsidRDefault="00A51887" w:rsidP="006E15EC">
            <w:pPr>
              <w:pStyle w:val="NoSpacing"/>
              <w:rPr>
                <w:rFonts w:ascii="Cambria" w:hAnsi="Cambria"/>
                <w:b/>
              </w:rPr>
            </w:pPr>
            <w:r w:rsidRPr="0075201F">
              <w:rPr>
                <w:rFonts w:ascii="Cambria" w:hAnsi="Cambria"/>
                <w:b/>
              </w:rPr>
              <w:t>3.78</w:t>
            </w:r>
          </w:p>
        </w:tc>
      </w:tr>
      <w:tr w:rsidR="00A51887" w:rsidRPr="0075201F" w14:paraId="7AC05D61"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20F75F24" w14:textId="77777777" w:rsidR="00A51887" w:rsidRPr="0075201F" w:rsidRDefault="00A51887" w:rsidP="006E15EC">
            <w:pPr>
              <w:pStyle w:val="NoSpacing"/>
              <w:rPr>
                <w:rFonts w:ascii="Cambria" w:hAnsi="Cambria"/>
              </w:rPr>
            </w:pPr>
            <w:r w:rsidRPr="0075201F">
              <w:rPr>
                <w:rFonts w:ascii="Cambria" w:hAnsi="Cambria"/>
              </w:rPr>
              <w:t>8. Часови допунске наставе помажу ученицима да постигну напредак у учењу.</w:t>
            </w:r>
          </w:p>
        </w:tc>
        <w:tc>
          <w:tcPr>
            <w:tcW w:w="851" w:type="dxa"/>
            <w:tcBorders>
              <w:top w:val="single" w:sz="4" w:space="0" w:color="auto"/>
              <w:left w:val="single" w:sz="4" w:space="0" w:color="auto"/>
              <w:bottom w:val="single" w:sz="4" w:space="0" w:color="auto"/>
              <w:right w:val="single" w:sz="4" w:space="0" w:color="auto"/>
            </w:tcBorders>
          </w:tcPr>
          <w:p w14:paraId="4D09BCAC"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0997EF19" w14:textId="77777777" w:rsidR="00A51887" w:rsidRPr="0075201F" w:rsidRDefault="00A51887" w:rsidP="006E15EC">
            <w:pPr>
              <w:pStyle w:val="NoSpacing"/>
              <w:rPr>
                <w:rFonts w:ascii="Cambria" w:hAnsi="Cambria"/>
              </w:rPr>
            </w:pPr>
            <w:r w:rsidRPr="0075201F">
              <w:rPr>
                <w:rFonts w:ascii="Cambria" w:hAnsi="Cambria"/>
              </w:rPr>
              <w:t>5.26</w:t>
            </w:r>
          </w:p>
        </w:tc>
        <w:tc>
          <w:tcPr>
            <w:tcW w:w="851" w:type="dxa"/>
            <w:tcBorders>
              <w:top w:val="single" w:sz="4" w:space="0" w:color="auto"/>
              <w:left w:val="single" w:sz="4" w:space="0" w:color="auto"/>
              <w:bottom w:val="single" w:sz="4" w:space="0" w:color="auto"/>
              <w:right w:val="single" w:sz="4" w:space="0" w:color="auto"/>
            </w:tcBorders>
          </w:tcPr>
          <w:p w14:paraId="24BC590B" w14:textId="77777777" w:rsidR="00A51887" w:rsidRPr="0075201F" w:rsidRDefault="00A51887" w:rsidP="006E15EC">
            <w:pPr>
              <w:pStyle w:val="NoSpacing"/>
              <w:rPr>
                <w:rFonts w:ascii="Cambria" w:hAnsi="Cambria"/>
              </w:rPr>
            </w:pPr>
            <w:r w:rsidRPr="0075201F">
              <w:rPr>
                <w:rFonts w:ascii="Cambria" w:hAnsi="Cambria"/>
              </w:rPr>
              <w:t>47.36</w:t>
            </w:r>
          </w:p>
        </w:tc>
        <w:tc>
          <w:tcPr>
            <w:tcW w:w="709" w:type="dxa"/>
            <w:tcBorders>
              <w:top w:val="single" w:sz="4" w:space="0" w:color="auto"/>
              <w:left w:val="single" w:sz="4" w:space="0" w:color="auto"/>
              <w:bottom w:val="single" w:sz="4" w:space="0" w:color="auto"/>
              <w:right w:val="single" w:sz="4" w:space="0" w:color="auto"/>
            </w:tcBorders>
          </w:tcPr>
          <w:p w14:paraId="68B0AEFF" w14:textId="77777777" w:rsidR="00A51887" w:rsidRPr="0075201F" w:rsidRDefault="00A51887" w:rsidP="006E15EC">
            <w:pPr>
              <w:pStyle w:val="NoSpacing"/>
              <w:rPr>
                <w:rFonts w:ascii="Cambria" w:hAnsi="Cambria"/>
              </w:rPr>
            </w:pPr>
            <w:r w:rsidRPr="0075201F">
              <w:rPr>
                <w:rFonts w:ascii="Cambria" w:hAnsi="Cambria"/>
              </w:rPr>
              <w:t>47.36</w:t>
            </w:r>
          </w:p>
        </w:tc>
        <w:tc>
          <w:tcPr>
            <w:tcW w:w="567" w:type="dxa"/>
            <w:tcBorders>
              <w:top w:val="single" w:sz="4" w:space="0" w:color="auto"/>
              <w:left w:val="single" w:sz="4" w:space="0" w:color="auto"/>
              <w:bottom w:val="single" w:sz="4" w:space="0" w:color="auto"/>
              <w:right w:val="dashSmallGap" w:sz="4" w:space="0" w:color="auto"/>
            </w:tcBorders>
            <w:hideMark/>
          </w:tcPr>
          <w:p w14:paraId="5D3648B9" w14:textId="77777777" w:rsidR="00A51887" w:rsidRPr="0075201F" w:rsidRDefault="00A51887" w:rsidP="006E15EC">
            <w:pPr>
              <w:pStyle w:val="NoSpacing"/>
              <w:rPr>
                <w:rFonts w:ascii="Cambria" w:hAnsi="Cambria"/>
              </w:rPr>
            </w:pPr>
            <w:r w:rsidRPr="0075201F">
              <w:rPr>
                <w:rFonts w:ascii="Cambria" w:hAnsi="Cambria"/>
              </w:rPr>
              <w:t>324</w:t>
            </w:r>
          </w:p>
        </w:tc>
        <w:tc>
          <w:tcPr>
            <w:tcW w:w="708" w:type="dxa"/>
            <w:tcBorders>
              <w:top w:val="single" w:sz="4" w:space="0" w:color="auto"/>
              <w:left w:val="dashSmallGap" w:sz="4" w:space="0" w:color="auto"/>
              <w:bottom w:val="single" w:sz="4" w:space="0" w:color="auto"/>
              <w:right w:val="single" w:sz="4" w:space="0" w:color="auto"/>
            </w:tcBorders>
          </w:tcPr>
          <w:p w14:paraId="0690C41E" w14:textId="77777777" w:rsidR="00A51887" w:rsidRPr="0075201F" w:rsidRDefault="00A51887" w:rsidP="006E15EC">
            <w:pPr>
              <w:pStyle w:val="NoSpacing"/>
              <w:rPr>
                <w:rFonts w:ascii="Cambria" w:hAnsi="Cambria"/>
                <w:b/>
              </w:rPr>
            </w:pPr>
            <w:r w:rsidRPr="0075201F">
              <w:rPr>
                <w:rFonts w:ascii="Cambria" w:hAnsi="Cambria"/>
                <w:b/>
              </w:rPr>
              <w:t>3.42</w:t>
            </w:r>
          </w:p>
        </w:tc>
      </w:tr>
      <w:tr w:rsidR="00A51887" w:rsidRPr="0075201F" w14:paraId="3969EF5F"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40CB5211" w14:textId="77777777" w:rsidR="00A51887" w:rsidRPr="0075201F" w:rsidRDefault="00A51887" w:rsidP="006E15EC">
            <w:pPr>
              <w:pStyle w:val="NoSpacing"/>
              <w:rPr>
                <w:rFonts w:ascii="Cambria" w:hAnsi="Cambria"/>
              </w:rPr>
            </w:pPr>
            <w:r w:rsidRPr="0075201F">
              <w:rPr>
                <w:rFonts w:ascii="Cambria" w:hAnsi="Cambria"/>
              </w:rPr>
              <w:t>9. Школска знања са редовне и додатне наставе обезбеђују ученицима довољно знања и вештина да се могу такмичити на школском и општинском нивоу</w:t>
            </w:r>
          </w:p>
        </w:tc>
        <w:tc>
          <w:tcPr>
            <w:tcW w:w="851" w:type="dxa"/>
            <w:tcBorders>
              <w:top w:val="single" w:sz="4" w:space="0" w:color="auto"/>
              <w:left w:val="single" w:sz="4" w:space="0" w:color="auto"/>
              <w:bottom w:val="single" w:sz="4" w:space="0" w:color="auto"/>
              <w:right w:val="single" w:sz="4" w:space="0" w:color="auto"/>
            </w:tcBorders>
          </w:tcPr>
          <w:p w14:paraId="53182B85"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614A62E2" w14:textId="77777777" w:rsidR="00A51887" w:rsidRPr="0075201F" w:rsidRDefault="00A51887" w:rsidP="006E15EC">
            <w:pPr>
              <w:pStyle w:val="NoSpacing"/>
              <w:rPr>
                <w:rFonts w:ascii="Cambria" w:hAnsi="Cambria"/>
              </w:rPr>
            </w:pPr>
            <w:r w:rsidRPr="0075201F">
              <w:rPr>
                <w:rFonts w:ascii="Cambria" w:hAnsi="Cambria"/>
              </w:rPr>
              <w:t>5.26</w:t>
            </w:r>
          </w:p>
        </w:tc>
        <w:tc>
          <w:tcPr>
            <w:tcW w:w="851" w:type="dxa"/>
            <w:tcBorders>
              <w:top w:val="single" w:sz="4" w:space="0" w:color="auto"/>
              <w:left w:val="single" w:sz="4" w:space="0" w:color="auto"/>
              <w:bottom w:val="single" w:sz="4" w:space="0" w:color="auto"/>
              <w:right w:val="single" w:sz="4" w:space="0" w:color="auto"/>
            </w:tcBorders>
          </w:tcPr>
          <w:p w14:paraId="7DC06292" w14:textId="77777777" w:rsidR="00A51887" w:rsidRPr="0075201F" w:rsidRDefault="00A51887" w:rsidP="006E15EC">
            <w:pPr>
              <w:pStyle w:val="NoSpacing"/>
              <w:rPr>
                <w:rFonts w:ascii="Cambria" w:hAnsi="Cambria"/>
              </w:rPr>
            </w:pPr>
            <w:r w:rsidRPr="0075201F">
              <w:rPr>
                <w:rFonts w:ascii="Cambria" w:hAnsi="Cambria"/>
              </w:rPr>
              <w:t>57.89</w:t>
            </w:r>
          </w:p>
        </w:tc>
        <w:tc>
          <w:tcPr>
            <w:tcW w:w="709" w:type="dxa"/>
            <w:tcBorders>
              <w:top w:val="single" w:sz="4" w:space="0" w:color="auto"/>
              <w:left w:val="single" w:sz="4" w:space="0" w:color="auto"/>
              <w:bottom w:val="single" w:sz="4" w:space="0" w:color="auto"/>
              <w:right w:val="single" w:sz="4" w:space="0" w:color="auto"/>
            </w:tcBorders>
          </w:tcPr>
          <w:p w14:paraId="58927F83" w14:textId="77777777" w:rsidR="00A51887" w:rsidRPr="0075201F" w:rsidRDefault="00A51887" w:rsidP="006E15EC">
            <w:pPr>
              <w:pStyle w:val="NoSpacing"/>
              <w:rPr>
                <w:rFonts w:ascii="Cambria" w:hAnsi="Cambria"/>
              </w:rPr>
            </w:pPr>
            <w:r w:rsidRPr="0075201F">
              <w:rPr>
                <w:rFonts w:ascii="Cambria" w:hAnsi="Cambria"/>
              </w:rPr>
              <w:t>36.84</w:t>
            </w:r>
          </w:p>
        </w:tc>
        <w:tc>
          <w:tcPr>
            <w:tcW w:w="567" w:type="dxa"/>
            <w:tcBorders>
              <w:top w:val="single" w:sz="4" w:space="0" w:color="auto"/>
              <w:left w:val="single" w:sz="4" w:space="0" w:color="auto"/>
              <w:bottom w:val="single" w:sz="4" w:space="0" w:color="auto"/>
              <w:right w:val="dashSmallGap" w:sz="4" w:space="0" w:color="auto"/>
            </w:tcBorders>
            <w:hideMark/>
          </w:tcPr>
          <w:p w14:paraId="0732A3D4" w14:textId="77777777" w:rsidR="00A51887" w:rsidRPr="0075201F" w:rsidRDefault="00A51887" w:rsidP="006E15EC">
            <w:pPr>
              <w:pStyle w:val="NoSpacing"/>
              <w:rPr>
                <w:rFonts w:ascii="Cambria" w:hAnsi="Cambria"/>
              </w:rPr>
            </w:pPr>
            <w:r w:rsidRPr="0075201F">
              <w:rPr>
                <w:rFonts w:ascii="Cambria" w:hAnsi="Cambria"/>
              </w:rPr>
              <w:t>325</w:t>
            </w:r>
          </w:p>
        </w:tc>
        <w:tc>
          <w:tcPr>
            <w:tcW w:w="708" w:type="dxa"/>
            <w:tcBorders>
              <w:top w:val="single" w:sz="4" w:space="0" w:color="auto"/>
              <w:left w:val="dashSmallGap" w:sz="4" w:space="0" w:color="auto"/>
              <w:bottom w:val="single" w:sz="4" w:space="0" w:color="auto"/>
              <w:right w:val="single" w:sz="4" w:space="0" w:color="auto"/>
            </w:tcBorders>
          </w:tcPr>
          <w:p w14:paraId="3CC3AA52" w14:textId="77777777" w:rsidR="00A51887" w:rsidRPr="0075201F" w:rsidRDefault="00A51887" w:rsidP="006E15EC">
            <w:pPr>
              <w:pStyle w:val="NoSpacing"/>
              <w:rPr>
                <w:rFonts w:ascii="Cambria" w:hAnsi="Cambria"/>
                <w:b/>
              </w:rPr>
            </w:pPr>
            <w:r w:rsidRPr="0075201F">
              <w:rPr>
                <w:rFonts w:ascii="Cambria" w:hAnsi="Cambria"/>
                <w:b/>
              </w:rPr>
              <w:t>3.26</w:t>
            </w:r>
          </w:p>
        </w:tc>
      </w:tr>
      <w:tr w:rsidR="00A51887" w:rsidRPr="0075201F" w14:paraId="1689C3F0"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3010D259" w14:textId="77777777" w:rsidR="00A51887" w:rsidRPr="0075201F" w:rsidRDefault="00A51887" w:rsidP="006E15EC">
            <w:pPr>
              <w:pStyle w:val="NoSpacing"/>
              <w:rPr>
                <w:rFonts w:ascii="Cambria" w:hAnsi="Cambria"/>
              </w:rPr>
            </w:pPr>
            <w:r w:rsidRPr="0075201F">
              <w:rPr>
                <w:rFonts w:ascii="Cambria" w:hAnsi="Cambria"/>
              </w:rPr>
              <w:t>10. У школи се рганизује  додатна настава за ученике који су мотивисани за усвајање ширих знања.</w:t>
            </w:r>
          </w:p>
        </w:tc>
        <w:tc>
          <w:tcPr>
            <w:tcW w:w="851" w:type="dxa"/>
            <w:tcBorders>
              <w:top w:val="single" w:sz="4" w:space="0" w:color="auto"/>
              <w:left w:val="single" w:sz="4" w:space="0" w:color="auto"/>
              <w:bottom w:val="single" w:sz="4" w:space="0" w:color="auto"/>
              <w:right w:val="single" w:sz="4" w:space="0" w:color="auto"/>
            </w:tcBorders>
          </w:tcPr>
          <w:p w14:paraId="10627B13" w14:textId="77777777" w:rsidR="00A51887" w:rsidRPr="0075201F" w:rsidRDefault="00A51887" w:rsidP="006E15EC">
            <w:pPr>
              <w:pStyle w:val="NoSpacing"/>
              <w:rPr>
                <w:rFonts w:ascii="Cambria" w:hAnsi="Cambria"/>
              </w:rPr>
            </w:pPr>
            <w:r w:rsidRPr="0075201F">
              <w:rPr>
                <w:rFonts w:ascii="Cambria" w:hAnsi="Cambria"/>
              </w:rPr>
              <w:t>5.26</w:t>
            </w:r>
          </w:p>
        </w:tc>
        <w:tc>
          <w:tcPr>
            <w:tcW w:w="708" w:type="dxa"/>
            <w:tcBorders>
              <w:top w:val="single" w:sz="4" w:space="0" w:color="auto"/>
              <w:left w:val="single" w:sz="4" w:space="0" w:color="auto"/>
              <w:bottom w:val="single" w:sz="4" w:space="0" w:color="auto"/>
              <w:right w:val="single" w:sz="4" w:space="0" w:color="auto"/>
            </w:tcBorders>
          </w:tcPr>
          <w:p w14:paraId="2D183A1B" w14:textId="77777777" w:rsidR="00A51887" w:rsidRPr="0075201F" w:rsidRDefault="00A51887" w:rsidP="006E15EC">
            <w:pPr>
              <w:pStyle w:val="NoSpacing"/>
              <w:rPr>
                <w:rFonts w:ascii="Cambria" w:hAnsi="Cambria"/>
              </w:rPr>
            </w:pPr>
            <w:r w:rsidRPr="0075201F">
              <w:rPr>
                <w:rFonts w:ascii="Cambria" w:hAnsi="Cambria"/>
              </w:rPr>
              <w:t>5.26</w:t>
            </w:r>
          </w:p>
        </w:tc>
        <w:tc>
          <w:tcPr>
            <w:tcW w:w="851" w:type="dxa"/>
            <w:tcBorders>
              <w:top w:val="single" w:sz="4" w:space="0" w:color="auto"/>
              <w:left w:val="single" w:sz="4" w:space="0" w:color="auto"/>
              <w:bottom w:val="single" w:sz="4" w:space="0" w:color="auto"/>
              <w:right w:val="single" w:sz="4" w:space="0" w:color="auto"/>
            </w:tcBorders>
          </w:tcPr>
          <w:p w14:paraId="1579EC1D" w14:textId="77777777" w:rsidR="00A51887" w:rsidRPr="0075201F" w:rsidRDefault="00A51887" w:rsidP="006E15EC">
            <w:pPr>
              <w:pStyle w:val="NoSpacing"/>
              <w:rPr>
                <w:rFonts w:ascii="Cambria" w:hAnsi="Cambria"/>
              </w:rPr>
            </w:pPr>
            <w:r w:rsidRPr="0075201F">
              <w:rPr>
                <w:rFonts w:ascii="Cambria" w:hAnsi="Cambria"/>
              </w:rPr>
              <w:t>42.10</w:t>
            </w:r>
          </w:p>
        </w:tc>
        <w:tc>
          <w:tcPr>
            <w:tcW w:w="709" w:type="dxa"/>
            <w:tcBorders>
              <w:top w:val="single" w:sz="4" w:space="0" w:color="auto"/>
              <w:left w:val="single" w:sz="4" w:space="0" w:color="auto"/>
              <w:bottom w:val="single" w:sz="4" w:space="0" w:color="auto"/>
              <w:right w:val="single" w:sz="4" w:space="0" w:color="auto"/>
            </w:tcBorders>
          </w:tcPr>
          <w:p w14:paraId="0163C0E6" w14:textId="77777777" w:rsidR="00A51887" w:rsidRPr="0075201F" w:rsidRDefault="00A51887" w:rsidP="006E15EC">
            <w:pPr>
              <w:pStyle w:val="NoSpacing"/>
              <w:rPr>
                <w:rFonts w:ascii="Cambria" w:hAnsi="Cambria"/>
              </w:rPr>
            </w:pPr>
            <w:r w:rsidRPr="0075201F">
              <w:rPr>
                <w:rFonts w:ascii="Cambria" w:hAnsi="Cambria"/>
              </w:rPr>
              <w:t>47.36</w:t>
            </w:r>
          </w:p>
        </w:tc>
        <w:tc>
          <w:tcPr>
            <w:tcW w:w="567" w:type="dxa"/>
            <w:tcBorders>
              <w:top w:val="single" w:sz="4" w:space="0" w:color="auto"/>
              <w:left w:val="single" w:sz="4" w:space="0" w:color="auto"/>
              <w:bottom w:val="single" w:sz="4" w:space="0" w:color="auto"/>
              <w:right w:val="dashSmallGap" w:sz="4" w:space="0" w:color="auto"/>
            </w:tcBorders>
            <w:hideMark/>
          </w:tcPr>
          <w:p w14:paraId="6AEBD90C" w14:textId="77777777" w:rsidR="00A51887" w:rsidRPr="0075201F" w:rsidRDefault="00A51887" w:rsidP="006E15EC">
            <w:pPr>
              <w:pStyle w:val="NoSpacing"/>
              <w:rPr>
                <w:rFonts w:ascii="Cambria" w:hAnsi="Cambria"/>
              </w:rPr>
            </w:pPr>
            <w:r w:rsidRPr="0075201F">
              <w:rPr>
                <w:rFonts w:ascii="Cambria" w:hAnsi="Cambria"/>
              </w:rPr>
              <w:t>325</w:t>
            </w:r>
          </w:p>
        </w:tc>
        <w:tc>
          <w:tcPr>
            <w:tcW w:w="708" w:type="dxa"/>
            <w:tcBorders>
              <w:top w:val="single" w:sz="4" w:space="0" w:color="auto"/>
              <w:left w:val="dashSmallGap" w:sz="4" w:space="0" w:color="auto"/>
              <w:bottom w:val="single" w:sz="4" w:space="0" w:color="auto"/>
              <w:right w:val="single" w:sz="4" w:space="0" w:color="auto"/>
            </w:tcBorders>
          </w:tcPr>
          <w:p w14:paraId="74F2829D" w14:textId="77777777" w:rsidR="00A51887" w:rsidRPr="0075201F" w:rsidRDefault="00A51887" w:rsidP="006E15EC">
            <w:pPr>
              <w:pStyle w:val="NoSpacing"/>
              <w:rPr>
                <w:rFonts w:ascii="Cambria" w:hAnsi="Cambria"/>
                <w:b/>
              </w:rPr>
            </w:pPr>
            <w:r w:rsidRPr="0075201F">
              <w:rPr>
                <w:rFonts w:ascii="Cambria" w:hAnsi="Cambria"/>
                <w:b/>
              </w:rPr>
              <w:t>3.26</w:t>
            </w:r>
          </w:p>
        </w:tc>
      </w:tr>
      <w:tr w:rsidR="00A51887" w:rsidRPr="0075201F" w14:paraId="1F13812D"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3E2E8E40" w14:textId="77777777" w:rsidR="00A51887" w:rsidRPr="0075201F" w:rsidRDefault="00A51887" w:rsidP="006E15EC">
            <w:pPr>
              <w:pStyle w:val="NoSpacing"/>
              <w:rPr>
                <w:rFonts w:ascii="Cambria" w:hAnsi="Cambria"/>
              </w:rPr>
            </w:pPr>
            <w:r w:rsidRPr="0075201F">
              <w:rPr>
                <w:rFonts w:ascii="Cambria" w:hAnsi="Cambria"/>
              </w:rPr>
              <w:t>11. Сматрам да су часови додатне наставе занимљиви и подстицајни за ученике који их похађају.</w:t>
            </w:r>
          </w:p>
        </w:tc>
        <w:tc>
          <w:tcPr>
            <w:tcW w:w="851" w:type="dxa"/>
            <w:tcBorders>
              <w:top w:val="single" w:sz="4" w:space="0" w:color="auto"/>
              <w:left w:val="single" w:sz="4" w:space="0" w:color="auto"/>
              <w:bottom w:val="single" w:sz="4" w:space="0" w:color="auto"/>
              <w:right w:val="single" w:sz="4" w:space="0" w:color="auto"/>
            </w:tcBorders>
          </w:tcPr>
          <w:p w14:paraId="1B1412B5"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6C1E5AFB" w14:textId="77777777" w:rsidR="00A51887" w:rsidRPr="0075201F" w:rsidRDefault="00A51887" w:rsidP="006E15EC">
            <w:pPr>
              <w:pStyle w:val="NoSpacing"/>
              <w:rPr>
                <w:rFonts w:ascii="Cambria" w:hAnsi="Cambria"/>
              </w:rPr>
            </w:pPr>
            <w:r w:rsidRPr="0075201F">
              <w:rPr>
                <w:rFonts w:ascii="Cambria" w:hAnsi="Cambria"/>
              </w:rPr>
              <w:t>5.55</w:t>
            </w:r>
          </w:p>
        </w:tc>
        <w:tc>
          <w:tcPr>
            <w:tcW w:w="851" w:type="dxa"/>
            <w:tcBorders>
              <w:top w:val="single" w:sz="4" w:space="0" w:color="auto"/>
              <w:left w:val="single" w:sz="4" w:space="0" w:color="auto"/>
              <w:bottom w:val="single" w:sz="4" w:space="0" w:color="auto"/>
              <w:right w:val="single" w:sz="4" w:space="0" w:color="auto"/>
            </w:tcBorders>
          </w:tcPr>
          <w:p w14:paraId="639535FC" w14:textId="77777777" w:rsidR="00A51887" w:rsidRPr="0075201F" w:rsidRDefault="00A51887" w:rsidP="006E15EC">
            <w:pPr>
              <w:pStyle w:val="NoSpacing"/>
              <w:rPr>
                <w:rFonts w:ascii="Cambria" w:hAnsi="Cambria"/>
              </w:rPr>
            </w:pPr>
            <w:r w:rsidRPr="0075201F">
              <w:rPr>
                <w:rFonts w:ascii="Cambria" w:hAnsi="Cambria"/>
              </w:rPr>
              <w:t>44.44</w:t>
            </w:r>
          </w:p>
        </w:tc>
        <w:tc>
          <w:tcPr>
            <w:tcW w:w="709" w:type="dxa"/>
            <w:tcBorders>
              <w:top w:val="single" w:sz="4" w:space="0" w:color="auto"/>
              <w:left w:val="single" w:sz="4" w:space="0" w:color="auto"/>
              <w:bottom w:val="single" w:sz="4" w:space="0" w:color="auto"/>
              <w:right w:val="single" w:sz="4" w:space="0" w:color="auto"/>
            </w:tcBorders>
          </w:tcPr>
          <w:p w14:paraId="6E44E67A" w14:textId="77777777" w:rsidR="00A51887" w:rsidRPr="0075201F" w:rsidRDefault="00A51887" w:rsidP="006E15EC">
            <w:pPr>
              <w:pStyle w:val="NoSpacing"/>
              <w:rPr>
                <w:rFonts w:ascii="Cambria" w:hAnsi="Cambria"/>
              </w:rPr>
            </w:pPr>
            <w:r w:rsidRPr="0075201F">
              <w:rPr>
                <w:rFonts w:ascii="Cambria" w:hAnsi="Cambria"/>
              </w:rPr>
              <w:t>50</w:t>
            </w:r>
          </w:p>
        </w:tc>
        <w:tc>
          <w:tcPr>
            <w:tcW w:w="567" w:type="dxa"/>
            <w:tcBorders>
              <w:top w:val="single" w:sz="4" w:space="0" w:color="auto"/>
              <w:left w:val="single" w:sz="4" w:space="0" w:color="auto"/>
              <w:bottom w:val="single" w:sz="4" w:space="0" w:color="auto"/>
              <w:right w:val="dashSmallGap" w:sz="4" w:space="0" w:color="auto"/>
            </w:tcBorders>
            <w:hideMark/>
          </w:tcPr>
          <w:p w14:paraId="644ABFAB" w14:textId="77777777" w:rsidR="00A51887" w:rsidRPr="0075201F" w:rsidRDefault="00A51887" w:rsidP="006E15EC">
            <w:pPr>
              <w:pStyle w:val="NoSpacing"/>
              <w:rPr>
                <w:rFonts w:ascii="Cambria" w:hAnsi="Cambria"/>
              </w:rPr>
            </w:pPr>
            <w:r w:rsidRPr="0075201F">
              <w:rPr>
                <w:rFonts w:ascii="Cambria" w:hAnsi="Cambria"/>
              </w:rPr>
              <w:t>325</w:t>
            </w:r>
          </w:p>
        </w:tc>
        <w:tc>
          <w:tcPr>
            <w:tcW w:w="708" w:type="dxa"/>
            <w:tcBorders>
              <w:top w:val="single" w:sz="4" w:space="0" w:color="auto"/>
              <w:left w:val="dashSmallGap" w:sz="4" w:space="0" w:color="auto"/>
              <w:bottom w:val="single" w:sz="4" w:space="0" w:color="auto"/>
              <w:right w:val="single" w:sz="4" w:space="0" w:color="auto"/>
            </w:tcBorders>
          </w:tcPr>
          <w:p w14:paraId="22A7EBF3" w14:textId="77777777" w:rsidR="00A51887" w:rsidRPr="0075201F" w:rsidRDefault="00A51887" w:rsidP="006E15EC">
            <w:pPr>
              <w:pStyle w:val="NoSpacing"/>
              <w:rPr>
                <w:rFonts w:ascii="Cambria" w:hAnsi="Cambria"/>
                <w:b/>
              </w:rPr>
            </w:pPr>
            <w:r w:rsidRPr="0075201F">
              <w:rPr>
                <w:rFonts w:ascii="Cambria" w:hAnsi="Cambria"/>
                <w:b/>
              </w:rPr>
              <w:t>3.44</w:t>
            </w:r>
          </w:p>
        </w:tc>
      </w:tr>
      <w:tr w:rsidR="00A51887" w:rsidRPr="0075201F" w14:paraId="345A51A3"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4A4F6228" w14:textId="77777777" w:rsidR="00A51887" w:rsidRPr="0075201F" w:rsidRDefault="00A51887" w:rsidP="006E15EC">
            <w:pPr>
              <w:pStyle w:val="NoSpacing"/>
              <w:rPr>
                <w:rFonts w:ascii="Cambria" w:hAnsi="Cambria"/>
              </w:rPr>
            </w:pPr>
            <w:r w:rsidRPr="0075201F">
              <w:rPr>
                <w:rFonts w:ascii="Cambria" w:hAnsi="Cambria"/>
              </w:rPr>
              <w:t>12. Показано знање на завршном испиту је резултат знања које су ученици стекли током свог школовања.</w:t>
            </w:r>
          </w:p>
        </w:tc>
        <w:tc>
          <w:tcPr>
            <w:tcW w:w="851" w:type="dxa"/>
            <w:tcBorders>
              <w:top w:val="single" w:sz="4" w:space="0" w:color="auto"/>
              <w:left w:val="single" w:sz="4" w:space="0" w:color="auto"/>
              <w:bottom w:val="single" w:sz="4" w:space="0" w:color="auto"/>
              <w:right w:val="single" w:sz="4" w:space="0" w:color="auto"/>
            </w:tcBorders>
          </w:tcPr>
          <w:p w14:paraId="627564F5"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4CAEEF55" w14:textId="77777777" w:rsidR="00A51887" w:rsidRPr="0075201F" w:rsidRDefault="00A51887" w:rsidP="006E15EC">
            <w:pPr>
              <w:pStyle w:val="NoSpacing"/>
              <w:rPr>
                <w:rFonts w:ascii="Cambria" w:hAnsi="Cambria"/>
              </w:rPr>
            </w:pPr>
            <w:r w:rsidRPr="0075201F">
              <w:rPr>
                <w:rFonts w:ascii="Cambria" w:hAnsi="Cambria"/>
              </w:rPr>
              <w:t>5.55</w:t>
            </w:r>
          </w:p>
        </w:tc>
        <w:tc>
          <w:tcPr>
            <w:tcW w:w="851" w:type="dxa"/>
            <w:tcBorders>
              <w:top w:val="single" w:sz="4" w:space="0" w:color="auto"/>
              <w:left w:val="single" w:sz="4" w:space="0" w:color="auto"/>
              <w:bottom w:val="single" w:sz="4" w:space="0" w:color="auto"/>
              <w:right w:val="single" w:sz="4" w:space="0" w:color="auto"/>
            </w:tcBorders>
          </w:tcPr>
          <w:p w14:paraId="6E207208" w14:textId="77777777" w:rsidR="00A51887" w:rsidRPr="0075201F" w:rsidRDefault="00A51887" w:rsidP="006E15EC">
            <w:pPr>
              <w:pStyle w:val="NoSpacing"/>
              <w:rPr>
                <w:rFonts w:ascii="Cambria" w:hAnsi="Cambria"/>
              </w:rPr>
            </w:pPr>
            <w:r w:rsidRPr="0075201F">
              <w:rPr>
                <w:rFonts w:ascii="Cambria" w:hAnsi="Cambria"/>
              </w:rPr>
              <w:t>72.22</w:t>
            </w:r>
          </w:p>
        </w:tc>
        <w:tc>
          <w:tcPr>
            <w:tcW w:w="709" w:type="dxa"/>
            <w:tcBorders>
              <w:top w:val="single" w:sz="4" w:space="0" w:color="auto"/>
              <w:left w:val="single" w:sz="4" w:space="0" w:color="auto"/>
              <w:bottom w:val="single" w:sz="4" w:space="0" w:color="auto"/>
              <w:right w:val="single" w:sz="4" w:space="0" w:color="auto"/>
            </w:tcBorders>
          </w:tcPr>
          <w:p w14:paraId="6DC39B28" w14:textId="77777777" w:rsidR="00A51887" w:rsidRPr="0075201F" w:rsidRDefault="00A51887" w:rsidP="006E15EC">
            <w:pPr>
              <w:pStyle w:val="NoSpacing"/>
              <w:rPr>
                <w:rFonts w:ascii="Cambria" w:hAnsi="Cambria"/>
              </w:rPr>
            </w:pPr>
            <w:r w:rsidRPr="0075201F">
              <w:rPr>
                <w:rFonts w:ascii="Cambria" w:hAnsi="Cambria"/>
              </w:rPr>
              <w:t>22.22</w:t>
            </w:r>
          </w:p>
        </w:tc>
        <w:tc>
          <w:tcPr>
            <w:tcW w:w="567" w:type="dxa"/>
            <w:tcBorders>
              <w:top w:val="single" w:sz="4" w:space="0" w:color="auto"/>
              <w:left w:val="single" w:sz="4" w:space="0" w:color="auto"/>
              <w:bottom w:val="single" w:sz="4" w:space="0" w:color="auto"/>
              <w:right w:val="dashSmallGap" w:sz="4" w:space="0" w:color="auto"/>
            </w:tcBorders>
            <w:hideMark/>
          </w:tcPr>
          <w:p w14:paraId="04245049" w14:textId="77777777" w:rsidR="00A51887" w:rsidRPr="0075201F" w:rsidRDefault="00A51887" w:rsidP="006E15EC">
            <w:pPr>
              <w:pStyle w:val="NoSpacing"/>
              <w:rPr>
                <w:rFonts w:ascii="Cambria" w:hAnsi="Cambria"/>
              </w:rPr>
            </w:pPr>
            <w:r w:rsidRPr="0075201F">
              <w:rPr>
                <w:rFonts w:ascii="Cambria" w:hAnsi="Cambria"/>
              </w:rPr>
              <w:t>326</w:t>
            </w:r>
          </w:p>
        </w:tc>
        <w:tc>
          <w:tcPr>
            <w:tcW w:w="708" w:type="dxa"/>
            <w:tcBorders>
              <w:top w:val="single" w:sz="4" w:space="0" w:color="auto"/>
              <w:left w:val="dashSmallGap" w:sz="4" w:space="0" w:color="auto"/>
              <w:bottom w:val="single" w:sz="4" w:space="0" w:color="auto"/>
              <w:right w:val="single" w:sz="4" w:space="0" w:color="auto"/>
            </w:tcBorders>
          </w:tcPr>
          <w:p w14:paraId="0028B2A7" w14:textId="77777777" w:rsidR="00A51887" w:rsidRPr="0075201F" w:rsidRDefault="00A51887" w:rsidP="006E15EC">
            <w:pPr>
              <w:pStyle w:val="NoSpacing"/>
              <w:rPr>
                <w:rFonts w:ascii="Cambria" w:hAnsi="Cambria"/>
                <w:b/>
              </w:rPr>
            </w:pPr>
            <w:r w:rsidRPr="0075201F">
              <w:rPr>
                <w:rFonts w:ascii="Cambria" w:hAnsi="Cambria"/>
                <w:b/>
              </w:rPr>
              <w:t>3.16</w:t>
            </w:r>
          </w:p>
        </w:tc>
      </w:tr>
      <w:tr w:rsidR="00A51887" w:rsidRPr="0075201F" w14:paraId="392E5D5D"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07FAB110" w14:textId="77777777" w:rsidR="00A51887" w:rsidRPr="0075201F" w:rsidRDefault="00A51887" w:rsidP="006E15EC">
            <w:pPr>
              <w:pStyle w:val="NoSpacing"/>
              <w:rPr>
                <w:rFonts w:ascii="Cambria" w:hAnsi="Cambria"/>
              </w:rPr>
            </w:pPr>
            <w:r w:rsidRPr="0075201F">
              <w:rPr>
                <w:rFonts w:ascii="Cambria" w:hAnsi="Cambria"/>
              </w:rPr>
              <w:t>13. Школа организује припремну наставу за полагање завршног испита за ученике завршног разреда</w:t>
            </w:r>
          </w:p>
        </w:tc>
        <w:tc>
          <w:tcPr>
            <w:tcW w:w="851" w:type="dxa"/>
            <w:tcBorders>
              <w:top w:val="single" w:sz="4" w:space="0" w:color="auto"/>
              <w:left w:val="single" w:sz="4" w:space="0" w:color="auto"/>
              <w:bottom w:val="single" w:sz="4" w:space="0" w:color="auto"/>
              <w:right w:val="single" w:sz="4" w:space="0" w:color="auto"/>
            </w:tcBorders>
          </w:tcPr>
          <w:p w14:paraId="37676251"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14339D69" w14:textId="77777777" w:rsidR="00A51887" w:rsidRPr="0075201F" w:rsidRDefault="00A51887" w:rsidP="006E15EC">
            <w:pPr>
              <w:pStyle w:val="NoSpacing"/>
              <w:rPr>
                <w:rFonts w:ascii="Cambria" w:hAnsi="Cambria"/>
              </w:rPr>
            </w:pPr>
            <w:r w:rsidRPr="0075201F">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tcPr>
          <w:p w14:paraId="1B2A92C6" w14:textId="77777777" w:rsidR="00A51887" w:rsidRPr="0075201F" w:rsidRDefault="00A51887" w:rsidP="006E15EC">
            <w:pPr>
              <w:pStyle w:val="NoSpacing"/>
              <w:rPr>
                <w:rFonts w:ascii="Cambria" w:hAnsi="Cambria"/>
              </w:rPr>
            </w:pPr>
            <w:r w:rsidRPr="0075201F">
              <w:rPr>
                <w:rFonts w:ascii="Cambria" w:hAnsi="Cambria"/>
              </w:rPr>
              <w:t>15.78</w:t>
            </w:r>
          </w:p>
        </w:tc>
        <w:tc>
          <w:tcPr>
            <w:tcW w:w="709" w:type="dxa"/>
            <w:tcBorders>
              <w:top w:val="single" w:sz="4" w:space="0" w:color="auto"/>
              <w:left w:val="single" w:sz="4" w:space="0" w:color="auto"/>
              <w:bottom w:val="single" w:sz="4" w:space="0" w:color="auto"/>
              <w:right w:val="single" w:sz="4" w:space="0" w:color="auto"/>
            </w:tcBorders>
          </w:tcPr>
          <w:p w14:paraId="4B4D704C" w14:textId="77777777" w:rsidR="00A51887" w:rsidRPr="0075201F" w:rsidRDefault="00A51887" w:rsidP="006E15EC">
            <w:pPr>
              <w:pStyle w:val="NoSpacing"/>
              <w:rPr>
                <w:rFonts w:ascii="Cambria" w:hAnsi="Cambria"/>
              </w:rPr>
            </w:pPr>
            <w:r w:rsidRPr="0075201F">
              <w:rPr>
                <w:rFonts w:ascii="Cambria" w:hAnsi="Cambria"/>
              </w:rPr>
              <w:t>84.21</w:t>
            </w:r>
          </w:p>
        </w:tc>
        <w:tc>
          <w:tcPr>
            <w:tcW w:w="567" w:type="dxa"/>
            <w:tcBorders>
              <w:top w:val="single" w:sz="4" w:space="0" w:color="auto"/>
              <w:left w:val="single" w:sz="4" w:space="0" w:color="auto"/>
              <w:bottom w:val="single" w:sz="4" w:space="0" w:color="auto"/>
              <w:right w:val="dashSmallGap" w:sz="4" w:space="0" w:color="auto"/>
            </w:tcBorders>
            <w:hideMark/>
          </w:tcPr>
          <w:p w14:paraId="74DA008D" w14:textId="77777777" w:rsidR="00A51887" w:rsidRPr="0075201F" w:rsidRDefault="00A51887" w:rsidP="006E15EC">
            <w:pPr>
              <w:pStyle w:val="NoSpacing"/>
              <w:rPr>
                <w:rFonts w:ascii="Cambria" w:hAnsi="Cambria"/>
              </w:rPr>
            </w:pPr>
            <w:r w:rsidRPr="0075201F">
              <w:rPr>
                <w:rFonts w:ascii="Cambria" w:hAnsi="Cambria"/>
              </w:rPr>
              <w:t>326</w:t>
            </w:r>
          </w:p>
        </w:tc>
        <w:tc>
          <w:tcPr>
            <w:tcW w:w="708" w:type="dxa"/>
            <w:tcBorders>
              <w:top w:val="single" w:sz="4" w:space="0" w:color="auto"/>
              <w:left w:val="dashSmallGap" w:sz="4" w:space="0" w:color="auto"/>
              <w:bottom w:val="single" w:sz="4" w:space="0" w:color="auto"/>
              <w:right w:val="single" w:sz="4" w:space="0" w:color="auto"/>
            </w:tcBorders>
          </w:tcPr>
          <w:p w14:paraId="6A542578" w14:textId="77777777" w:rsidR="00A51887" w:rsidRPr="0075201F" w:rsidRDefault="00A51887" w:rsidP="006E15EC">
            <w:pPr>
              <w:pStyle w:val="NoSpacing"/>
              <w:rPr>
                <w:rFonts w:ascii="Cambria" w:hAnsi="Cambria"/>
                <w:b/>
              </w:rPr>
            </w:pPr>
            <w:r w:rsidRPr="0075201F">
              <w:rPr>
                <w:rFonts w:ascii="Cambria" w:hAnsi="Cambria"/>
                <w:b/>
              </w:rPr>
              <w:t>3.63</w:t>
            </w:r>
          </w:p>
        </w:tc>
      </w:tr>
      <w:tr w:rsidR="00A51887" w:rsidRPr="0075201F" w14:paraId="0976151C"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42C07A6C" w14:textId="77777777" w:rsidR="00A51887" w:rsidRPr="0075201F" w:rsidRDefault="00A51887" w:rsidP="006E15EC">
            <w:pPr>
              <w:pStyle w:val="NoSpacing"/>
              <w:rPr>
                <w:rFonts w:ascii="Cambria" w:hAnsi="Cambria"/>
              </w:rPr>
            </w:pPr>
            <w:r w:rsidRPr="0075201F">
              <w:rPr>
                <w:rFonts w:ascii="Cambria" w:hAnsi="Cambria"/>
              </w:rPr>
              <w:t xml:space="preserve">14. Часови припремне наставе помажу ученицима да постигну боље резултате на завршном испиту </w:t>
            </w:r>
          </w:p>
        </w:tc>
        <w:tc>
          <w:tcPr>
            <w:tcW w:w="851" w:type="dxa"/>
            <w:tcBorders>
              <w:top w:val="single" w:sz="4" w:space="0" w:color="auto"/>
              <w:left w:val="single" w:sz="4" w:space="0" w:color="auto"/>
              <w:bottom w:val="single" w:sz="4" w:space="0" w:color="auto"/>
              <w:right w:val="single" w:sz="4" w:space="0" w:color="auto"/>
            </w:tcBorders>
          </w:tcPr>
          <w:p w14:paraId="6D255F91"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4DD031D0" w14:textId="77777777" w:rsidR="00A51887" w:rsidRPr="0075201F" w:rsidRDefault="00A51887" w:rsidP="006E15EC">
            <w:pPr>
              <w:pStyle w:val="NoSpacing"/>
              <w:rPr>
                <w:rFonts w:ascii="Cambria" w:hAnsi="Cambria"/>
              </w:rPr>
            </w:pPr>
            <w:r w:rsidRPr="0075201F">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tcPr>
          <w:p w14:paraId="4713E762" w14:textId="77777777" w:rsidR="00A51887" w:rsidRPr="0075201F" w:rsidRDefault="00A51887" w:rsidP="006E15EC">
            <w:pPr>
              <w:pStyle w:val="NoSpacing"/>
              <w:rPr>
                <w:rFonts w:ascii="Cambria" w:hAnsi="Cambria"/>
              </w:rPr>
            </w:pPr>
            <w:r w:rsidRPr="0075201F">
              <w:rPr>
                <w:rFonts w:ascii="Cambria" w:hAnsi="Cambria"/>
              </w:rPr>
              <w:t>22.22</w:t>
            </w:r>
          </w:p>
        </w:tc>
        <w:tc>
          <w:tcPr>
            <w:tcW w:w="709" w:type="dxa"/>
            <w:tcBorders>
              <w:top w:val="single" w:sz="4" w:space="0" w:color="auto"/>
              <w:left w:val="single" w:sz="4" w:space="0" w:color="auto"/>
              <w:bottom w:val="single" w:sz="4" w:space="0" w:color="auto"/>
              <w:right w:val="single" w:sz="4" w:space="0" w:color="auto"/>
            </w:tcBorders>
          </w:tcPr>
          <w:p w14:paraId="61A066E0" w14:textId="77777777" w:rsidR="00A51887" w:rsidRPr="0075201F" w:rsidRDefault="00A51887" w:rsidP="006E15EC">
            <w:pPr>
              <w:pStyle w:val="NoSpacing"/>
              <w:rPr>
                <w:rFonts w:ascii="Cambria" w:hAnsi="Cambria"/>
              </w:rPr>
            </w:pPr>
            <w:r w:rsidRPr="0075201F">
              <w:rPr>
                <w:rFonts w:ascii="Cambria" w:hAnsi="Cambria"/>
              </w:rPr>
              <w:t>77.77</w:t>
            </w:r>
          </w:p>
        </w:tc>
        <w:tc>
          <w:tcPr>
            <w:tcW w:w="567" w:type="dxa"/>
            <w:tcBorders>
              <w:top w:val="single" w:sz="4" w:space="0" w:color="auto"/>
              <w:left w:val="single" w:sz="4" w:space="0" w:color="auto"/>
              <w:bottom w:val="single" w:sz="4" w:space="0" w:color="auto"/>
              <w:right w:val="dashSmallGap" w:sz="4" w:space="0" w:color="auto"/>
            </w:tcBorders>
            <w:hideMark/>
          </w:tcPr>
          <w:p w14:paraId="61979C21" w14:textId="77777777" w:rsidR="00A51887" w:rsidRPr="0075201F" w:rsidRDefault="00A51887" w:rsidP="006E15EC">
            <w:pPr>
              <w:pStyle w:val="NoSpacing"/>
              <w:rPr>
                <w:rFonts w:ascii="Cambria" w:hAnsi="Cambria"/>
              </w:rPr>
            </w:pPr>
            <w:r w:rsidRPr="0075201F">
              <w:rPr>
                <w:rFonts w:ascii="Cambria" w:hAnsi="Cambria"/>
              </w:rPr>
              <w:t>326</w:t>
            </w:r>
          </w:p>
        </w:tc>
        <w:tc>
          <w:tcPr>
            <w:tcW w:w="708" w:type="dxa"/>
            <w:tcBorders>
              <w:top w:val="single" w:sz="4" w:space="0" w:color="auto"/>
              <w:left w:val="dashSmallGap" w:sz="4" w:space="0" w:color="auto"/>
              <w:bottom w:val="single" w:sz="4" w:space="0" w:color="auto"/>
              <w:right w:val="single" w:sz="4" w:space="0" w:color="auto"/>
            </w:tcBorders>
          </w:tcPr>
          <w:p w14:paraId="104D8864" w14:textId="77777777" w:rsidR="00A51887" w:rsidRPr="0075201F" w:rsidRDefault="00A51887" w:rsidP="006E15EC">
            <w:pPr>
              <w:pStyle w:val="NoSpacing"/>
              <w:rPr>
                <w:rFonts w:ascii="Cambria" w:hAnsi="Cambria"/>
                <w:b/>
              </w:rPr>
            </w:pPr>
            <w:r w:rsidRPr="0075201F">
              <w:rPr>
                <w:rFonts w:ascii="Cambria" w:hAnsi="Cambria"/>
                <w:b/>
              </w:rPr>
              <w:t>3.77</w:t>
            </w:r>
          </w:p>
        </w:tc>
      </w:tr>
      <w:tr w:rsidR="00A51887" w:rsidRPr="0075201F" w14:paraId="50F33C42"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1214902B" w14:textId="77777777" w:rsidR="00A51887" w:rsidRPr="0075201F" w:rsidRDefault="00A51887" w:rsidP="006E15EC">
            <w:pPr>
              <w:pStyle w:val="NoSpacing"/>
              <w:rPr>
                <w:rFonts w:ascii="Cambria" w:hAnsi="Cambria"/>
              </w:rPr>
            </w:pPr>
            <w:r w:rsidRPr="0075201F">
              <w:rPr>
                <w:rFonts w:ascii="Cambria" w:hAnsi="Cambria"/>
              </w:rPr>
              <w:t xml:space="preserve">15. Завршни испит ученици могу да положе са знањима стеченим у школи. </w:t>
            </w:r>
          </w:p>
        </w:tc>
        <w:tc>
          <w:tcPr>
            <w:tcW w:w="851" w:type="dxa"/>
            <w:tcBorders>
              <w:top w:val="single" w:sz="4" w:space="0" w:color="auto"/>
              <w:left w:val="single" w:sz="4" w:space="0" w:color="auto"/>
              <w:bottom w:val="single" w:sz="4" w:space="0" w:color="auto"/>
              <w:right w:val="single" w:sz="4" w:space="0" w:color="auto"/>
            </w:tcBorders>
          </w:tcPr>
          <w:p w14:paraId="39EB6F8E" w14:textId="77777777" w:rsidR="00A51887" w:rsidRPr="0075201F" w:rsidRDefault="00A51887" w:rsidP="006E15EC">
            <w:pPr>
              <w:pStyle w:val="NoSpacing"/>
              <w:rPr>
                <w:rFonts w:ascii="Cambria" w:hAnsi="Cambria"/>
              </w:rPr>
            </w:pPr>
            <w:r w:rsidRPr="0075201F">
              <w:rPr>
                <w:rFonts w:ascii="Cambria" w:hAnsi="Cambria"/>
              </w:rPr>
              <w:t>0</w:t>
            </w:r>
          </w:p>
        </w:tc>
        <w:tc>
          <w:tcPr>
            <w:tcW w:w="708" w:type="dxa"/>
            <w:tcBorders>
              <w:top w:val="single" w:sz="4" w:space="0" w:color="auto"/>
              <w:left w:val="single" w:sz="4" w:space="0" w:color="auto"/>
              <w:bottom w:val="single" w:sz="4" w:space="0" w:color="auto"/>
              <w:right w:val="single" w:sz="4" w:space="0" w:color="auto"/>
            </w:tcBorders>
          </w:tcPr>
          <w:p w14:paraId="18235B54" w14:textId="77777777" w:rsidR="00A51887" w:rsidRPr="0075201F" w:rsidRDefault="00A51887" w:rsidP="006E15EC">
            <w:pPr>
              <w:pStyle w:val="NoSpacing"/>
              <w:rPr>
                <w:rFonts w:ascii="Cambria" w:hAnsi="Cambria"/>
              </w:rPr>
            </w:pPr>
            <w:r w:rsidRPr="0075201F">
              <w:rPr>
                <w:rFonts w:ascii="Cambria" w:hAnsi="Cambria"/>
              </w:rPr>
              <w:t>0</w:t>
            </w:r>
          </w:p>
        </w:tc>
        <w:tc>
          <w:tcPr>
            <w:tcW w:w="851" w:type="dxa"/>
            <w:tcBorders>
              <w:top w:val="single" w:sz="4" w:space="0" w:color="auto"/>
              <w:left w:val="single" w:sz="4" w:space="0" w:color="auto"/>
              <w:bottom w:val="single" w:sz="4" w:space="0" w:color="auto"/>
              <w:right w:val="single" w:sz="4" w:space="0" w:color="auto"/>
            </w:tcBorders>
          </w:tcPr>
          <w:p w14:paraId="1F735699" w14:textId="77777777" w:rsidR="00A51887" w:rsidRPr="0075201F" w:rsidRDefault="00A51887" w:rsidP="006E15EC">
            <w:pPr>
              <w:pStyle w:val="NoSpacing"/>
              <w:rPr>
                <w:rFonts w:ascii="Cambria" w:hAnsi="Cambria"/>
              </w:rPr>
            </w:pPr>
            <w:r w:rsidRPr="0075201F">
              <w:rPr>
                <w:rFonts w:ascii="Cambria" w:hAnsi="Cambria"/>
              </w:rPr>
              <w:t>47.05</w:t>
            </w:r>
          </w:p>
        </w:tc>
        <w:tc>
          <w:tcPr>
            <w:tcW w:w="709" w:type="dxa"/>
            <w:tcBorders>
              <w:top w:val="single" w:sz="4" w:space="0" w:color="auto"/>
              <w:left w:val="single" w:sz="4" w:space="0" w:color="auto"/>
              <w:bottom w:val="single" w:sz="4" w:space="0" w:color="auto"/>
              <w:right w:val="single" w:sz="4" w:space="0" w:color="auto"/>
            </w:tcBorders>
          </w:tcPr>
          <w:p w14:paraId="26CDDE16" w14:textId="77777777" w:rsidR="00A51887" w:rsidRPr="0075201F" w:rsidRDefault="00A51887" w:rsidP="006E15EC">
            <w:pPr>
              <w:pStyle w:val="NoSpacing"/>
              <w:rPr>
                <w:rFonts w:ascii="Cambria" w:hAnsi="Cambria"/>
              </w:rPr>
            </w:pPr>
            <w:r w:rsidRPr="0075201F">
              <w:rPr>
                <w:rFonts w:ascii="Cambria" w:hAnsi="Cambria"/>
              </w:rPr>
              <w:t>52.94</w:t>
            </w:r>
          </w:p>
        </w:tc>
        <w:tc>
          <w:tcPr>
            <w:tcW w:w="567" w:type="dxa"/>
            <w:tcBorders>
              <w:top w:val="single" w:sz="4" w:space="0" w:color="auto"/>
              <w:left w:val="single" w:sz="4" w:space="0" w:color="auto"/>
              <w:bottom w:val="single" w:sz="4" w:space="0" w:color="auto"/>
              <w:right w:val="dashSmallGap" w:sz="4" w:space="0" w:color="auto"/>
            </w:tcBorders>
            <w:hideMark/>
          </w:tcPr>
          <w:p w14:paraId="42CDB5CD" w14:textId="77777777" w:rsidR="00A51887" w:rsidRPr="0075201F" w:rsidRDefault="00A51887" w:rsidP="006E15EC">
            <w:pPr>
              <w:pStyle w:val="NoSpacing"/>
              <w:rPr>
                <w:rFonts w:ascii="Cambria" w:hAnsi="Cambria"/>
              </w:rPr>
            </w:pPr>
            <w:r w:rsidRPr="0075201F">
              <w:rPr>
                <w:rFonts w:ascii="Cambria" w:hAnsi="Cambria"/>
              </w:rPr>
              <w:t>326</w:t>
            </w:r>
          </w:p>
        </w:tc>
        <w:tc>
          <w:tcPr>
            <w:tcW w:w="708" w:type="dxa"/>
            <w:tcBorders>
              <w:top w:val="single" w:sz="4" w:space="0" w:color="auto"/>
              <w:left w:val="dashSmallGap" w:sz="4" w:space="0" w:color="auto"/>
              <w:bottom w:val="single" w:sz="4" w:space="0" w:color="auto"/>
              <w:right w:val="single" w:sz="4" w:space="0" w:color="auto"/>
            </w:tcBorders>
          </w:tcPr>
          <w:p w14:paraId="68C46212" w14:textId="77777777" w:rsidR="00A51887" w:rsidRPr="0075201F" w:rsidRDefault="00A51887" w:rsidP="006E15EC">
            <w:pPr>
              <w:pStyle w:val="NoSpacing"/>
              <w:rPr>
                <w:rFonts w:ascii="Cambria" w:hAnsi="Cambria"/>
                <w:b/>
              </w:rPr>
            </w:pPr>
            <w:r w:rsidRPr="0075201F">
              <w:rPr>
                <w:rFonts w:ascii="Cambria" w:hAnsi="Cambria"/>
                <w:b/>
              </w:rPr>
              <w:t>3.52</w:t>
            </w:r>
          </w:p>
        </w:tc>
      </w:tr>
      <w:tr w:rsidR="00A51887" w:rsidRPr="0075201F" w14:paraId="6006DC64"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1E5B8326" w14:textId="77777777" w:rsidR="00A51887" w:rsidRPr="0075201F" w:rsidRDefault="00A51887" w:rsidP="006E15EC">
            <w:pPr>
              <w:pStyle w:val="NoSpacing"/>
              <w:rPr>
                <w:rFonts w:ascii="Cambria" w:hAnsi="Cambria"/>
              </w:rPr>
            </w:pPr>
            <w:r w:rsidRPr="0075201F">
              <w:rPr>
                <w:rFonts w:ascii="Cambria" w:hAnsi="Cambria"/>
              </w:rPr>
              <w:t xml:space="preserve">16. Користим резултате иницијалних и годишњих </w:t>
            </w:r>
            <w:r w:rsidRPr="0075201F">
              <w:rPr>
                <w:rFonts w:ascii="Cambria" w:hAnsi="Cambria"/>
              </w:rPr>
              <w:lastRenderedPageBreak/>
              <w:t>тестова и провера знања у индивидуалнизацији подршке у учењу</w:t>
            </w:r>
          </w:p>
        </w:tc>
        <w:tc>
          <w:tcPr>
            <w:tcW w:w="851" w:type="dxa"/>
            <w:tcBorders>
              <w:top w:val="single" w:sz="4" w:space="0" w:color="auto"/>
              <w:left w:val="single" w:sz="4" w:space="0" w:color="auto"/>
              <w:bottom w:val="single" w:sz="4" w:space="0" w:color="auto"/>
              <w:right w:val="single" w:sz="4" w:space="0" w:color="auto"/>
            </w:tcBorders>
          </w:tcPr>
          <w:p w14:paraId="37C3141C" w14:textId="77777777" w:rsidR="00A51887" w:rsidRPr="0075201F" w:rsidRDefault="00A51887" w:rsidP="006E15EC">
            <w:pPr>
              <w:pStyle w:val="NoSpacing"/>
              <w:rPr>
                <w:rFonts w:ascii="Cambria" w:hAnsi="Cambria"/>
              </w:rPr>
            </w:pPr>
            <w:r w:rsidRPr="0075201F">
              <w:rPr>
                <w:rFonts w:ascii="Cambria" w:hAnsi="Cambria"/>
              </w:rPr>
              <w:lastRenderedPageBreak/>
              <w:t>0</w:t>
            </w:r>
          </w:p>
        </w:tc>
        <w:tc>
          <w:tcPr>
            <w:tcW w:w="708" w:type="dxa"/>
            <w:tcBorders>
              <w:top w:val="single" w:sz="4" w:space="0" w:color="auto"/>
              <w:left w:val="single" w:sz="4" w:space="0" w:color="auto"/>
              <w:bottom w:val="single" w:sz="4" w:space="0" w:color="auto"/>
              <w:right w:val="single" w:sz="4" w:space="0" w:color="auto"/>
            </w:tcBorders>
          </w:tcPr>
          <w:p w14:paraId="51E73EB4" w14:textId="77777777" w:rsidR="00A51887" w:rsidRPr="0075201F" w:rsidRDefault="00A51887" w:rsidP="006E15EC">
            <w:pPr>
              <w:pStyle w:val="NoSpacing"/>
              <w:rPr>
                <w:rFonts w:ascii="Cambria" w:hAnsi="Cambria"/>
              </w:rPr>
            </w:pPr>
            <w:r w:rsidRPr="0075201F">
              <w:rPr>
                <w:rFonts w:ascii="Cambria" w:hAnsi="Cambria"/>
              </w:rPr>
              <w:t>15.7</w:t>
            </w:r>
            <w:r w:rsidRPr="0075201F">
              <w:rPr>
                <w:rFonts w:ascii="Cambria" w:hAnsi="Cambria"/>
              </w:rPr>
              <w:lastRenderedPageBreak/>
              <w:t>8</w:t>
            </w:r>
          </w:p>
        </w:tc>
        <w:tc>
          <w:tcPr>
            <w:tcW w:w="851" w:type="dxa"/>
            <w:tcBorders>
              <w:top w:val="single" w:sz="4" w:space="0" w:color="auto"/>
              <w:left w:val="single" w:sz="4" w:space="0" w:color="auto"/>
              <w:bottom w:val="single" w:sz="4" w:space="0" w:color="auto"/>
              <w:right w:val="single" w:sz="4" w:space="0" w:color="auto"/>
            </w:tcBorders>
          </w:tcPr>
          <w:p w14:paraId="2F5D52A3" w14:textId="77777777" w:rsidR="00A51887" w:rsidRPr="0075201F" w:rsidRDefault="00A51887" w:rsidP="006E15EC">
            <w:pPr>
              <w:pStyle w:val="NoSpacing"/>
              <w:rPr>
                <w:rFonts w:ascii="Cambria" w:hAnsi="Cambria"/>
              </w:rPr>
            </w:pPr>
            <w:r w:rsidRPr="0075201F">
              <w:rPr>
                <w:rFonts w:ascii="Cambria" w:hAnsi="Cambria"/>
              </w:rPr>
              <w:lastRenderedPageBreak/>
              <w:t>42.10</w:t>
            </w:r>
          </w:p>
        </w:tc>
        <w:tc>
          <w:tcPr>
            <w:tcW w:w="709" w:type="dxa"/>
            <w:tcBorders>
              <w:top w:val="single" w:sz="4" w:space="0" w:color="auto"/>
              <w:left w:val="single" w:sz="4" w:space="0" w:color="auto"/>
              <w:bottom w:val="single" w:sz="4" w:space="0" w:color="auto"/>
              <w:right w:val="single" w:sz="4" w:space="0" w:color="auto"/>
            </w:tcBorders>
          </w:tcPr>
          <w:p w14:paraId="2A38097D" w14:textId="77777777" w:rsidR="00A51887" w:rsidRPr="0075201F" w:rsidRDefault="00A51887" w:rsidP="006E15EC">
            <w:pPr>
              <w:pStyle w:val="NoSpacing"/>
              <w:rPr>
                <w:rFonts w:ascii="Cambria" w:hAnsi="Cambria"/>
              </w:rPr>
            </w:pPr>
            <w:r w:rsidRPr="0075201F">
              <w:rPr>
                <w:rFonts w:ascii="Cambria" w:hAnsi="Cambria"/>
              </w:rPr>
              <w:t>42.1</w:t>
            </w:r>
            <w:r w:rsidRPr="0075201F">
              <w:rPr>
                <w:rFonts w:ascii="Cambria" w:hAnsi="Cambria"/>
              </w:rPr>
              <w:lastRenderedPageBreak/>
              <w:t>0</w:t>
            </w:r>
          </w:p>
        </w:tc>
        <w:tc>
          <w:tcPr>
            <w:tcW w:w="567" w:type="dxa"/>
            <w:tcBorders>
              <w:top w:val="single" w:sz="4" w:space="0" w:color="auto"/>
              <w:left w:val="single" w:sz="4" w:space="0" w:color="auto"/>
              <w:bottom w:val="single" w:sz="4" w:space="0" w:color="auto"/>
              <w:right w:val="dashSmallGap" w:sz="4" w:space="0" w:color="auto"/>
            </w:tcBorders>
            <w:hideMark/>
          </w:tcPr>
          <w:p w14:paraId="42D0C4D2" w14:textId="77777777" w:rsidR="00A51887" w:rsidRPr="0075201F" w:rsidRDefault="00A51887" w:rsidP="006E15EC">
            <w:pPr>
              <w:pStyle w:val="NoSpacing"/>
              <w:rPr>
                <w:rFonts w:ascii="Cambria" w:hAnsi="Cambria"/>
              </w:rPr>
            </w:pPr>
            <w:r w:rsidRPr="0075201F">
              <w:rPr>
                <w:rFonts w:ascii="Cambria" w:hAnsi="Cambria"/>
              </w:rPr>
              <w:lastRenderedPageBreak/>
              <w:t>32</w:t>
            </w:r>
            <w:r w:rsidRPr="0075201F">
              <w:rPr>
                <w:rFonts w:ascii="Cambria" w:hAnsi="Cambria"/>
              </w:rPr>
              <w:lastRenderedPageBreak/>
              <w:t>7</w:t>
            </w:r>
          </w:p>
        </w:tc>
        <w:tc>
          <w:tcPr>
            <w:tcW w:w="708" w:type="dxa"/>
            <w:tcBorders>
              <w:top w:val="single" w:sz="4" w:space="0" w:color="auto"/>
              <w:left w:val="dashSmallGap" w:sz="4" w:space="0" w:color="auto"/>
              <w:bottom w:val="single" w:sz="4" w:space="0" w:color="auto"/>
              <w:right w:val="single" w:sz="4" w:space="0" w:color="auto"/>
            </w:tcBorders>
          </w:tcPr>
          <w:p w14:paraId="5E1B7FE8" w14:textId="77777777" w:rsidR="00A51887" w:rsidRPr="0075201F" w:rsidRDefault="00A51887" w:rsidP="006E15EC">
            <w:pPr>
              <w:pStyle w:val="NoSpacing"/>
              <w:rPr>
                <w:rFonts w:ascii="Cambria" w:hAnsi="Cambria"/>
                <w:b/>
              </w:rPr>
            </w:pPr>
            <w:r w:rsidRPr="0075201F">
              <w:rPr>
                <w:rFonts w:ascii="Cambria" w:hAnsi="Cambria"/>
                <w:b/>
              </w:rPr>
              <w:lastRenderedPageBreak/>
              <w:t>3.26</w:t>
            </w:r>
          </w:p>
        </w:tc>
      </w:tr>
      <w:tr w:rsidR="00A51887" w:rsidRPr="0075201F" w14:paraId="00FC659E" w14:textId="77777777" w:rsidTr="001E6ADE">
        <w:tc>
          <w:tcPr>
            <w:tcW w:w="6238" w:type="dxa"/>
            <w:tcBorders>
              <w:top w:val="single" w:sz="4" w:space="0" w:color="auto"/>
              <w:left w:val="single" w:sz="4" w:space="0" w:color="auto"/>
              <w:bottom w:val="single" w:sz="4" w:space="0" w:color="auto"/>
              <w:right w:val="single" w:sz="4" w:space="0" w:color="auto"/>
            </w:tcBorders>
            <w:hideMark/>
          </w:tcPr>
          <w:p w14:paraId="0241E4DD" w14:textId="77777777" w:rsidR="00A51887" w:rsidRPr="0075201F" w:rsidRDefault="00A51887" w:rsidP="006E15EC">
            <w:pPr>
              <w:pStyle w:val="NoSpacing"/>
              <w:rPr>
                <w:rFonts w:ascii="Cambria" w:hAnsi="Cambria"/>
              </w:rPr>
            </w:pPr>
            <w:r w:rsidRPr="0075201F">
              <w:rPr>
                <w:rFonts w:ascii="Cambria" w:hAnsi="Cambria"/>
              </w:rPr>
              <w:t>17. Користим резултате националних тестирања и међународних тестирања функционално за унапређивање наставе и учења.</w:t>
            </w:r>
          </w:p>
        </w:tc>
        <w:tc>
          <w:tcPr>
            <w:tcW w:w="851" w:type="dxa"/>
            <w:tcBorders>
              <w:top w:val="single" w:sz="4" w:space="0" w:color="auto"/>
              <w:left w:val="single" w:sz="4" w:space="0" w:color="auto"/>
              <w:bottom w:val="single" w:sz="4" w:space="0" w:color="auto"/>
              <w:right w:val="single" w:sz="4" w:space="0" w:color="auto"/>
            </w:tcBorders>
          </w:tcPr>
          <w:p w14:paraId="34F5A16B" w14:textId="77777777" w:rsidR="00A51887" w:rsidRPr="0075201F" w:rsidRDefault="00A51887" w:rsidP="006E15EC">
            <w:pPr>
              <w:pStyle w:val="NoSpacing"/>
              <w:rPr>
                <w:rFonts w:ascii="Cambria" w:hAnsi="Cambria"/>
              </w:rPr>
            </w:pPr>
            <w:r w:rsidRPr="0075201F">
              <w:rPr>
                <w:rFonts w:ascii="Cambria" w:hAnsi="Cambria"/>
              </w:rPr>
              <w:t>11.11</w:t>
            </w:r>
          </w:p>
        </w:tc>
        <w:tc>
          <w:tcPr>
            <w:tcW w:w="708" w:type="dxa"/>
            <w:tcBorders>
              <w:top w:val="single" w:sz="4" w:space="0" w:color="auto"/>
              <w:left w:val="single" w:sz="4" w:space="0" w:color="auto"/>
              <w:bottom w:val="single" w:sz="4" w:space="0" w:color="auto"/>
              <w:right w:val="single" w:sz="4" w:space="0" w:color="auto"/>
            </w:tcBorders>
          </w:tcPr>
          <w:p w14:paraId="4E3E4304" w14:textId="77777777" w:rsidR="00A51887" w:rsidRPr="0075201F" w:rsidRDefault="00A51887" w:rsidP="006E15EC">
            <w:pPr>
              <w:pStyle w:val="NoSpacing"/>
              <w:rPr>
                <w:rFonts w:ascii="Cambria" w:hAnsi="Cambria"/>
              </w:rPr>
            </w:pPr>
            <w:r w:rsidRPr="0075201F">
              <w:rPr>
                <w:rFonts w:ascii="Cambria" w:hAnsi="Cambria"/>
              </w:rPr>
              <w:t>27.77</w:t>
            </w:r>
          </w:p>
        </w:tc>
        <w:tc>
          <w:tcPr>
            <w:tcW w:w="851" w:type="dxa"/>
            <w:tcBorders>
              <w:top w:val="single" w:sz="4" w:space="0" w:color="auto"/>
              <w:left w:val="single" w:sz="4" w:space="0" w:color="auto"/>
              <w:bottom w:val="single" w:sz="4" w:space="0" w:color="auto"/>
              <w:right w:val="single" w:sz="4" w:space="0" w:color="auto"/>
            </w:tcBorders>
          </w:tcPr>
          <w:p w14:paraId="459DC353" w14:textId="77777777" w:rsidR="00A51887" w:rsidRPr="0075201F" w:rsidRDefault="00A51887" w:rsidP="006E15EC">
            <w:pPr>
              <w:pStyle w:val="NoSpacing"/>
              <w:rPr>
                <w:rFonts w:ascii="Cambria" w:hAnsi="Cambria"/>
              </w:rPr>
            </w:pPr>
            <w:r w:rsidRPr="0075201F">
              <w:rPr>
                <w:rFonts w:ascii="Cambria" w:hAnsi="Cambria"/>
              </w:rPr>
              <w:t>44.44</w:t>
            </w:r>
          </w:p>
        </w:tc>
        <w:tc>
          <w:tcPr>
            <w:tcW w:w="709" w:type="dxa"/>
            <w:tcBorders>
              <w:top w:val="single" w:sz="4" w:space="0" w:color="auto"/>
              <w:left w:val="single" w:sz="4" w:space="0" w:color="auto"/>
              <w:bottom w:val="single" w:sz="4" w:space="0" w:color="auto"/>
              <w:right w:val="single" w:sz="4" w:space="0" w:color="auto"/>
            </w:tcBorders>
          </w:tcPr>
          <w:p w14:paraId="505B1CF2" w14:textId="77777777" w:rsidR="00A51887" w:rsidRPr="0075201F" w:rsidRDefault="00A51887" w:rsidP="006E15EC">
            <w:pPr>
              <w:pStyle w:val="NoSpacing"/>
              <w:rPr>
                <w:rFonts w:ascii="Cambria" w:hAnsi="Cambria"/>
              </w:rPr>
            </w:pPr>
            <w:r w:rsidRPr="0075201F">
              <w:rPr>
                <w:rFonts w:ascii="Cambria" w:hAnsi="Cambria"/>
              </w:rPr>
              <w:t>16.66</w:t>
            </w:r>
          </w:p>
        </w:tc>
        <w:tc>
          <w:tcPr>
            <w:tcW w:w="567" w:type="dxa"/>
            <w:tcBorders>
              <w:top w:val="single" w:sz="4" w:space="0" w:color="auto"/>
              <w:left w:val="single" w:sz="4" w:space="0" w:color="auto"/>
              <w:bottom w:val="single" w:sz="4" w:space="0" w:color="auto"/>
              <w:right w:val="dashSmallGap" w:sz="4" w:space="0" w:color="auto"/>
            </w:tcBorders>
            <w:hideMark/>
          </w:tcPr>
          <w:p w14:paraId="527248EE" w14:textId="77777777" w:rsidR="00A51887" w:rsidRPr="0075201F" w:rsidRDefault="00A51887" w:rsidP="006E15EC">
            <w:pPr>
              <w:pStyle w:val="NoSpacing"/>
              <w:rPr>
                <w:rFonts w:ascii="Cambria" w:hAnsi="Cambria"/>
              </w:rPr>
            </w:pPr>
            <w:r w:rsidRPr="0075201F">
              <w:rPr>
                <w:rFonts w:ascii="Cambria" w:hAnsi="Cambria"/>
              </w:rPr>
              <w:t>328</w:t>
            </w:r>
          </w:p>
        </w:tc>
        <w:tc>
          <w:tcPr>
            <w:tcW w:w="708" w:type="dxa"/>
            <w:tcBorders>
              <w:top w:val="single" w:sz="4" w:space="0" w:color="auto"/>
              <w:left w:val="dashSmallGap" w:sz="4" w:space="0" w:color="auto"/>
              <w:bottom w:val="single" w:sz="4" w:space="0" w:color="auto"/>
              <w:right w:val="single" w:sz="4" w:space="0" w:color="auto"/>
            </w:tcBorders>
          </w:tcPr>
          <w:p w14:paraId="0564A436" w14:textId="77777777" w:rsidR="00A51887" w:rsidRPr="0075201F" w:rsidRDefault="00A51887" w:rsidP="006E15EC">
            <w:pPr>
              <w:pStyle w:val="NoSpacing"/>
              <w:rPr>
                <w:rFonts w:ascii="Cambria" w:hAnsi="Cambria"/>
                <w:b/>
              </w:rPr>
            </w:pPr>
            <w:r w:rsidRPr="0075201F">
              <w:rPr>
                <w:rFonts w:ascii="Cambria" w:hAnsi="Cambria"/>
                <w:b/>
              </w:rPr>
              <w:t>2.61</w:t>
            </w:r>
          </w:p>
        </w:tc>
      </w:tr>
    </w:tbl>
    <w:p w14:paraId="6DD30223" w14:textId="77777777" w:rsidR="00A51887" w:rsidRDefault="00A51887" w:rsidP="00A51887">
      <w:pPr>
        <w:pStyle w:val="NoSpacing"/>
        <w:rPr>
          <w:color w:val="00B050"/>
          <w:lang w:val="sr-Cyrl-RS"/>
        </w:rPr>
      </w:pPr>
    </w:p>
    <w:p w14:paraId="5305EB35" w14:textId="77777777" w:rsidR="0021054B" w:rsidRDefault="0021054B" w:rsidP="00A51887">
      <w:pPr>
        <w:pStyle w:val="NoSpacing"/>
        <w:rPr>
          <w:color w:val="00B050"/>
          <w:lang w:val="sr-Cyrl-RS"/>
        </w:rPr>
      </w:pPr>
    </w:p>
    <w:p w14:paraId="251D2440" w14:textId="77777777" w:rsidR="0021054B" w:rsidRDefault="0021054B" w:rsidP="00A51887">
      <w:pPr>
        <w:pStyle w:val="NoSpacing"/>
        <w:rPr>
          <w:color w:val="00B050"/>
          <w:lang w:val="sr-Cyrl-RS"/>
        </w:rPr>
      </w:pPr>
    </w:p>
    <w:p w14:paraId="6A04767A" w14:textId="77777777" w:rsidR="0021054B" w:rsidRPr="0021054B" w:rsidRDefault="0021054B" w:rsidP="00A51887">
      <w:pPr>
        <w:pStyle w:val="NoSpacing"/>
        <w:rPr>
          <w:color w:val="00B050"/>
          <w:lang w:val="sr-Cyrl-RS"/>
        </w:rPr>
      </w:pPr>
    </w:p>
    <w:p w14:paraId="48420E3F" w14:textId="77777777" w:rsidR="00A51887" w:rsidRPr="002F0D94" w:rsidRDefault="00A51887" w:rsidP="00A51887">
      <w:pPr>
        <w:pStyle w:val="NoSpacing"/>
        <w:rPr>
          <w:color w:val="00B050"/>
        </w:rPr>
      </w:pPr>
    </w:p>
    <w:p w14:paraId="29295E41" w14:textId="77777777" w:rsidR="00A51887" w:rsidRDefault="00A51887" w:rsidP="00A51887">
      <w:pPr>
        <w:pStyle w:val="NoSpacing"/>
        <w:rPr>
          <w:rFonts w:ascii="Cambria" w:hAnsi="Cambria"/>
          <w:lang w:val="sr-Cyrl-RS"/>
        </w:rPr>
      </w:pPr>
      <w:r w:rsidRPr="0075201F">
        <w:rPr>
          <w:rFonts w:ascii="Cambria" w:hAnsi="Cambria"/>
        </w:rPr>
        <w:t xml:space="preserve">УПИТНИК ЗА УЧЕНИКЕ </w:t>
      </w:r>
    </w:p>
    <w:p w14:paraId="3311B583" w14:textId="77777777" w:rsidR="004D2553" w:rsidRPr="004D2553" w:rsidRDefault="004D2553" w:rsidP="00A51887">
      <w:pPr>
        <w:pStyle w:val="NoSpacing"/>
        <w:rPr>
          <w:rFonts w:ascii="Cambria" w:hAnsi="Cambria"/>
          <w:lang w:val="sr-Cyrl-RS"/>
        </w:rPr>
      </w:pPr>
    </w:p>
    <w:p w14:paraId="496D2A85" w14:textId="77777777" w:rsidR="00A51887" w:rsidRPr="0075201F" w:rsidRDefault="00A51887" w:rsidP="00A51887">
      <w:pPr>
        <w:pStyle w:val="NoSpacing"/>
        <w:rPr>
          <w:rFonts w:ascii="Cambria" w:hAnsi="Cambria"/>
          <w:b/>
        </w:rPr>
      </w:pPr>
      <w:r w:rsidRPr="0075201F">
        <w:rPr>
          <w:rFonts w:ascii="Cambria" w:hAnsi="Cambria"/>
          <w:b/>
        </w:rPr>
        <w:t xml:space="preserve">1 – нетачно/није присутно </w:t>
      </w:r>
    </w:p>
    <w:p w14:paraId="7C05188A" w14:textId="77777777" w:rsidR="00A51887" w:rsidRPr="0075201F" w:rsidRDefault="00A51887" w:rsidP="00A51887">
      <w:pPr>
        <w:pStyle w:val="NoSpacing"/>
        <w:rPr>
          <w:rFonts w:ascii="Cambria" w:hAnsi="Cambria"/>
          <w:b/>
        </w:rPr>
      </w:pPr>
      <w:r w:rsidRPr="0075201F">
        <w:rPr>
          <w:rFonts w:ascii="Cambria" w:hAnsi="Cambria"/>
          <w:b/>
        </w:rPr>
        <w:t xml:space="preserve">2 – у мањој мери тачно/присутно </w:t>
      </w:r>
    </w:p>
    <w:p w14:paraId="6A8B595F" w14:textId="77777777" w:rsidR="00A51887" w:rsidRPr="0075201F" w:rsidRDefault="00A51887" w:rsidP="00A51887">
      <w:pPr>
        <w:pStyle w:val="NoSpacing"/>
        <w:rPr>
          <w:rFonts w:ascii="Cambria" w:hAnsi="Cambria"/>
          <w:b/>
        </w:rPr>
      </w:pPr>
      <w:r w:rsidRPr="0075201F">
        <w:rPr>
          <w:rFonts w:ascii="Cambria" w:hAnsi="Cambria"/>
          <w:b/>
        </w:rPr>
        <w:t xml:space="preserve">3 – у већој мери тачно/присутно </w:t>
      </w:r>
    </w:p>
    <w:p w14:paraId="7EF0796F" w14:textId="77777777" w:rsidR="00A51887" w:rsidRDefault="00A51887" w:rsidP="00A51887">
      <w:pPr>
        <w:pStyle w:val="NoSpacing"/>
        <w:rPr>
          <w:rFonts w:ascii="Cambria" w:hAnsi="Cambria"/>
          <w:b/>
          <w:lang w:val="sr-Cyrl-RS"/>
        </w:rPr>
      </w:pPr>
      <w:r w:rsidRPr="0075201F">
        <w:rPr>
          <w:rFonts w:ascii="Cambria" w:hAnsi="Cambria"/>
          <w:b/>
        </w:rPr>
        <w:t>4 – тачно/присутно у потпуности</w:t>
      </w:r>
    </w:p>
    <w:p w14:paraId="6A6F950D" w14:textId="77777777" w:rsidR="004D2553" w:rsidRDefault="004D2553" w:rsidP="00A51887">
      <w:pPr>
        <w:pStyle w:val="NoSpacing"/>
        <w:rPr>
          <w:rFonts w:ascii="Cambria" w:hAnsi="Cambria"/>
          <w:b/>
          <w:lang w:val="sr-Cyrl-RS"/>
        </w:rPr>
      </w:pPr>
    </w:p>
    <w:p w14:paraId="55B60C22" w14:textId="77777777" w:rsidR="004D2553" w:rsidRPr="005E4E16" w:rsidRDefault="004D2553" w:rsidP="00A51887">
      <w:pPr>
        <w:pStyle w:val="NoSpacing"/>
        <w:rPr>
          <w:b/>
          <w:color w:val="00B050"/>
          <w:lang w:val="sr-Latn-RS"/>
        </w:rPr>
      </w:pPr>
    </w:p>
    <w:tbl>
      <w:tblPr>
        <w:tblpPr w:leftFromText="180" w:rightFromText="180" w:vertAnchor="text" w:horzAnchor="margin" w:tblpXSpec="center" w:tblpY="4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900"/>
        <w:gridCol w:w="1080"/>
        <w:gridCol w:w="900"/>
        <w:gridCol w:w="810"/>
        <w:gridCol w:w="720"/>
        <w:gridCol w:w="720"/>
      </w:tblGrid>
      <w:tr w:rsidR="005E4E16" w:rsidRPr="0075201F" w14:paraId="30815A33" w14:textId="77777777" w:rsidTr="005E4E16">
        <w:tc>
          <w:tcPr>
            <w:tcW w:w="5850" w:type="dxa"/>
          </w:tcPr>
          <w:p w14:paraId="43FC4A38" w14:textId="77777777" w:rsidR="005E4E16" w:rsidRPr="0075201F" w:rsidRDefault="005E4E16" w:rsidP="005E4E16">
            <w:pPr>
              <w:pStyle w:val="NoSpacing"/>
              <w:rPr>
                <w:rFonts w:ascii="Cambria" w:hAnsi="Cambria"/>
              </w:rPr>
            </w:pPr>
            <w:r w:rsidRPr="0075201F">
              <w:rPr>
                <w:rFonts w:ascii="Cambria" w:hAnsi="Cambria"/>
              </w:rPr>
              <w:t>Школска 2020/2021.година</w:t>
            </w:r>
          </w:p>
          <w:p w14:paraId="40B82654" w14:textId="77777777" w:rsidR="005E4E16" w:rsidRPr="0075201F" w:rsidRDefault="005E4E16" w:rsidP="005E4E16">
            <w:pPr>
              <w:pStyle w:val="NoSpacing"/>
              <w:rPr>
                <w:rFonts w:ascii="Cambria" w:hAnsi="Cambria"/>
              </w:rPr>
            </w:pPr>
          </w:p>
        </w:tc>
        <w:tc>
          <w:tcPr>
            <w:tcW w:w="3690" w:type="dxa"/>
            <w:gridSpan w:val="4"/>
          </w:tcPr>
          <w:p w14:paraId="73A33223" w14:textId="77777777" w:rsidR="005E4E16" w:rsidRPr="0075201F" w:rsidRDefault="005E4E16" w:rsidP="005E4E16">
            <w:pPr>
              <w:pStyle w:val="NoSpacing"/>
              <w:rPr>
                <w:rFonts w:ascii="Cambria" w:hAnsi="Cambria"/>
              </w:rPr>
            </w:pPr>
            <w:r w:rsidRPr="0075201F">
              <w:rPr>
                <w:rFonts w:ascii="Cambria" w:hAnsi="Cambria"/>
              </w:rPr>
              <w:t>Степен слагања са тврдњама</w:t>
            </w:r>
          </w:p>
        </w:tc>
        <w:tc>
          <w:tcPr>
            <w:tcW w:w="720" w:type="dxa"/>
            <w:vMerge w:val="restart"/>
            <w:tcBorders>
              <w:right w:val="dashSmallGap" w:sz="4" w:space="0" w:color="auto"/>
            </w:tcBorders>
            <w:textDirection w:val="btLr"/>
          </w:tcPr>
          <w:p w14:paraId="56C76FCF" w14:textId="77777777" w:rsidR="005E4E16" w:rsidRPr="0075201F" w:rsidRDefault="005E4E16" w:rsidP="005E4E16">
            <w:pPr>
              <w:pStyle w:val="NoSpacing"/>
              <w:ind w:left="113" w:right="113"/>
              <w:rPr>
                <w:rFonts w:ascii="Cambria" w:hAnsi="Cambria"/>
              </w:rPr>
            </w:pPr>
            <w:r w:rsidRPr="0075201F">
              <w:rPr>
                <w:rFonts w:ascii="Cambria" w:hAnsi="Cambria"/>
              </w:rPr>
              <w:t>индикатор</w:t>
            </w:r>
          </w:p>
        </w:tc>
        <w:tc>
          <w:tcPr>
            <w:tcW w:w="720" w:type="dxa"/>
            <w:vMerge w:val="restart"/>
            <w:tcBorders>
              <w:left w:val="dashSmallGap" w:sz="4" w:space="0" w:color="auto"/>
            </w:tcBorders>
            <w:textDirection w:val="btLr"/>
          </w:tcPr>
          <w:p w14:paraId="3C194538" w14:textId="77777777" w:rsidR="005E4E16" w:rsidRPr="0075201F" w:rsidRDefault="005E4E16" w:rsidP="005E4E16">
            <w:pPr>
              <w:pStyle w:val="NoSpacing"/>
              <w:ind w:left="113" w:right="113"/>
              <w:rPr>
                <w:rFonts w:ascii="Cambria" w:hAnsi="Cambria"/>
              </w:rPr>
            </w:pPr>
            <w:r w:rsidRPr="0075201F">
              <w:rPr>
                <w:rFonts w:ascii="Cambria" w:hAnsi="Cambria"/>
              </w:rPr>
              <w:t>средња оцена</w:t>
            </w:r>
          </w:p>
        </w:tc>
      </w:tr>
      <w:tr w:rsidR="005E4E16" w:rsidRPr="0075201F" w14:paraId="23F34FCF" w14:textId="77777777" w:rsidTr="005E4E16">
        <w:trPr>
          <w:trHeight w:val="917"/>
        </w:trPr>
        <w:tc>
          <w:tcPr>
            <w:tcW w:w="5850" w:type="dxa"/>
          </w:tcPr>
          <w:p w14:paraId="6D6E1CBC" w14:textId="77777777" w:rsidR="005E4E16" w:rsidRPr="0075201F" w:rsidRDefault="005E4E16" w:rsidP="005E4E16">
            <w:pPr>
              <w:pStyle w:val="NoSpacing"/>
              <w:jc w:val="center"/>
              <w:rPr>
                <w:rFonts w:ascii="Cambria" w:hAnsi="Cambria"/>
                <w:b/>
              </w:rPr>
            </w:pPr>
            <w:r w:rsidRPr="0075201F">
              <w:rPr>
                <w:rFonts w:ascii="Cambria" w:hAnsi="Cambria"/>
                <w:b/>
              </w:rPr>
              <w:t>ТВРДЊА</w:t>
            </w:r>
          </w:p>
        </w:tc>
        <w:tc>
          <w:tcPr>
            <w:tcW w:w="900" w:type="dxa"/>
          </w:tcPr>
          <w:p w14:paraId="345139B4" w14:textId="77777777" w:rsidR="005E4E16" w:rsidRPr="0075201F" w:rsidRDefault="005E4E16" w:rsidP="005E4E16">
            <w:pPr>
              <w:pStyle w:val="NoSpacing"/>
              <w:jc w:val="center"/>
              <w:rPr>
                <w:rFonts w:ascii="Cambria" w:hAnsi="Cambria"/>
                <w:b/>
              </w:rPr>
            </w:pPr>
            <w:r w:rsidRPr="0075201F">
              <w:rPr>
                <w:rFonts w:ascii="Cambria" w:hAnsi="Cambria"/>
                <w:b/>
              </w:rPr>
              <w:t>1</w:t>
            </w:r>
          </w:p>
          <w:p w14:paraId="2B1F8D54" w14:textId="77777777" w:rsidR="005E4E16" w:rsidRPr="0075201F" w:rsidRDefault="005E4E16" w:rsidP="005E4E16">
            <w:pPr>
              <w:pStyle w:val="NoSpacing"/>
              <w:jc w:val="center"/>
              <w:rPr>
                <w:rFonts w:ascii="Cambria" w:hAnsi="Cambria"/>
                <w:b/>
              </w:rPr>
            </w:pPr>
            <w:r w:rsidRPr="0075201F">
              <w:rPr>
                <w:rFonts w:ascii="Cambria" w:hAnsi="Cambria"/>
                <w:b/>
              </w:rPr>
              <w:t>%</w:t>
            </w:r>
          </w:p>
        </w:tc>
        <w:tc>
          <w:tcPr>
            <w:tcW w:w="1080" w:type="dxa"/>
          </w:tcPr>
          <w:p w14:paraId="747D884F" w14:textId="77777777" w:rsidR="005E4E16" w:rsidRPr="0075201F" w:rsidRDefault="005E4E16" w:rsidP="005E4E16">
            <w:pPr>
              <w:pStyle w:val="NoSpacing"/>
              <w:jc w:val="center"/>
              <w:rPr>
                <w:rFonts w:ascii="Cambria" w:hAnsi="Cambria"/>
                <w:b/>
              </w:rPr>
            </w:pPr>
            <w:r w:rsidRPr="0075201F">
              <w:rPr>
                <w:rFonts w:ascii="Cambria" w:hAnsi="Cambria"/>
                <w:b/>
              </w:rPr>
              <w:t>2</w:t>
            </w:r>
          </w:p>
          <w:p w14:paraId="0EE332C4" w14:textId="77777777" w:rsidR="005E4E16" w:rsidRPr="0075201F" w:rsidRDefault="005E4E16" w:rsidP="005E4E16">
            <w:pPr>
              <w:pStyle w:val="NoSpacing"/>
              <w:jc w:val="center"/>
              <w:rPr>
                <w:rFonts w:ascii="Cambria" w:hAnsi="Cambria"/>
                <w:b/>
              </w:rPr>
            </w:pPr>
            <w:r w:rsidRPr="0075201F">
              <w:rPr>
                <w:rFonts w:ascii="Cambria" w:hAnsi="Cambria"/>
                <w:b/>
              </w:rPr>
              <w:t>%</w:t>
            </w:r>
          </w:p>
        </w:tc>
        <w:tc>
          <w:tcPr>
            <w:tcW w:w="900" w:type="dxa"/>
          </w:tcPr>
          <w:p w14:paraId="3D1F4A9E" w14:textId="77777777" w:rsidR="005E4E16" w:rsidRPr="0075201F" w:rsidRDefault="005E4E16" w:rsidP="005E4E16">
            <w:pPr>
              <w:pStyle w:val="NoSpacing"/>
              <w:jc w:val="center"/>
              <w:rPr>
                <w:rFonts w:ascii="Cambria" w:hAnsi="Cambria"/>
                <w:b/>
              </w:rPr>
            </w:pPr>
            <w:r w:rsidRPr="0075201F">
              <w:rPr>
                <w:rFonts w:ascii="Cambria" w:hAnsi="Cambria"/>
                <w:b/>
              </w:rPr>
              <w:t>3</w:t>
            </w:r>
          </w:p>
          <w:p w14:paraId="747E58D3" w14:textId="77777777" w:rsidR="005E4E16" w:rsidRPr="0075201F" w:rsidRDefault="005E4E16" w:rsidP="005E4E16">
            <w:pPr>
              <w:pStyle w:val="NoSpacing"/>
              <w:jc w:val="center"/>
              <w:rPr>
                <w:rFonts w:ascii="Cambria" w:hAnsi="Cambria"/>
                <w:b/>
              </w:rPr>
            </w:pPr>
            <w:r w:rsidRPr="0075201F">
              <w:rPr>
                <w:rFonts w:ascii="Cambria" w:hAnsi="Cambria"/>
                <w:b/>
              </w:rPr>
              <w:t>%</w:t>
            </w:r>
          </w:p>
        </w:tc>
        <w:tc>
          <w:tcPr>
            <w:tcW w:w="810" w:type="dxa"/>
          </w:tcPr>
          <w:p w14:paraId="2E229728" w14:textId="77777777" w:rsidR="005E4E16" w:rsidRPr="0075201F" w:rsidRDefault="005E4E16" w:rsidP="005E4E16">
            <w:pPr>
              <w:pStyle w:val="NoSpacing"/>
              <w:jc w:val="center"/>
              <w:rPr>
                <w:rFonts w:ascii="Cambria" w:hAnsi="Cambria"/>
                <w:b/>
              </w:rPr>
            </w:pPr>
            <w:r w:rsidRPr="0075201F">
              <w:rPr>
                <w:rFonts w:ascii="Cambria" w:hAnsi="Cambria"/>
                <w:b/>
              </w:rPr>
              <w:t>4</w:t>
            </w:r>
          </w:p>
          <w:p w14:paraId="000DA0CB" w14:textId="77777777" w:rsidR="005E4E16" w:rsidRPr="0075201F" w:rsidRDefault="005E4E16" w:rsidP="005E4E16">
            <w:pPr>
              <w:pStyle w:val="NoSpacing"/>
              <w:jc w:val="center"/>
              <w:rPr>
                <w:rFonts w:ascii="Cambria" w:hAnsi="Cambria"/>
                <w:b/>
              </w:rPr>
            </w:pPr>
            <w:r w:rsidRPr="0075201F">
              <w:rPr>
                <w:rFonts w:ascii="Cambria" w:hAnsi="Cambria"/>
                <w:b/>
              </w:rPr>
              <w:t>%</w:t>
            </w:r>
          </w:p>
        </w:tc>
        <w:tc>
          <w:tcPr>
            <w:tcW w:w="720" w:type="dxa"/>
            <w:vMerge/>
            <w:tcBorders>
              <w:right w:val="dashSmallGap" w:sz="4" w:space="0" w:color="auto"/>
            </w:tcBorders>
          </w:tcPr>
          <w:p w14:paraId="25DE3542" w14:textId="77777777" w:rsidR="005E4E16" w:rsidRPr="0075201F" w:rsidRDefault="005E4E16" w:rsidP="005E4E16">
            <w:pPr>
              <w:pStyle w:val="NoSpacing"/>
              <w:rPr>
                <w:rFonts w:ascii="Cambria" w:hAnsi="Cambria"/>
              </w:rPr>
            </w:pPr>
          </w:p>
        </w:tc>
        <w:tc>
          <w:tcPr>
            <w:tcW w:w="720" w:type="dxa"/>
            <w:vMerge/>
            <w:tcBorders>
              <w:left w:val="dashSmallGap" w:sz="4" w:space="0" w:color="auto"/>
            </w:tcBorders>
          </w:tcPr>
          <w:p w14:paraId="58ADF094" w14:textId="77777777" w:rsidR="005E4E16" w:rsidRPr="0075201F" w:rsidRDefault="005E4E16" w:rsidP="005E4E16">
            <w:pPr>
              <w:pStyle w:val="NoSpacing"/>
              <w:rPr>
                <w:rFonts w:ascii="Cambria" w:hAnsi="Cambria"/>
              </w:rPr>
            </w:pPr>
          </w:p>
        </w:tc>
      </w:tr>
      <w:tr w:rsidR="005E4E16" w:rsidRPr="0075201F" w14:paraId="064ADF7F" w14:textId="77777777" w:rsidTr="005E4E16">
        <w:tc>
          <w:tcPr>
            <w:tcW w:w="5850" w:type="dxa"/>
          </w:tcPr>
          <w:p w14:paraId="48497D35" w14:textId="77777777" w:rsidR="005E4E16" w:rsidRPr="0075201F" w:rsidRDefault="005E4E16" w:rsidP="005E4E16">
            <w:pPr>
              <w:pStyle w:val="NoSpacing"/>
              <w:rPr>
                <w:rFonts w:ascii="Cambria" w:hAnsi="Cambria"/>
              </w:rPr>
            </w:pPr>
            <w:r w:rsidRPr="0075201F">
              <w:rPr>
                <w:rFonts w:ascii="Cambria" w:hAnsi="Cambria"/>
              </w:rPr>
              <w:t>1. Стечена знања у школи ми помажу да се боље сналазим у различитим школским задацима, активностима  и изазовима</w:t>
            </w:r>
          </w:p>
        </w:tc>
        <w:tc>
          <w:tcPr>
            <w:tcW w:w="900" w:type="dxa"/>
          </w:tcPr>
          <w:p w14:paraId="46553F42" w14:textId="77777777" w:rsidR="005E4E16" w:rsidRPr="0075201F" w:rsidRDefault="005E4E16" w:rsidP="005E4E16">
            <w:pPr>
              <w:pStyle w:val="NoSpacing"/>
              <w:rPr>
                <w:rFonts w:ascii="Cambria" w:hAnsi="Cambria"/>
              </w:rPr>
            </w:pPr>
            <w:r w:rsidRPr="0075201F">
              <w:rPr>
                <w:rFonts w:ascii="Cambria" w:hAnsi="Cambria"/>
              </w:rPr>
              <w:t>4.65</w:t>
            </w:r>
          </w:p>
        </w:tc>
        <w:tc>
          <w:tcPr>
            <w:tcW w:w="1080" w:type="dxa"/>
          </w:tcPr>
          <w:p w14:paraId="4F689B1F" w14:textId="77777777" w:rsidR="005E4E16" w:rsidRPr="0075201F" w:rsidRDefault="005E4E16" w:rsidP="005E4E16">
            <w:pPr>
              <w:pStyle w:val="NoSpacing"/>
              <w:rPr>
                <w:rFonts w:ascii="Cambria" w:hAnsi="Cambria"/>
              </w:rPr>
            </w:pPr>
            <w:r w:rsidRPr="0075201F">
              <w:rPr>
                <w:rFonts w:ascii="Cambria" w:hAnsi="Cambria"/>
              </w:rPr>
              <w:t>4.65</w:t>
            </w:r>
          </w:p>
        </w:tc>
        <w:tc>
          <w:tcPr>
            <w:tcW w:w="900" w:type="dxa"/>
          </w:tcPr>
          <w:p w14:paraId="7B13CD6C" w14:textId="77777777" w:rsidR="005E4E16" w:rsidRPr="0075201F" w:rsidRDefault="005E4E16" w:rsidP="005E4E16">
            <w:pPr>
              <w:pStyle w:val="NoSpacing"/>
              <w:rPr>
                <w:rFonts w:ascii="Cambria" w:hAnsi="Cambria"/>
              </w:rPr>
            </w:pPr>
            <w:r w:rsidRPr="0075201F">
              <w:rPr>
                <w:rFonts w:ascii="Cambria" w:hAnsi="Cambria"/>
              </w:rPr>
              <w:t>16.27</w:t>
            </w:r>
          </w:p>
        </w:tc>
        <w:tc>
          <w:tcPr>
            <w:tcW w:w="810" w:type="dxa"/>
          </w:tcPr>
          <w:p w14:paraId="41BCAE48" w14:textId="77777777" w:rsidR="005E4E16" w:rsidRPr="0075201F" w:rsidRDefault="005E4E16" w:rsidP="005E4E16">
            <w:pPr>
              <w:pStyle w:val="NoSpacing"/>
              <w:rPr>
                <w:rFonts w:ascii="Cambria" w:hAnsi="Cambria"/>
              </w:rPr>
            </w:pPr>
            <w:r w:rsidRPr="0075201F">
              <w:rPr>
                <w:rFonts w:ascii="Cambria" w:hAnsi="Cambria"/>
              </w:rPr>
              <w:t>74.41</w:t>
            </w:r>
          </w:p>
        </w:tc>
        <w:tc>
          <w:tcPr>
            <w:tcW w:w="720" w:type="dxa"/>
            <w:tcBorders>
              <w:right w:val="dashSmallGap" w:sz="4" w:space="0" w:color="auto"/>
            </w:tcBorders>
          </w:tcPr>
          <w:p w14:paraId="7E76D858" w14:textId="77777777" w:rsidR="005E4E16" w:rsidRPr="0075201F" w:rsidRDefault="005E4E16" w:rsidP="005E4E16">
            <w:pPr>
              <w:pStyle w:val="NoSpacing"/>
              <w:rPr>
                <w:rFonts w:ascii="Cambria" w:hAnsi="Cambria"/>
              </w:rPr>
            </w:pPr>
            <w:r w:rsidRPr="0075201F">
              <w:rPr>
                <w:rFonts w:ascii="Cambria" w:hAnsi="Cambria"/>
              </w:rPr>
              <w:t>321</w:t>
            </w:r>
          </w:p>
        </w:tc>
        <w:tc>
          <w:tcPr>
            <w:tcW w:w="720" w:type="dxa"/>
            <w:tcBorders>
              <w:left w:val="dashSmallGap" w:sz="4" w:space="0" w:color="auto"/>
            </w:tcBorders>
          </w:tcPr>
          <w:p w14:paraId="3056A028" w14:textId="77777777" w:rsidR="005E4E16" w:rsidRPr="0075201F" w:rsidRDefault="005E4E16" w:rsidP="005E4E16">
            <w:pPr>
              <w:pStyle w:val="NoSpacing"/>
              <w:rPr>
                <w:rFonts w:ascii="Cambria" w:hAnsi="Cambria"/>
              </w:rPr>
            </w:pPr>
            <w:r w:rsidRPr="0075201F">
              <w:rPr>
                <w:rFonts w:ascii="Cambria" w:hAnsi="Cambria"/>
              </w:rPr>
              <w:t>3.60</w:t>
            </w:r>
          </w:p>
        </w:tc>
      </w:tr>
      <w:tr w:rsidR="005E4E16" w:rsidRPr="0075201F" w14:paraId="4AB53CA3" w14:textId="77777777" w:rsidTr="005E4E16">
        <w:tc>
          <w:tcPr>
            <w:tcW w:w="5850" w:type="dxa"/>
          </w:tcPr>
          <w:p w14:paraId="016CD120" w14:textId="77777777" w:rsidR="005E4E16" w:rsidRPr="0075201F" w:rsidRDefault="005E4E16" w:rsidP="005E4E16">
            <w:pPr>
              <w:pStyle w:val="NoSpacing"/>
              <w:rPr>
                <w:rFonts w:ascii="Cambria" w:hAnsi="Cambria"/>
              </w:rPr>
            </w:pPr>
            <w:r w:rsidRPr="0075201F">
              <w:rPr>
                <w:rFonts w:ascii="Cambria" w:hAnsi="Cambria"/>
              </w:rPr>
              <w:t>2. Знања која стичемо у школи помажу нам да се сналазимо у свакодневним животним ситуацијама</w:t>
            </w:r>
          </w:p>
        </w:tc>
        <w:tc>
          <w:tcPr>
            <w:tcW w:w="900" w:type="dxa"/>
          </w:tcPr>
          <w:p w14:paraId="469F5EC3" w14:textId="77777777" w:rsidR="005E4E16" w:rsidRPr="0075201F" w:rsidRDefault="005E4E16" w:rsidP="005E4E16">
            <w:pPr>
              <w:pStyle w:val="NoSpacing"/>
              <w:rPr>
                <w:rFonts w:ascii="Cambria" w:hAnsi="Cambria"/>
              </w:rPr>
            </w:pPr>
            <w:r w:rsidRPr="0075201F">
              <w:rPr>
                <w:rFonts w:ascii="Cambria" w:hAnsi="Cambria"/>
              </w:rPr>
              <w:t>18.60</w:t>
            </w:r>
          </w:p>
        </w:tc>
        <w:tc>
          <w:tcPr>
            <w:tcW w:w="1080" w:type="dxa"/>
          </w:tcPr>
          <w:p w14:paraId="6B034A23" w14:textId="77777777" w:rsidR="005E4E16" w:rsidRPr="0075201F" w:rsidRDefault="005E4E16" w:rsidP="005E4E16">
            <w:pPr>
              <w:pStyle w:val="NoSpacing"/>
              <w:rPr>
                <w:rFonts w:ascii="Cambria" w:hAnsi="Cambria"/>
              </w:rPr>
            </w:pPr>
            <w:r w:rsidRPr="0075201F">
              <w:rPr>
                <w:rFonts w:ascii="Cambria" w:hAnsi="Cambria"/>
              </w:rPr>
              <w:t>6.97</w:t>
            </w:r>
          </w:p>
        </w:tc>
        <w:tc>
          <w:tcPr>
            <w:tcW w:w="900" w:type="dxa"/>
          </w:tcPr>
          <w:p w14:paraId="78400A36" w14:textId="77777777" w:rsidR="005E4E16" w:rsidRPr="0075201F" w:rsidRDefault="005E4E16" w:rsidP="005E4E16">
            <w:pPr>
              <w:pStyle w:val="NoSpacing"/>
              <w:rPr>
                <w:rFonts w:ascii="Cambria" w:hAnsi="Cambria"/>
              </w:rPr>
            </w:pPr>
            <w:r w:rsidRPr="0075201F">
              <w:rPr>
                <w:rFonts w:ascii="Cambria" w:hAnsi="Cambria"/>
              </w:rPr>
              <w:t>13.95</w:t>
            </w:r>
          </w:p>
        </w:tc>
        <w:tc>
          <w:tcPr>
            <w:tcW w:w="810" w:type="dxa"/>
          </w:tcPr>
          <w:p w14:paraId="4BD4B03A" w14:textId="77777777" w:rsidR="005E4E16" w:rsidRPr="0075201F" w:rsidRDefault="005E4E16" w:rsidP="005E4E16">
            <w:pPr>
              <w:pStyle w:val="NoSpacing"/>
              <w:rPr>
                <w:rFonts w:ascii="Cambria" w:hAnsi="Cambria"/>
              </w:rPr>
            </w:pPr>
            <w:r w:rsidRPr="0075201F">
              <w:rPr>
                <w:rFonts w:ascii="Cambria" w:hAnsi="Cambria"/>
              </w:rPr>
              <w:t>60.46</w:t>
            </w:r>
          </w:p>
        </w:tc>
        <w:tc>
          <w:tcPr>
            <w:tcW w:w="720" w:type="dxa"/>
            <w:tcBorders>
              <w:right w:val="dashSmallGap" w:sz="4" w:space="0" w:color="auto"/>
            </w:tcBorders>
          </w:tcPr>
          <w:p w14:paraId="39798F97" w14:textId="77777777" w:rsidR="005E4E16" w:rsidRPr="0075201F" w:rsidRDefault="005E4E16" w:rsidP="005E4E16">
            <w:pPr>
              <w:pStyle w:val="NoSpacing"/>
              <w:rPr>
                <w:rFonts w:ascii="Cambria" w:hAnsi="Cambria"/>
              </w:rPr>
            </w:pPr>
            <w:r w:rsidRPr="0075201F">
              <w:rPr>
                <w:rFonts w:ascii="Cambria" w:hAnsi="Cambria"/>
              </w:rPr>
              <w:t>3.21</w:t>
            </w:r>
          </w:p>
        </w:tc>
        <w:tc>
          <w:tcPr>
            <w:tcW w:w="720" w:type="dxa"/>
            <w:tcBorders>
              <w:left w:val="dashSmallGap" w:sz="4" w:space="0" w:color="auto"/>
            </w:tcBorders>
          </w:tcPr>
          <w:p w14:paraId="07866AA0" w14:textId="77777777" w:rsidR="005E4E16" w:rsidRPr="0075201F" w:rsidRDefault="005E4E16" w:rsidP="005E4E16">
            <w:pPr>
              <w:pStyle w:val="NoSpacing"/>
              <w:rPr>
                <w:rFonts w:ascii="Cambria" w:hAnsi="Cambria"/>
              </w:rPr>
            </w:pPr>
            <w:r w:rsidRPr="0075201F">
              <w:rPr>
                <w:rFonts w:ascii="Cambria" w:hAnsi="Cambria"/>
              </w:rPr>
              <w:t>3.16</w:t>
            </w:r>
          </w:p>
        </w:tc>
      </w:tr>
      <w:tr w:rsidR="005E4E16" w:rsidRPr="0075201F" w14:paraId="0BD5D51A" w14:textId="77777777" w:rsidTr="005E4E16">
        <w:tc>
          <w:tcPr>
            <w:tcW w:w="5850" w:type="dxa"/>
          </w:tcPr>
          <w:p w14:paraId="25E4221E" w14:textId="77777777" w:rsidR="005E4E16" w:rsidRPr="0075201F" w:rsidRDefault="005E4E16" w:rsidP="005E4E16">
            <w:pPr>
              <w:pStyle w:val="NoSpacing"/>
              <w:rPr>
                <w:rFonts w:ascii="Cambria" w:hAnsi="Cambria"/>
              </w:rPr>
            </w:pPr>
            <w:r w:rsidRPr="0075201F">
              <w:rPr>
                <w:rFonts w:ascii="Cambria" w:hAnsi="Cambria"/>
              </w:rPr>
              <w:t>3.Знања која стичемо у школи нам помажу да се боље сналазимо у новим и непознатим ситуацијама</w:t>
            </w:r>
          </w:p>
        </w:tc>
        <w:tc>
          <w:tcPr>
            <w:tcW w:w="900" w:type="dxa"/>
          </w:tcPr>
          <w:p w14:paraId="3BFD97C4" w14:textId="77777777" w:rsidR="005E4E16" w:rsidRPr="0075201F" w:rsidRDefault="005E4E16" w:rsidP="005E4E16">
            <w:pPr>
              <w:pStyle w:val="NoSpacing"/>
              <w:rPr>
                <w:rFonts w:ascii="Cambria" w:hAnsi="Cambria"/>
              </w:rPr>
            </w:pPr>
            <w:r w:rsidRPr="0075201F">
              <w:rPr>
                <w:rFonts w:ascii="Cambria" w:hAnsi="Cambria"/>
              </w:rPr>
              <w:t>13.95</w:t>
            </w:r>
          </w:p>
        </w:tc>
        <w:tc>
          <w:tcPr>
            <w:tcW w:w="1080" w:type="dxa"/>
          </w:tcPr>
          <w:p w14:paraId="0AB3FCE5" w14:textId="77777777" w:rsidR="005E4E16" w:rsidRPr="0075201F" w:rsidRDefault="005E4E16" w:rsidP="005E4E16">
            <w:pPr>
              <w:pStyle w:val="NoSpacing"/>
              <w:rPr>
                <w:rFonts w:ascii="Cambria" w:hAnsi="Cambria"/>
              </w:rPr>
            </w:pPr>
            <w:r w:rsidRPr="0075201F">
              <w:rPr>
                <w:rFonts w:ascii="Cambria" w:hAnsi="Cambria"/>
              </w:rPr>
              <w:t>6.97</w:t>
            </w:r>
          </w:p>
        </w:tc>
        <w:tc>
          <w:tcPr>
            <w:tcW w:w="900" w:type="dxa"/>
          </w:tcPr>
          <w:p w14:paraId="35F983A1" w14:textId="77777777" w:rsidR="005E4E16" w:rsidRPr="0075201F" w:rsidRDefault="005E4E16" w:rsidP="005E4E16">
            <w:pPr>
              <w:pStyle w:val="NoSpacing"/>
              <w:rPr>
                <w:rFonts w:ascii="Cambria" w:hAnsi="Cambria"/>
              </w:rPr>
            </w:pPr>
            <w:r w:rsidRPr="0075201F">
              <w:rPr>
                <w:rFonts w:ascii="Cambria" w:hAnsi="Cambria"/>
              </w:rPr>
              <w:t>32.55</w:t>
            </w:r>
          </w:p>
        </w:tc>
        <w:tc>
          <w:tcPr>
            <w:tcW w:w="810" w:type="dxa"/>
          </w:tcPr>
          <w:p w14:paraId="403B984C" w14:textId="77777777" w:rsidR="005E4E16" w:rsidRPr="0075201F" w:rsidRDefault="005E4E16" w:rsidP="005E4E16">
            <w:pPr>
              <w:pStyle w:val="NoSpacing"/>
              <w:rPr>
                <w:rFonts w:ascii="Cambria" w:hAnsi="Cambria"/>
              </w:rPr>
            </w:pPr>
            <w:r w:rsidRPr="0075201F">
              <w:rPr>
                <w:rFonts w:ascii="Cambria" w:hAnsi="Cambria"/>
              </w:rPr>
              <w:t>46.51</w:t>
            </w:r>
          </w:p>
        </w:tc>
        <w:tc>
          <w:tcPr>
            <w:tcW w:w="720" w:type="dxa"/>
            <w:tcBorders>
              <w:right w:val="dashSmallGap" w:sz="4" w:space="0" w:color="auto"/>
            </w:tcBorders>
          </w:tcPr>
          <w:p w14:paraId="494E6929" w14:textId="77777777" w:rsidR="005E4E16" w:rsidRPr="0075201F" w:rsidRDefault="005E4E16" w:rsidP="005E4E16">
            <w:pPr>
              <w:pStyle w:val="NoSpacing"/>
              <w:rPr>
                <w:rFonts w:ascii="Cambria" w:hAnsi="Cambria"/>
              </w:rPr>
            </w:pPr>
            <w:r w:rsidRPr="0075201F">
              <w:rPr>
                <w:rFonts w:ascii="Cambria" w:hAnsi="Cambria"/>
              </w:rPr>
              <w:t>3.21</w:t>
            </w:r>
          </w:p>
        </w:tc>
        <w:tc>
          <w:tcPr>
            <w:tcW w:w="720" w:type="dxa"/>
            <w:tcBorders>
              <w:left w:val="dashSmallGap" w:sz="4" w:space="0" w:color="auto"/>
            </w:tcBorders>
          </w:tcPr>
          <w:p w14:paraId="602523A8" w14:textId="77777777" w:rsidR="005E4E16" w:rsidRPr="0075201F" w:rsidRDefault="005E4E16" w:rsidP="005E4E16">
            <w:pPr>
              <w:pStyle w:val="NoSpacing"/>
              <w:rPr>
                <w:rFonts w:ascii="Cambria" w:hAnsi="Cambria"/>
              </w:rPr>
            </w:pPr>
            <w:r w:rsidRPr="0075201F">
              <w:rPr>
                <w:rFonts w:ascii="Cambria" w:hAnsi="Cambria"/>
              </w:rPr>
              <w:t>3.11</w:t>
            </w:r>
          </w:p>
        </w:tc>
      </w:tr>
      <w:tr w:rsidR="005E4E16" w:rsidRPr="0075201F" w14:paraId="4C3E99F0" w14:textId="77777777" w:rsidTr="005E4E16">
        <w:tc>
          <w:tcPr>
            <w:tcW w:w="5850" w:type="dxa"/>
          </w:tcPr>
          <w:p w14:paraId="255CFD98" w14:textId="77777777" w:rsidR="005E4E16" w:rsidRPr="0075201F" w:rsidRDefault="005E4E16" w:rsidP="005E4E16">
            <w:pPr>
              <w:pStyle w:val="NoSpacing"/>
              <w:rPr>
                <w:rFonts w:ascii="Cambria" w:hAnsi="Cambria"/>
              </w:rPr>
            </w:pPr>
            <w:r w:rsidRPr="0075201F">
              <w:rPr>
                <w:rFonts w:ascii="Cambria" w:hAnsi="Cambria"/>
              </w:rPr>
              <w:t>4. Оно што научимо у школи можемо да повезујемо у различитим наставним предметима</w:t>
            </w:r>
          </w:p>
        </w:tc>
        <w:tc>
          <w:tcPr>
            <w:tcW w:w="900" w:type="dxa"/>
          </w:tcPr>
          <w:p w14:paraId="7B797E11" w14:textId="77777777" w:rsidR="005E4E16" w:rsidRPr="0075201F" w:rsidRDefault="005E4E16" w:rsidP="005E4E16">
            <w:pPr>
              <w:pStyle w:val="NoSpacing"/>
              <w:rPr>
                <w:rFonts w:ascii="Cambria" w:hAnsi="Cambria"/>
              </w:rPr>
            </w:pPr>
            <w:r w:rsidRPr="0075201F">
              <w:rPr>
                <w:rFonts w:ascii="Cambria" w:hAnsi="Cambria"/>
              </w:rPr>
              <w:t>2.32</w:t>
            </w:r>
          </w:p>
        </w:tc>
        <w:tc>
          <w:tcPr>
            <w:tcW w:w="1080" w:type="dxa"/>
          </w:tcPr>
          <w:p w14:paraId="7EE647CF" w14:textId="77777777" w:rsidR="005E4E16" w:rsidRPr="0075201F" w:rsidRDefault="005E4E16" w:rsidP="005E4E16">
            <w:pPr>
              <w:pStyle w:val="NoSpacing"/>
              <w:rPr>
                <w:rFonts w:ascii="Cambria" w:hAnsi="Cambria"/>
              </w:rPr>
            </w:pPr>
            <w:r w:rsidRPr="0075201F">
              <w:rPr>
                <w:rFonts w:ascii="Cambria" w:hAnsi="Cambria"/>
              </w:rPr>
              <w:t>9.3</w:t>
            </w:r>
          </w:p>
        </w:tc>
        <w:tc>
          <w:tcPr>
            <w:tcW w:w="900" w:type="dxa"/>
          </w:tcPr>
          <w:p w14:paraId="635DD74B" w14:textId="77777777" w:rsidR="005E4E16" w:rsidRPr="0075201F" w:rsidRDefault="005E4E16" w:rsidP="005E4E16">
            <w:pPr>
              <w:pStyle w:val="NoSpacing"/>
              <w:rPr>
                <w:rFonts w:ascii="Cambria" w:hAnsi="Cambria"/>
              </w:rPr>
            </w:pPr>
            <w:r w:rsidRPr="0075201F">
              <w:rPr>
                <w:rFonts w:ascii="Cambria" w:hAnsi="Cambria"/>
              </w:rPr>
              <w:t>30.23</w:t>
            </w:r>
          </w:p>
        </w:tc>
        <w:tc>
          <w:tcPr>
            <w:tcW w:w="810" w:type="dxa"/>
          </w:tcPr>
          <w:p w14:paraId="22194545" w14:textId="77777777" w:rsidR="005E4E16" w:rsidRPr="0075201F" w:rsidRDefault="005E4E16" w:rsidP="005E4E16">
            <w:pPr>
              <w:pStyle w:val="NoSpacing"/>
              <w:rPr>
                <w:rFonts w:ascii="Cambria" w:hAnsi="Cambria"/>
              </w:rPr>
            </w:pPr>
            <w:r w:rsidRPr="0075201F">
              <w:rPr>
                <w:rFonts w:ascii="Cambria" w:hAnsi="Cambria"/>
              </w:rPr>
              <w:t>58.13</w:t>
            </w:r>
          </w:p>
        </w:tc>
        <w:tc>
          <w:tcPr>
            <w:tcW w:w="720" w:type="dxa"/>
            <w:tcBorders>
              <w:right w:val="dashSmallGap" w:sz="4" w:space="0" w:color="auto"/>
            </w:tcBorders>
          </w:tcPr>
          <w:p w14:paraId="3E83268F" w14:textId="77777777" w:rsidR="005E4E16" w:rsidRPr="0075201F" w:rsidRDefault="005E4E16" w:rsidP="005E4E16">
            <w:pPr>
              <w:pStyle w:val="NoSpacing"/>
              <w:rPr>
                <w:rFonts w:ascii="Cambria" w:hAnsi="Cambria"/>
              </w:rPr>
            </w:pPr>
            <w:r w:rsidRPr="0075201F">
              <w:rPr>
                <w:rFonts w:ascii="Cambria" w:hAnsi="Cambria"/>
              </w:rPr>
              <w:t>3.21</w:t>
            </w:r>
          </w:p>
        </w:tc>
        <w:tc>
          <w:tcPr>
            <w:tcW w:w="720" w:type="dxa"/>
            <w:tcBorders>
              <w:left w:val="dashSmallGap" w:sz="4" w:space="0" w:color="auto"/>
            </w:tcBorders>
          </w:tcPr>
          <w:p w14:paraId="486B0228" w14:textId="77777777" w:rsidR="005E4E16" w:rsidRPr="0075201F" w:rsidRDefault="005E4E16" w:rsidP="005E4E16">
            <w:pPr>
              <w:pStyle w:val="NoSpacing"/>
              <w:rPr>
                <w:rFonts w:ascii="Cambria" w:hAnsi="Cambria"/>
              </w:rPr>
            </w:pPr>
            <w:r w:rsidRPr="0075201F">
              <w:rPr>
                <w:rFonts w:ascii="Cambria" w:hAnsi="Cambria"/>
              </w:rPr>
              <w:t>3.44</w:t>
            </w:r>
          </w:p>
        </w:tc>
      </w:tr>
      <w:tr w:rsidR="005E4E16" w:rsidRPr="0075201F" w14:paraId="34337B1F" w14:textId="77777777" w:rsidTr="005E4E16">
        <w:tc>
          <w:tcPr>
            <w:tcW w:w="5850" w:type="dxa"/>
          </w:tcPr>
          <w:p w14:paraId="18A46B20" w14:textId="77777777" w:rsidR="005E4E16" w:rsidRPr="0075201F" w:rsidRDefault="005E4E16" w:rsidP="005E4E16">
            <w:pPr>
              <w:pStyle w:val="NoSpacing"/>
              <w:rPr>
                <w:rFonts w:ascii="Cambria" w:hAnsi="Cambria"/>
              </w:rPr>
            </w:pPr>
            <w:r w:rsidRPr="0075201F">
              <w:rPr>
                <w:rFonts w:ascii="Cambria" w:hAnsi="Cambria"/>
              </w:rPr>
              <w:t>5.Наставни садржаји су свим ученицима  довољно јасни</w:t>
            </w:r>
          </w:p>
        </w:tc>
        <w:tc>
          <w:tcPr>
            <w:tcW w:w="900" w:type="dxa"/>
          </w:tcPr>
          <w:p w14:paraId="76AE636B" w14:textId="77777777" w:rsidR="005E4E16" w:rsidRPr="0075201F" w:rsidRDefault="005E4E16" w:rsidP="005E4E16">
            <w:pPr>
              <w:pStyle w:val="NoSpacing"/>
              <w:rPr>
                <w:rFonts w:ascii="Cambria" w:hAnsi="Cambria"/>
              </w:rPr>
            </w:pPr>
            <w:r w:rsidRPr="0075201F">
              <w:rPr>
                <w:rFonts w:ascii="Cambria" w:hAnsi="Cambria"/>
              </w:rPr>
              <w:t>13.95</w:t>
            </w:r>
          </w:p>
        </w:tc>
        <w:tc>
          <w:tcPr>
            <w:tcW w:w="1080" w:type="dxa"/>
          </w:tcPr>
          <w:p w14:paraId="1B28F3F0" w14:textId="77777777" w:rsidR="005E4E16" w:rsidRPr="0075201F" w:rsidRDefault="005E4E16" w:rsidP="005E4E16">
            <w:pPr>
              <w:pStyle w:val="NoSpacing"/>
              <w:rPr>
                <w:rFonts w:ascii="Cambria" w:hAnsi="Cambria"/>
              </w:rPr>
            </w:pPr>
            <w:r w:rsidRPr="0075201F">
              <w:rPr>
                <w:rFonts w:ascii="Cambria" w:hAnsi="Cambria"/>
              </w:rPr>
              <w:t>27.90</w:t>
            </w:r>
          </w:p>
        </w:tc>
        <w:tc>
          <w:tcPr>
            <w:tcW w:w="900" w:type="dxa"/>
          </w:tcPr>
          <w:p w14:paraId="0D22FF9A" w14:textId="77777777" w:rsidR="005E4E16" w:rsidRPr="0075201F" w:rsidRDefault="005E4E16" w:rsidP="005E4E16">
            <w:pPr>
              <w:pStyle w:val="NoSpacing"/>
              <w:rPr>
                <w:rFonts w:ascii="Cambria" w:hAnsi="Cambria"/>
              </w:rPr>
            </w:pPr>
            <w:r w:rsidRPr="0075201F">
              <w:rPr>
                <w:rFonts w:ascii="Cambria" w:hAnsi="Cambria"/>
              </w:rPr>
              <w:t>27.90</w:t>
            </w:r>
          </w:p>
        </w:tc>
        <w:tc>
          <w:tcPr>
            <w:tcW w:w="810" w:type="dxa"/>
          </w:tcPr>
          <w:p w14:paraId="12B48061" w14:textId="77777777" w:rsidR="005E4E16" w:rsidRPr="0075201F" w:rsidRDefault="005E4E16" w:rsidP="005E4E16">
            <w:pPr>
              <w:pStyle w:val="NoSpacing"/>
              <w:rPr>
                <w:rFonts w:ascii="Cambria" w:hAnsi="Cambria"/>
              </w:rPr>
            </w:pPr>
            <w:r w:rsidRPr="0075201F">
              <w:rPr>
                <w:rFonts w:ascii="Cambria" w:hAnsi="Cambria"/>
              </w:rPr>
              <w:t>30.23</w:t>
            </w:r>
          </w:p>
        </w:tc>
        <w:tc>
          <w:tcPr>
            <w:tcW w:w="720" w:type="dxa"/>
            <w:tcBorders>
              <w:right w:val="dashSmallGap" w:sz="4" w:space="0" w:color="auto"/>
            </w:tcBorders>
          </w:tcPr>
          <w:p w14:paraId="31ADBD04" w14:textId="77777777" w:rsidR="005E4E16" w:rsidRPr="0075201F" w:rsidRDefault="005E4E16" w:rsidP="005E4E16">
            <w:pPr>
              <w:pStyle w:val="NoSpacing"/>
              <w:rPr>
                <w:rFonts w:ascii="Cambria" w:hAnsi="Cambria"/>
              </w:rPr>
            </w:pPr>
            <w:r w:rsidRPr="0075201F">
              <w:rPr>
                <w:rFonts w:ascii="Cambria" w:hAnsi="Cambria"/>
              </w:rPr>
              <w:t>322</w:t>
            </w:r>
          </w:p>
        </w:tc>
        <w:tc>
          <w:tcPr>
            <w:tcW w:w="720" w:type="dxa"/>
            <w:tcBorders>
              <w:left w:val="dashSmallGap" w:sz="4" w:space="0" w:color="auto"/>
            </w:tcBorders>
          </w:tcPr>
          <w:p w14:paraId="713909A2" w14:textId="77777777" w:rsidR="005E4E16" w:rsidRPr="0075201F" w:rsidRDefault="005E4E16" w:rsidP="005E4E16">
            <w:pPr>
              <w:pStyle w:val="NoSpacing"/>
              <w:rPr>
                <w:rFonts w:ascii="Cambria" w:hAnsi="Cambria"/>
              </w:rPr>
            </w:pPr>
            <w:r w:rsidRPr="0075201F">
              <w:rPr>
                <w:rFonts w:ascii="Cambria" w:hAnsi="Cambria"/>
              </w:rPr>
              <w:t>2.74</w:t>
            </w:r>
          </w:p>
        </w:tc>
      </w:tr>
      <w:tr w:rsidR="005E4E16" w:rsidRPr="0075201F" w14:paraId="5AD2E1BB" w14:textId="77777777" w:rsidTr="005E4E16">
        <w:tc>
          <w:tcPr>
            <w:tcW w:w="5850" w:type="dxa"/>
          </w:tcPr>
          <w:p w14:paraId="36072410" w14:textId="77777777" w:rsidR="005E4E16" w:rsidRPr="0075201F" w:rsidRDefault="005E4E16" w:rsidP="005E4E16">
            <w:pPr>
              <w:pStyle w:val="NoSpacing"/>
              <w:rPr>
                <w:rFonts w:ascii="Cambria" w:hAnsi="Cambria"/>
              </w:rPr>
            </w:pPr>
            <w:r w:rsidRPr="0075201F">
              <w:rPr>
                <w:rFonts w:ascii="Cambria" w:hAnsi="Cambria"/>
              </w:rPr>
              <w:t>6.Задатке и захтеве које ученици добијају од наставника ученици могу да савладају</w:t>
            </w:r>
          </w:p>
        </w:tc>
        <w:tc>
          <w:tcPr>
            <w:tcW w:w="900" w:type="dxa"/>
          </w:tcPr>
          <w:p w14:paraId="4AFF3E72" w14:textId="77777777" w:rsidR="005E4E16" w:rsidRPr="0075201F" w:rsidRDefault="005E4E16" w:rsidP="005E4E16">
            <w:pPr>
              <w:pStyle w:val="NoSpacing"/>
              <w:rPr>
                <w:rFonts w:ascii="Cambria" w:hAnsi="Cambria"/>
              </w:rPr>
            </w:pPr>
            <w:r w:rsidRPr="0075201F">
              <w:rPr>
                <w:rFonts w:ascii="Cambria" w:hAnsi="Cambria"/>
              </w:rPr>
              <w:t>18.60</w:t>
            </w:r>
          </w:p>
        </w:tc>
        <w:tc>
          <w:tcPr>
            <w:tcW w:w="1080" w:type="dxa"/>
          </w:tcPr>
          <w:p w14:paraId="3D0B83F1" w14:textId="77777777" w:rsidR="005E4E16" w:rsidRPr="0075201F" w:rsidRDefault="005E4E16" w:rsidP="005E4E16">
            <w:pPr>
              <w:pStyle w:val="NoSpacing"/>
              <w:rPr>
                <w:rFonts w:ascii="Cambria" w:hAnsi="Cambria"/>
              </w:rPr>
            </w:pPr>
            <w:r w:rsidRPr="0075201F">
              <w:rPr>
                <w:rFonts w:ascii="Cambria" w:hAnsi="Cambria"/>
              </w:rPr>
              <w:t>6.97</w:t>
            </w:r>
          </w:p>
        </w:tc>
        <w:tc>
          <w:tcPr>
            <w:tcW w:w="900" w:type="dxa"/>
          </w:tcPr>
          <w:p w14:paraId="7DD176EF" w14:textId="77777777" w:rsidR="005E4E16" w:rsidRPr="0075201F" w:rsidRDefault="005E4E16" w:rsidP="005E4E16">
            <w:pPr>
              <w:pStyle w:val="NoSpacing"/>
              <w:rPr>
                <w:rFonts w:ascii="Cambria" w:hAnsi="Cambria"/>
              </w:rPr>
            </w:pPr>
            <w:r w:rsidRPr="0075201F">
              <w:rPr>
                <w:rFonts w:ascii="Cambria" w:hAnsi="Cambria"/>
              </w:rPr>
              <w:t>25.58</w:t>
            </w:r>
          </w:p>
        </w:tc>
        <w:tc>
          <w:tcPr>
            <w:tcW w:w="810" w:type="dxa"/>
          </w:tcPr>
          <w:p w14:paraId="67CCAC7A" w14:textId="77777777" w:rsidR="005E4E16" w:rsidRPr="0075201F" w:rsidRDefault="005E4E16" w:rsidP="005E4E16">
            <w:pPr>
              <w:pStyle w:val="NoSpacing"/>
              <w:rPr>
                <w:rFonts w:ascii="Cambria" w:hAnsi="Cambria"/>
              </w:rPr>
            </w:pPr>
            <w:r w:rsidRPr="0075201F">
              <w:rPr>
                <w:rFonts w:ascii="Cambria" w:hAnsi="Cambria"/>
              </w:rPr>
              <w:t>48.83</w:t>
            </w:r>
          </w:p>
        </w:tc>
        <w:tc>
          <w:tcPr>
            <w:tcW w:w="720" w:type="dxa"/>
            <w:tcBorders>
              <w:right w:val="dashSmallGap" w:sz="4" w:space="0" w:color="auto"/>
            </w:tcBorders>
          </w:tcPr>
          <w:p w14:paraId="3201B5B0" w14:textId="77777777" w:rsidR="005E4E16" w:rsidRPr="0075201F" w:rsidRDefault="005E4E16" w:rsidP="005E4E16">
            <w:pPr>
              <w:pStyle w:val="NoSpacing"/>
              <w:rPr>
                <w:rFonts w:ascii="Cambria" w:hAnsi="Cambria"/>
              </w:rPr>
            </w:pPr>
            <w:r w:rsidRPr="0075201F">
              <w:rPr>
                <w:rFonts w:ascii="Cambria" w:hAnsi="Cambria"/>
              </w:rPr>
              <w:t>322</w:t>
            </w:r>
          </w:p>
        </w:tc>
        <w:tc>
          <w:tcPr>
            <w:tcW w:w="720" w:type="dxa"/>
            <w:tcBorders>
              <w:left w:val="dashSmallGap" w:sz="4" w:space="0" w:color="auto"/>
            </w:tcBorders>
          </w:tcPr>
          <w:p w14:paraId="06A3F3F6" w14:textId="77777777" w:rsidR="005E4E16" w:rsidRPr="0075201F" w:rsidRDefault="005E4E16" w:rsidP="005E4E16">
            <w:pPr>
              <w:pStyle w:val="NoSpacing"/>
              <w:rPr>
                <w:rFonts w:ascii="Cambria" w:hAnsi="Cambria"/>
              </w:rPr>
            </w:pPr>
            <w:r w:rsidRPr="0075201F">
              <w:rPr>
                <w:rFonts w:ascii="Cambria" w:hAnsi="Cambria"/>
              </w:rPr>
              <w:t>3.04</w:t>
            </w:r>
          </w:p>
        </w:tc>
      </w:tr>
      <w:tr w:rsidR="005E4E16" w:rsidRPr="0075201F" w14:paraId="34C14095" w14:textId="77777777" w:rsidTr="005E4E16">
        <w:tc>
          <w:tcPr>
            <w:tcW w:w="5850" w:type="dxa"/>
          </w:tcPr>
          <w:p w14:paraId="672ABA11" w14:textId="77777777" w:rsidR="005E4E16" w:rsidRPr="0075201F" w:rsidRDefault="005E4E16" w:rsidP="005E4E16">
            <w:pPr>
              <w:pStyle w:val="NoSpacing"/>
              <w:rPr>
                <w:rFonts w:ascii="Cambria" w:hAnsi="Cambria"/>
              </w:rPr>
            </w:pPr>
            <w:r w:rsidRPr="0075201F">
              <w:rPr>
                <w:rFonts w:ascii="Cambria" w:hAnsi="Cambria"/>
              </w:rPr>
              <w:t>7.У школи се одржава допунска настава за ученике којима је потребно да савладају неке садржаје/предмете</w:t>
            </w:r>
          </w:p>
        </w:tc>
        <w:tc>
          <w:tcPr>
            <w:tcW w:w="900" w:type="dxa"/>
          </w:tcPr>
          <w:p w14:paraId="6D311708" w14:textId="77777777" w:rsidR="005E4E16" w:rsidRPr="0075201F" w:rsidRDefault="005E4E16" w:rsidP="005E4E16">
            <w:pPr>
              <w:pStyle w:val="NoSpacing"/>
              <w:rPr>
                <w:rFonts w:ascii="Cambria" w:hAnsi="Cambria"/>
              </w:rPr>
            </w:pPr>
            <w:r w:rsidRPr="0075201F">
              <w:rPr>
                <w:rFonts w:ascii="Cambria" w:hAnsi="Cambria"/>
              </w:rPr>
              <w:t>23.25</w:t>
            </w:r>
          </w:p>
        </w:tc>
        <w:tc>
          <w:tcPr>
            <w:tcW w:w="1080" w:type="dxa"/>
          </w:tcPr>
          <w:p w14:paraId="0F4D8D96" w14:textId="77777777" w:rsidR="005E4E16" w:rsidRPr="0075201F" w:rsidRDefault="005E4E16" w:rsidP="005E4E16">
            <w:pPr>
              <w:pStyle w:val="NoSpacing"/>
              <w:rPr>
                <w:rFonts w:ascii="Cambria" w:hAnsi="Cambria"/>
              </w:rPr>
            </w:pPr>
            <w:r w:rsidRPr="0075201F">
              <w:rPr>
                <w:rFonts w:ascii="Cambria" w:hAnsi="Cambria"/>
              </w:rPr>
              <w:t>11.62</w:t>
            </w:r>
          </w:p>
        </w:tc>
        <w:tc>
          <w:tcPr>
            <w:tcW w:w="900" w:type="dxa"/>
          </w:tcPr>
          <w:p w14:paraId="2D3D7AC0" w14:textId="77777777" w:rsidR="005E4E16" w:rsidRPr="0075201F" w:rsidRDefault="005E4E16" w:rsidP="005E4E16">
            <w:pPr>
              <w:pStyle w:val="NoSpacing"/>
              <w:rPr>
                <w:rFonts w:ascii="Cambria" w:hAnsi="Cambria"/>
              </w:rPr>
            </w:pPr>
            <w:r w:rsidRPr="0075201F">
              <w:rPr>
                <w:rFonts w:ascii="Cambria" w:hAnsi="Cambria"/>
              </w:rPr>
              <w:t>6.97</w:t>
            </w:r>
          </w:p>
        </w:tc>
        <w:tc>
          <w:tcPr>
            <w:tcW w:w="810" w:type="dxa"/>
          </w:tcPr>
          <w:p w14:paraId="2A9AE7A0" w14:textId="77777777" w:rsidR="005E4E16" w:rsidRPr="0075201F" w:rsidRDefault="005E4E16" w:rsidP="005E4E16">
            <w:pPr>
              <w:pStyle w:val="NoSpacing"/>
              <w:rPr>
                <w:rFonts w:ascii="Cambria" w:hAnsi="Cambria"/>
              </w:rPr>
            </w:pPr>
            <w:r w:rsidRPr="0075201F">
              <w:rPr>
                <w:rFonts w:ascii="Cambria" w:hAnsi="Cambria"/>
              </w:rPr>
              <w:t>58.13</w:t>
            </w:r>
          </w:p>
        </w:tc>
        <w:tc>
          <w:tcPr>
            <w:tcW w:w="720" w:type="dxa"/>
            <w:tcBorders>
              <w:right w:val="dashSmallGap" w:sz="4" w:space="0" w:color="auto"/>
            </w:tcBorders>
          </w:tcPr>
          <w:p w14:paraId="13B4B0BB" w14:textId="77777777" w:rsidR="005E4E16" w:rsidRPr="0075201F" w:rsidRDefault="005E4E16" w:rsidP="005E4E16">
            <w:pPr>
              <w:pStyle w:val="NoSpacing"/>
              <w:rPr>
                <w:rFonts w:ascii="Cambria" w:hAnsi="Cambria"/>
              </w:rPr>
            </w:pPr>
            <w:r w:rsidRPr="0075201F">
              <w:rPr>
                <w:rFonts w:ascii="Cambria" w:hAnsi="Cambria"/>
              </w:rPr>
              <w:t>323</w:t>
            </w:r>
          </w:p>
        </w:tc>
        <w:tc>
          <w:tcPr>
            <w:tcW w:w="720" w:type="dxa"/>
            <w:tcBorders>
              <w:left w:val="dashSmallGap" w:sz="4" w:space="0" w:color="auto"/>
            </w:tcBorders>
          </w:tcPr>
          <w:p w14:paraId="15ECB3FA" w14:textId="77777777" w:rsidR="005E4E16" w:rsidRPr="0075201F" w:rsidRDefault="005E4E16" w:rsidP="005E4E16">
            <w:pPr>
              <w:pStyle w:val="NoSpacing"/>
              <w:rPr>
                <w:rFonts w:ascii="Cambria" w:hAnsi="Cambria"/>
              </w:rPr>
            </w:pPr>
            <w:r w:rsidRPr="0075201F">
              <w:rPr>
                <w:rFonts w:ascii="Cambria" w:hAnsi="Cambria"/>
              </w:rPr>
              <w:t>3.00</w:t>
            </w:r>
          </w:p>
        </w:tc>
      </w:tr>
      <w:tr w:rsidR="005E4E16" w:rsidRPr="0075201F" w14:paraId="26FC5DE4" w14:textId="77777777" w:rsidTr="005E4E16">
        <w:tc>
          <w:tcPr>
            <w:tcW w:w="5850" w:type="dxa"/>
          </w:tcPr>
          <w:p w14:paraId="74D767E5" w14:textId="77777777" w:rsidR="005E4E16" w:rsidRPr="0075201F" w:rsidRDefault="005E4E16" w:rsidP="005E4E16">
            <w:pPr>
              <w:pStyle w:val="NoSpacing"/>
              <w:rPr>
                <w:rFonts w:ascii="Cambria" w:hAnsi="Cambria"/>
              </w:rPr>
            </w:pPr>
            <w:r w:rsidRPr="0075201F">
              <w:rPr>
                <w:rFonts w:ascii="Cambria" w:hAnsi="Cambria"/>
              </w:rPr>
              <w:t>8.Ученици иду на допунску наставу јер су им потребна додатна објашњења</w:t>
            </w:r>
          </w:p>
        </w:tc>
        <w:tc>
          <w:tcPr>
            <w:tcW w:w="900" w:type="dxa"/>
          </w:tcPr>
          <w:p w14:paraId="06B9BF3F" w14:textId="77777777" w:rsidR="005E4E16" w:rsidRPr="0075201F" w:rsidRDefault="005E4E16" w:rsidP="005E4E16">
            <w:pPr>
              <w:pStyle w:val="NoSpacing"/>
              <w:rPr>
                <w:rFonts w:ascii="Cambria" w:hAnsi="Cambria"/>
              </w:rPr>
            </w:pPr>
            <w:r w:rsidRPr="0075201F">
              <w:rPr>
                <w:rFonts w:ascii="Cambria" w:hAnsi="Cambria"/>
              </w:rPr>
              <w:t>13.95</w:t>
            </w:r>
          </w:p>
        </w:tc>
        <w:tc>
          <w:tcPr>
            <w:tcW w:w="1080" w:type="dxa"/>
          </w:tcPr>
          <w:p w14:paraId="1EEA7B87" w14:textId="77777777" w:rsidR="005E4E16" w:rsidRPr="0075201F" w:rsidRDefault="005E4E16" w:rsidP="005E4E16">
            <w:pPr>
              <w:pStyle w:val="NoSpacing"/>
              <w:rPr>
                <w:rFonts w:ascii="Cambria" w:hAnsi="Cambria"/>
              </w:rPr>
            </w:pPr>
            <w:r w:rsidRPr="0075201F">
              <w:rPr>
                <w:rFonts w:ascii="Cambria" w:hAnsi="Cambria"/>
              </w:rPr>
              <w:t>2.32</w:t>
            </w:r>
          </w:p>
        </w:tc>
        <w:tc>
          <w:tcPr>
            <w:tcW w:w="900" w:type="dxa"/>
          </w:tcPr>
          <w:p w14:paraId="2491A0E4" w14:textId="77777777" w:rsidR="005E4E16" w:rsidRPr="0075201F" w:rsidRDefault="005E4E16" w:rsidP="005E4E16">
            <w:pPr>
              <w:pStyle w:val="NoSpacing"/>
              <w:rPr>
                <w:rFonts w:ascii="Cambria" w:hAnsi="Cambria"/>
              </w:rPr>
            </w:pPr>
            <w:r w:rsidRPr="0075201F">
              <w:rPr>
                <w:rFonts w:ascii="Cambria" w:hAnsi="Cambria"/>
              </w:rPr>
              <w:t>20.93</w:t>
            </w:r>
          </w:p>
        </w:tc>
        <w:tc>
          <w:tcPr>
            <w:tcW w:w="810" w:type="dxa"/>
          </w:tcPr>
          <w:p w14:paraId="01D6232C" w14:textId="77777777" w:rsidR="005E4E16" w:rsidRPr="0075201F" w:rsidRDefault="005E4E16" w:rsidP="005E4E16">
            <w:pPr>
              <w:pStyle w:val="NoSpacing"/>
              <w:rPr>
                <w:rFonts w:ascii="Cambria" w:hAnsi="Cambria"/>
              </w:rPr>
            </w:pPr>
            <w:r w:rsidRPr="0075201F">
              <w:rPr>
                <w:rFonts w:ascii="Cambria" w:hAnsi="Cambria"/>
              </w:rPr>
              <w:t>62.79</w:t>
            </w:r>
          </w:p>
        </w:tc>
        <w:tc>
          <w:tcPr>
            <w:tcW w:w="720" w:type="dxa"/>
            <w:tcBorders>
              <w:right w:val="dashSmallGap" w:sz="4" w:space="0" w:color="auto"/>
            </w:tcBorders>
          </w:tcPr>
          <w:p w14:paraId="0F100862" w14:textId="77777777" w:rsidR="005E4E16" w:rsidRPr="0075201F" w:rsidRDefault="005E4E16" w:rsidP="005E4E16">
            <w:pPr>
              <w:pStyle w:val="NoSpacing"/>
              <w:rPr>
                <w:rFonts w:ascii="Cambria" w:hAnsi="Cambria"/>
              </w:rPr>
            </w:pPr>
            <w:r w:rsidRPr="0075201F">
              <w:rPr>
                <w:rFonts w:ascii="Cambria" w:hAnsi="Cambria"/>
              </w:rPr>
              <w:t>323</w:t>
            </w:r>
          </w:p>
        </w:tc>
        <w:tc>
          <w:tcPr>
            <w:tcW w:w="720" w:type="dxa"/>
            <w:tcBorders>
              <w:left w:val="dashSmallGap" w:sz="4" w:space="0" w:color="auto"/>
            </w:tcBorders>
          </w:tcPr>
          <w:p w14:paraId="751E5052" w14:textId="77777777" w:rsidR="005E4E16" w:rsidRPr="0075201F" w:rsidRDefault="005E4E16" w:rsidP="005E4E16">
            <w:pPr>
              <w:pStyle w:val="NoSpacing"/>
              <w:rPr>
                <w:rFonts w:ascii="Cambria" w:hAnsi="Cambria"/>
              </w:rPr>
            </w:pPr>
            <w:r w:rsidRPr="0075201F">
              <w:rPr>
                <w:rFonts w:ascii="Cambria" w:hAnsi="Cambria"/>
              </w:rPr>
              <w:t>3.32</w:t>
            </w:r>
          </w:p>
        </w:tc>
      </w:tr>
      <w:tr w:rsidR="005E4E16" w:rsidRPr="0075201F" w14:paraId="27EA07A7" w14:textId="77777777" w:rsidTr="005E4E16">
        <w:tc>
          <w:tcPr>
            <w:tcW w:w="5850" w:type="dxa"/>
          </w:tcPr>
          <w:p w14:paraId="3AAAB04C" w14:textId="77777777" w:rsidR="005E4E16" w:rsidRPr="0075201F" w:rsidRDefault="005E4E16" w:rsidP="005E4E16">
            <w:pPr>
              <w:pStyle w:val="NoSpacing"/>
              <w:rPr>
                <w:rFonts w:ascii="Cambria" w:hAnsi="Cambria"/>
              </w:rPr>
            </w:pPr>
            <w:r w:rsidRPr="0075201F">
              <w:rPr>
                <w:rFonts w:ascii="Cambria" w:hAnsi="Cambria"/>
              </w:rPr>
              <w:t>9. Ученици који похађају допунску наставу успевају да поправе оцене и побољшају успех</w:t>
            </w:r>
          </w:p>
        </w:tc>
        <w:tc>
          <w:tcPr>
            <w:tcW w:w="900" w:type="dxa"/>
          </w:tcPr>
          <w:p w14:paraId="413A1D7D" w14:textId="77777777" w:rsidR="005E4E16" w:rsidRPr="0075201F" w:rsidRDefault="005E4E16" w:rsidP="005E4E16">
            <w:pPr>
              <w:pStyle w:val="NoSpacing"/>
              <w:rPr>
                <w:rFonts w:ascii="Cambria" w:hAnsi="Cambria"/>
              </w:rPr>
            </w:pPr>
            <w:r w:rsidRPr="0075201F">
              <w:rPr>
                <w:rFonts w:ascii="Cambria" w:hAnsi="Cambria"/>
              </w:rPr>
              <w:t>4.65</w:t>
            </w:r>
          </w:p>
        </w:tc>
        <w:tc>
          <w:tcPr>
            <w:tcW w:w="1080" w:type="dxa"/>
          </w:tcPr>
          <w:p w14:paraId="6D8A21FE" w14:textId="77777777" w:rsidR="005E4E16" w:rsidRPr="0075201F" w:rsidRDefault="005E4E16" w:rsidP="005E4E16">
            <w:pPr>
              <w:pStyle w:val="NoSpacing"/>
              <w:rPr>
                <w:rFonts w:ascii="Cambria" w:hAnsi="Cambria"/>
              </w:rPr>
            </w:pPr>
            <w:r w:rsidRPr="0075201F">
              <w:rPr>
                <w:rFonts w:ascii="Cambria" w:hAnsi="Cambria"/>
              </w:rPr>
              <w:t>9.3</w:t>
            </w:r>
          </w:p>
        </w:tc>
        <w:tc>
          <w:tcPr>
            <w:tcW w:w="900" w:type="dxa"/>
          </w:tcPr>
          <w:p w14:paraId="67470874" w14:textId="77777777" w:rsidR="005E4E16" w:rsidRPr="0075201F" w:rsidRDefault="005E4E16" w:rsidP="005E4E16">
            <w:pPr>
              <w:pStyle w:val="NoSpacing"/>
              <w:rPr>
                <w:rFonts w:ascii="Cambria" w:hAnsi="Cambria"/>
              </w:rPr>
            </w:pPr>
            <w:r w:rsidRPr="0075201F">
              <w:rPr>
                <w:rFonts w:ascii="Cambria" w:hAnsi="Cambria"/>
              </w:rPr>
              <w:t>25.58</w:t>
            </w:r>
          </w:p>
        </w:tc>
        <w:tc>
          <w:tcPr>
            <w:tcW w:w="810" w:type="dxa"/>
          </w:tcPr>
          <w:p w14:paraId="2B1C3BA9" w14:textId="77777777" w:rsidR="005E4E16" w:rsidRPr="0075201F" w:rsidRDefault="005E4E16" w:rsidP="005E4E16">
            <w:pPr>
              <w:pStyle w:val="NoSpacing"/>
              <w:rPr>
                <w:rFonts w:ascii="Cambria" w:hAnsi="Cambria"/>
              </w:rPr>
            </w:pPr>
            <w:r w:rsidRPr="0075201F">
              <w:rPr>
                <w:rFonts w:ascii="Cambria" w:hAnsi="Cambria"/>
              </w:rPr>
              <w:t>60.46</w:t>
            </w:r>
          </w:p>
        </w:tc>
        <w:tc>
          <w:tcPr>
            <w:tcW w:w="720" w:type="dxa"/>
            <w:tcBorders>
              <w:right w:val="dashSmallGap" w:sz="4" w:space="0" w:color="auto"/>
            </w:tcBorders>
          </w:tcPr>
          <w:p w14:paraId="75297CFC" w14:textId="77777777" w:rsidR="005E4E16" w:rsidRPr="0075201F" w:rsidRDefault="005E4E16" w:rsidP="005E4E16">
            <w:pPr>
              <w:pStyle w:val="NoSpacing"/>
              <w:rPr>
                <w:rFonts w:ascii="Cambria" w:hAnsi="Cambria"/>
              </w:rPr>
            </w:pPr>
            <w:r w:rsidRPr="0075201F">
              <w:rPr>
                <w:rFonts w:ascii="Cambria" w:hAnsi="Cambria"/>
              </w:rPr>
              <w:t>324</w:t>
            </w:r>
          </w:p>
        </w:tc>
        <w:tc>
          <w:tcPr>
            <w:tcW w:w="720" w:type="dxa"/>
            <w:tcBorders>
              <w:left w:val="dashSmallGap" w:sz="4" w:space="0" w:color="auto"/>
            </w:tcBorders>
          </w:tcPr>
          <w:p w14:paraId="53ACD166" w14:textId="77777777" w:rsidR="005E4E16" w:rsidRPr="0075201F" w:rsidRDefault="005E4E16" w:rsidP="005E4E16">
            <w:pPr>
              <w:pStyle w:val="NoSpacing"/>
              <w:rPr>
                <w:rFonts w:ascii="Cambria" w:hAnsi="Cambria"/>
              </w:rPr>
            </w:pPr>
            <w:r w:rsidRPr="0075201F">
              <w:rPr>
                <w:rFonts w:ascii="Cambria" w:hAnsi="Cambria"/>
              </w:rPr>
              <w:t>3.41</w:t>
            </w:r>
          </w:p>
        </w:tc>
      </w:tr>
      <w:tr w:rsidR="005E4E16" w:rsidRPr="0075201F" w14:paraId="6B681928" w14:textId="77777777" w:rsidTr="005E4E16">
        <w:tc>
          <w:tcPr>
            <w:tcW w:w="5850" w:type="dxa"/>
          </w:tcPr>
          <w:p w14:paraId="58346417" w14:textId="77777777" w:rsidR="005E4E16" w:rsidRPr="0075201F" w:rsidRDefault="005E4E16" w:rsidP="005E4E16">
            <w:pPr>
              <w:pStyle w:val="NoSpacing"/>
              <w:rPr>
                <w:rFonts w:ascii="Cambria" w:hAnsi="Cambria"/>
              </w:rPr>
            </w:pPr>
            <w:r w:rsidRPr="0075201F">
              <w:rPr>
                <w:rFonts w:ascii="Cambria" w:hAnsi="Cambria"/>
              </w:rPr>
              <w:t xml:space="preserve">10.У школи се организује  додатна настава за ученике </w:t>
            </w:r>
          </w:p>
          <w:p w14:paraId="6CF098B3" w14:textId="77777777" w:rsidR="005E4E16" w:rsidRPr="0075201F" w:rsidRDefault="005E4E16" w:rsidP="005E4E16">
            <w:pPr>
              <w:pStyle w:val="NoSpacing"/>
              <w:rPr>
                <w:rFonts w:ascii="Cambria" w:hAnsi="Cambria"/>
              </w:rPr>
            </w:pPr>
          </w:p>
        </w:tc>
        <w:tc>
          <w:tcPr>
            <w:tcW w:w="900" w:type="dxa"/>
          </w:tcPr>
          <w:p w14:paraId="651EFCC4" w14:textId="77777777" w:rsidR="005E4E16" w:rsidRPr="0075201F" w:rsidRDefault="005E4E16" w:rsidP="005E4E16">
            <w:pPr>
              <w:pStyle w:val="NoSpacing"/>
              <w:rPr>
                <w:rFonts w:ascii="Cambria" w:hAnsi="Cambria"/>
              </w:rPr>
            </w:pPr>
            <w:r w:rsidRPr="0075201F">
              <w:rPr>
                <w:rFonts w:ascii="Cambria" w:hAnsi="Cambria"/>
              </w:rPr>
              <w:t>4.65</w:t>
            </w:r>
          </w:p>
        </w:tc>
        <w:tc>
          <w:tcPr>
            <w:tcW w:w="1080" w:type="dxa"/>
          </w:tcPr>
          <w:p w14:paraId="70D3E136" w14:textId="77777777" w:rsidR="005E4E16" w:rsidRPr="0075201F" w:rsidRDefault="005E4E16" w:rsidP="005E4E16">
            <w:pPr>
              <w:pStyle w:val="NoSpacing"/>
              <w:rPr>
                <w:rFonts w:ascii="Cambria" w:hAnsi="Cambria"/>
              </w:rPr>
            </w:pPr>
            <w:r w:rsidRPr="0075201F">
              <w:rPr>
                <w:rFonts w:ascii="Cambria" w:hAnsi="Cambria"/>
              </w:rPr>
              <w:t>16.27</w:t>
            </w:r>
          </w:p>
        </w:tc>
        <w:tc>
          <w:tcPr>
            <w:tcW w:w="900" w:type="dxa"/>
          </w:tcPr>
          <w:p w14:paraId="0B73D80C" w14:textId="77777777" w:rsidR="005E4E16" w:rsidRPr="0075201F" w:rsidRDefault="005E4E16" w:rsidP="005E4E16">
            <w:pPr>
              <w:pStyle w:val="NoSpacing"/>
              <w:rPr>
                <w:rFonts w:ascii="Cambria" w:hAnsi="Cambria"/>
              </w:rPr>
            </w:pPr>
            <w:r w:rsidRPr="0075201F">
              <w:rPr>
                <w:rFonts w:ascii="Cambria" w:hAnsi="Cambria"/>
              </w:rPr>
              <w:t>32.55</w:t>
            </w:r>
          </w:p>
        </w:tc>
        <w:tc>
          <w:tcPr>
            <w:tcW w:w="810" w:type="dxa"/>
          </w:tcPr>
          <w:p w14:paraId="7633E88C" w14:textId="77777777" w:rsidR="005E4E16" w:rsidRPr="0075201F" w:rsidRDefault="005E4E16" w:rsidP="005E4E16">
            <w:pPr>
              <w:pStyle w:val="NoSpacing"/>
              <w:rPr>
                <w:rFonts w:ascii="Cambria" w:hAnsi="Cambria"/>
              </w:rPr>
            </w:pPr>
            <w:r w:rsidRPr="0075201F">
              <w:rPr>
                <w:rFonts w:ascii="Cambria" w:hAnsi="Cambria"/>
              </w:rPr>
              <w:t>23.25</w:t>
            </w:r>
          </w:p>
        </w:tc>
        <w:tc>
          <w:tcPr>
            <w:tcW w:w="720" w:type="dxa"/>
            <w:tcBorders>
              <w:right w:val="dashSmallGap" w:sz="4" w:space="0" w:color="auto"/>
            </w:tcBorders>
          </w:tcPr>
          <w:p w14:paraId="406D38CC" w14:textId="77777777" w:rsidR="005E4E16" w:rsidRPr="0075201F" w:rsidRDefault="005E4E16" w:rsidP="005E4E16">
            <w:pPr>
              <w:pStyle w:val="NoSpacing"/>
              <w:rPr>
                <w:rFonts w:ascii="Cambria" w:hAnsi="Cambria"/>
              </w:rPr>
            </w:pPr>
            <w:r w:rsidRPr="0075201F">
              <w:rPr>
                <w:rFonts w:ascii="Cambria" w:hAnsi="Cambria"/>
              </w:rPr>
              <w:t>325</w:t>
            </w:r>
          </w:p>
        </w:tc>
        <w:tc>
          <w:tcPr>
            <w:tcW w:w="720" w:type="dxa"/>
            <w:tcBorders>
              <w:left w:val="dashSmallGap" w:sz="4" w:space="0" w:color="auto"/>
            </w:tcBorders>
          </w:tcPr>
          <w:p w14:paraId="3928C05A" w14:textId="77777777" w:rsidR="005E4E16" w:rsidRPr="0075201F" w:rsidRDefault="005E4E16" w:rsidP="005E4E16">
            <w:pPr>
              <w:pStyle w:val="NoSpacing"/>
              <w:rPr>
                <w:rFonts w:ascii="Cambria" w:hAnsi="Cambria"/>
              </w:rPr>
            </w:pPr>
            <w:r w:rsidRPr="0075201F">
              <w:rPr>
                <w:rFonts w:ascii="Cambria" w:hAnsi="Cambria"/>
              </w:rPr>
              <w:t>3.20</w:t>
            </w:r>
          </w:p>
        </w:tc>
      </w:tr>
      <w:tr w:rsidR="005E4E16" w:rsidRPr="0075201F" w14:paraId="667A8798" w14:textId="77777777" w:rsidTr="005E4E16">
        <w:tc>
          <w:tcPr>
            <w:tcW w:w="5850" w:type="dxa"/>
          </w:tcPr>
          <w:p w14:paraId="1399F2EB" w14:textId="77777777" w:rsidR="005E4E16" w:rsidRPr="0075201F" w:rsidRDefault="005E4E16" w:rsidP="005E4E16">
            <w:pPr>
              <w:pStyle w:val="NoSpacing"/>
              <w:rPr>
                <w:rFonts w:ascii="Cambria" w:hAnsi="Cambria"/>
              </w:rPr>
            </w:pPr>
            <w:r w:rsidRPr="0075201F">
              <w:rPr>
                <w:rFonts w:ascii="Cambria" w:hAnsi="Cambria"/>
              </w:rPr>
              <w:t xml:space="preserve">11. У школи је организована припремна настава за </w:t>
            </w:r>
            <w:r w:rsidRPr="0075201F">
              <w:rPr>
                <w:rFonts w:ascii="Cambria" w:hAnsi="Cambria"/>
              </w:rPr>
              <w:lastRenderedPageBreak/>
              <w:t>завршни испит</w:t>
            </w:r>
          </w:p>
        </w:tc>
        <w:tc>
          <w:tcPr>
            <w:tcW w:w="900" w:type="dxa"/>
          </w:tcPr>
          <w:p w14:paraId="1408DDB1" w14:textId="77777777" w:rsidR="005E4E16" w:rsidRPr="0075201F" w:rsidRDefault="005E4E16" w:rsidP="005E4E16">
            <w:pPr>
              <w:pStyle w:val="NoSpacing"/>
              <w:rPr>
                <w:rFonts w:ascii="Cambria" w:hAnsi="Cambria"/>
              </w:rPr>
            </w:pPr>
            <w:r w:rsidRPr="0075201F">
              <w:rPr>
                <w:rFonts w:ascii="Cambria" w:hAnsi="Cambria"/>
              </w:rPr>
              <w:lastRenderedPageBreak/>
              <w:t>0</w:t>
            </w:r>
          </w:p>
        </w:tc>
        <w:tc>
          <w:tcPr>
            <w:tcW w:w="1080" w:type="dxa"/>
          </w:tcPr>
          <w:p w14:paraId="332D8B3F" w14:textId="77777777" w:rsidR="005E4E16" w:rsidRPr="0075201F" w:rsidRDefault="005E4E16" w:rsidP="005E4E16">
            <w:pPr>
              <w:pStyle w:val="NoSpacing"/>
              <w:rPr>
                <w:rFonts w:ascii="Cambria" w:hAnsi="Cambria"/>
              </w:rPr>
            </w:pPr>
            <w:r w:rsidRPr="0075201F">
              <w:rPr>
                <w:rFonts w:ascii="Cambria" w:hAnsi="Cambria"/>
              </w:rPr>
              <w:t>0</w:t>
            </w:r>
          </w:p>
        </w:tc>
        <w:tc>
          <w:tcPr>
            <w:tcW w:w="900" w:type="dxa"/>
          </w:tcPr>
          <w:p w14:paraId="7543AF59" w14:textId="77777777" w:rsidR="005E4E16" w:rsidRPr="0075201F" w:rsidRDefault="005E4E16" w:rsidP="005E4E16">
            <w:pPr>
              <w:pStyle w:val="NoSpacing"/>
              <w:rPr>
                <w:rFonts w:ascii="Cambria" w:hAnsi="Cambria"/>
              </w:rPr>
            </w:pPr>
            <w:r w:rsidRPr="0075201F">
              <w:rPr>
                <w:rFonts w:ascii="Cambria" w:hAnsi="Cambria"/>
              </w:rPr>
              <w:t>0</w:t>
            </w:r>
          </w:p>
        </w:tc>
        <w:tc>
          <w:tcPr>
            <w:tcW w:w="810" w:type="dxa"/>
          </w:tcPr>
          <w:p w14:paraId="40AAE3C4" w14:textId="77777777" w:rsidR="005E4E16" w:rsidRPr="0075201F" w:rsidRDefault="005E4E16" w:rsidP="005E4E16">
            <w:pPr>
              <w:pStyle w:val="NoSpacing"/>
              <w:rPr>
                <w:rFonts w:ascii="Cambria" w:hAnsi="Cambria"/>
              </w:rPr>
            </w:pPr>
            <w:r w:rsidRPr="0075201F">
              <w:rPr>
                <w:rFonts w:ascii="Cambria" w:hAnsi="Cambria"/>
              </w:rPr>
              <w:t>100</w:t>
            </w:r>
          </w:p>
        </w:tc>
        <w:tc>
          <w:tcPr>
            <w:tcW w:w="720" w:type="dxa"/>
            <w:tcBorders>
              <w:right w:val="dashSmallGap" w:sz="4" w:space="0" w:color="auto"/>
            </w:tcBorders>
          </w:tcPr>
          <w:p w14:paraId="76F0A88C" w14:textId="77777777" w:rsidR="005E4E16" w:rsidRPr="0075201F" w:rsidRDefault="005E4E16" w:rsidP="005E4E16">
            <w:pPr>
              <w:pStyle w:val="NoSpacing"/>
              <w:rPr>
                <w:rFonts w:ascii="Cambria" w:hAnsi="Cambria"/>
              </w:rPr>
            </w:pPr>
            <w:r w:rsidRPr="0075201F">
              <w:rPr>
                <w:rFonts w:ascii="Cambria" w:hAnsi="Cambria"/>
              </w:rPr>
              <w:t>326</w:t>
            </w:r>
          </w:p>
        </w:tc>
        <w:tc>
          <w:tcPr>
            <w:tcW w:w="720" w:type="dxa"/>
            <w:tcBorders>
              <w:left w:val="dashSmallGap" w:sz="4" w:space="0" w:color="auto"/>
            </w:tcBorders>
          </w:tcPr>
          <w:p w14:paraId="097EF49B" w14:textId="77777777" w:rsidR="005E4E16" w:rsidRPr="0075201F" w:rsidRDefault="005E4E16" w:rsidP="005E4E16">
            <w:pPr>
              <w:pStyle w:val="NoSpacing"/>
              <w:rPr>
                <w:rFonts w:ascii="Cambria" w:hAnsi="Cambria"/>
              </w:rPr>
            </w:pPr>
            <w:r w:rsidRPr="0075201F">
              <w:rPr>
                <w:rFonts w:ascii="Cambria" w:hAnsi="Cambria"/>
              </w:rPr>
              <w:t>4.00</w:t>
            </w:r>
          </w:p>
        </w:tc>
      </w:tr>
      <w:tr w:rsidR="005E4E16" w:rsidRPr="0075201F" w14:paraId="63F54788" w14:textId="77777777" w:rsidTr="005E4E16">
        <w:tc>
          <w:tcPr>
            <w:tcW w:w="5850" w:type="dxa"/>
          </w:tcPr>
          <w:p w14:paraId="05B0AF49" w14:textId="77777777" w:rsidR="005E4E16" w:rsidRPr="0075201F" w:rsidRDefault="005E4E16" w:rsidP="005E4E16">
            <w:pPr>
              <w:pStyle w:val="NoSpacing"/>
              <w:rPr>
                <w:rFonts w:ascii="Cambria" w:hAnsi="Cambria"/>
              </w:rPr>
            </w:pPr>
            <w:r w:rsidRPr="0075201F">
              <w:rPr>
                <w:rFonts w:ascii="Cambria" w:hAnsi="Cambria"/>
              </w:rPr>
              <w:t>12.Часови припремне наставе ми помажу да се боље припремим за завршни испит</w:t>
            </w:r>
          </w:p>
        </w:tc>
        <w:tc>
          <w:tcPr>
            <w:tcW w:w="900" w:type="dxa"/>
          </w:tcPr>
          <w:p w14:paraId="6641278F" w14:textId="77777777" w:rsidR="005E4E16" w:rsidRPr="0075201F" w:rsidRDefault="005E4E16" w:rsidP="005E4E16">
            <w:pPr>
              <w:pStyle w:val="NoSpacing"/>
              <w:rPr>
                <w:rFonts w:ascii="Cambria" w:hAnsi="Cambria"/>
              </w:rPr>
            </w:pPr>
            <w:r w:rsidRPr="0075201F">
              <w:rPr>
                <w:rFonts w:ascii="Cambria" w:hAnsi="Cambria"/>
              </w:rPr>
              <w:t>1.66</w:t>
            </w:r>
          </w:p>
        </w:tc>
        <w:tc>
          <w:tcPr>
            <w:tcW w:w="1080" w:type="dxa"/>
          </w:tcPr>
          <w:p w14:paraId="6C9780F3" w14:textId="77777777" w:rsidR="005E4E16" w:rsidRPr="0075201F" w:rsidRDefault="005E4E16" w:rsidP="005E4E16">
            <w:pPr>
              <w:pStyle w:val="NoSpacing"/>
              <w:rPr>
                <w:rFonts w:ascii="Cambria" w:hAnsi="Cambria"/>
              </w:rPr>
            </w:pPr>
            <w:r w:rsidRPr="0075201F">
              <w:rPr>
                <w:rFonts w:ascii="Cambria" w:hAnsi="Cambria"/>
              </w:rPr>
              <w:t>0</w:t>
            </w:r>
          </w:p>
        </w:tc>
        <w:tc>
          <w:tcPr>
            <w:tcW w:w="900" w:type="dxa"/>
          </w:tcPr>
          <w:p w14:paraId="0B3AC89E" w14:textId="77777777" w:rsidR="005E4E16" w:rsidRPr="0075201F" w:rsidRDefault="005E4E16" w:rsidP="005E4E16">
            <w:pPr>
              <w:pStyle w:val="NoSpacing"/>
              <w:rPr>
                <w:rFonts w:ascii="Cambria" w:hAnsi="Cambria"/>
              </w:rPr>
            </w:pPr>
            <w:r w:rsidRPr="0075201F">
              <w:rPr>
                <w:rFonts w:ascii="Cambria" w:hAnsi="Cambria"/>
              </w:rPr>
              <w:t>0</w:t>
            </w:r>
          </w:p>
        </w:tc>
        <w:tc>
          <w:tcPr>
            <w:tcW w:w="810" w:type="dxa"/>
          </w:tcPr>
          <w:p w14:paraId="692EFCE2" w14:textId="77777777" w:rsidR="005E4E16" w:rsidRPr="0075201F" w:rsidRDefault="005E4E16" w:rsidP="005E4E16">
            <w:pPr>
              <w:pStyle w:val="NoSpacing"/>
              <w:rPr>
                <w:rFonts w:ascii="Cambria" w:hAnsi="Cambria"/>
              </w:rPr>
            </w:pPr>
            <w:r w:rsidRPr="0075201F">
              <w:rPr>
                <w:rFonts w:ascii="Cambria" w:hAnsi="Cambria"/>
              </w:rPr>
              <w:t>83.33</w:t>
            </w:r>
          </w:p>
        </w:tc>
        <w:tc>
          <w:tcPr>
            <w:tcW w:w="720" w:type="dxa"/>
            <w:tcBorders>
              <w:right w:val="dashSmallGap" w:sz="4" w:space="0" w:color="auto"/>
            </w:tcBorders>
          </w:tcPr>
          <w:p w14:paraId="4AA85FBD" w14:textId="77777777" w:rsidR="005E4E16" w:rsidRPr="0075201F" w:rsidRDefault="005E4E16" w:rsidP="005E4E16">
            <w:pPr>
              <w:pStyle w:val="NoSpacing"/>
              <w:rPr>
                <w:rFonts w:ascii="Cambria" w:hAnsi="Cambria"/>
              </w:rPr>
            </w:pPr>
            <w:r w:rsidRPr="0075201F">
              <w:rPr>
                <w:rFonts w:ascii="Cambria" w:hAnsi="Cambria"/>
              </w:rPr>
              <w:t>326</w:t>
            </w:r>
          </w:p>
        </w:tc>
        <w:tc>
          <w:tcPr>
            <w:tcW w:w="720" w:type="dxa"/>
            <w:tcBorders>
              <w:left w:val="dashSmallGap" w:sz="4" w:space="0" w:color="auto"/>
            </w:tcBorders>
          </w:tcPr>
          <w:p w14:paraId="386DB63E" w14:textId="77777777" w:rsidR="005E4E16" w:rsidRPr="0075201F" w:rsidRDefault="005E4E16" w:rsidP="005E4E16">
            <w:pPr>
              <w:pStyle w:val="NoSpacing"/>
              <w:rPr>
                <w:rFonts w:ascii="Cambria" w:hAnsi="Cambria"/>
              </w:rPr>
            </w:pPr>
            <w:r w:rsidRPr="0075201F">
              <w:rPr>
                <w:rFonts w:ascii="Cambria" w:hAnsi="Cambria"/>
              </w:rPr>
              <w:t>3.5</w:t>
            </w:r>
          </w:p>
        </w:tc>
      </w:tr>
      <w:tr w:rsidR="005E4E16" w:rsidRPr="0075201F" w14:paraId="2847C055" w14:textId="77777777" w:rsidTr="005E4E16">
        <w:tc>
          <w:tcPr>
            <w:tcW w:w="5850" w:type="dxa"/>
          </w:tcPr>
          <w:p w14:paraId="53C61288" w14:textId="77777777" w:rsidR="005E4E16" w:rsidRPr="0075201F" w:rsidRDefault="005E4E16" w:rsidP="005E4E16">
            <w:pPr>
              <w:pStyle w:val="NoSpacing"/>
              <w:rPr>
                <w:rFonts w:ascii="Cambria" w:hAnsi="Cambria"/>
              </w:rPr>
            </w:pPr>
            <w:r w:rsidRPr="0075201F">
              <w:rPr>
                <w:rFonts w:ascii="Cambria" w:hAnsi="Cambria"/>
              </w:rPr>
              <w:t>13. Знања која сам до сада стекао/ла су ми довољна да са успехом урадим завршни испит</w:t>
            </w:r>
          </w:p>
        </w:tc>
        <w:tc>
          <w:tcPr>
            <w:tcW w:w="900" w:type="dxa"/>
          </w:tcPr>
          <w:p w14:paraId="70C1DB59" w14:textId="77777777" w:rsidR="005E4E16" w:rsidRPr="0075201F" w:rsidRDefault="005E4E16" w:rsidP="005E4E16">
            <w:pPr>
              <w:pStyle w:val="NoSpacing"/>
              <w:rPr>
                <w:rFonts w:ascii="Cambria" w:hAnsi="Cambria"/>
              </w:rPr>
            </w:pPr>
            <w:r w:rsidRPr="0075201F">
              <w:rPr>
                <w:rFonts w:ascii="Cambria" w:hAnsi="Cambria"/>
              </w:rPr>
              <w:t>33.33</w:t>
            </w:r>
          </w:p>
        </w:tc>
        <w:tc>
          <w:tcPr>
            <w:tcW w:w="1080" w:type="dxa"/>
          </w:tcPr>
          <w:p w14:paraId="5808CD68" w14:textId="77777777" w:rsidR="005E4E16" w:rsidRPr="0075201F" w:rsidRDefault="005E4E16" w:rsidP="005E4E16">
            <w:pPr>
              <w:pStyle w:val="NoSpacing"/>
              <w:rPr>
                <w:rFonts w:ascii="Cambria" w:hAnsi="Cambria"/>
              </w:rPr>
            </w:pPr>
            <w:r w:rsidRPr="0075201F">
              <w:rPr>
                <w:rFonts w:ascii="Cambria" w:hAnsi="Cambria"/>
              </w:rPr>
              <w:t>0</w:t>
            </w:r>
          </w:p>
        </w:tc>
        <w:tc>
          <w:tcPr>
            <w:tcW w:w="900" w:type="dxa"/>
          </w:tcPr>
          <w:p w14:paraId="64BCF428" w14:textId="77777777" w:rsidR="005E4E16" w:rsidRPr="0075201F" w:rsidRDefault="005E4E16" w:rsidP="005E4E16">
            <w:pPr>
              <w:pStyle w:val="NoSpacing"/>
              <w:rPr>
                <w:rFonts w:ascii="Cambria" w:hAnsi="Cambria"/>
              </w:rPr>
            </w:pPr>
            <w:r w:rsidRPr="0075201F">
              <w:rPr>
                <w:rFonts w:ascii="Cambria" w:hAnsi="Cambria"/>
              </w:rPr>
              <w:t>16.66</w:t>
            </w:r>
          </w:p>
        </w:tc>
        <w:tc>
          <w:tcPr>
            <w:tcW w:w="810" w:type="dxa"/>
          </w:tcPr>
          <w:p w14:paraId="3FEF9985" w14:textId="77777777" w:rsidR="005E4E16" w:rsidRPr="0075201F" w:rsidRDefault="005E4E16" w:rsidP="005E4E16">
            <w:pPr>
              <w:pStyle w:val="NoSpacing"/>
              <w:rPr>
                <w:rFonts w:ascii="Cambria" w:hAnsi="Cambria"/>
              </w:rPr>
            </w:pPr>
            <w:r w:rsidRPr="0075201F">
              <w:rPr>
                <w:rFonts w:ascii="Cambria" w:hAnsi="Cambria"/>
              </w:rPr>
              <w:t>50</w:t>
            </w:r>
          </w:p>
        </w:tc>
        <w:tc>
          <w:tcPr>
            <w:tcW w:w="720" w:type="dxa"/>
            <w:tcBorders>
              <w:right w:val="dashSmallGap" w:sz="4" w:space="0" w:color="auto"/>
            </w:tcBorders>
          </w:tcPr>
          <w:p w14:paraId="65E147E0" w14:textId="77777777" w:rsidR="005E4E16" w:rsidRPr="0075201F" w:rsidRDefault="005E4E16" w:rsidP="005E4E16">
            <w:pPr>
              <w:pStyle w:val="NoSpacing"/>
              <w:rPr>
                <w:rFonts w:ascii="Cambria" w:hAnsi="Cambria"/>
              </w:rPr>
            </w:pPr>
            <w:r w:rsidRPr="0075201F">
              <w:rPr>
                <w:rFonts w:ascii="Cambria" w:hAnsi="Cambria"/>
              </w:rPr>
              <w:t>326</w:t>
            </w:r>
          </w:p>
        </w:tc>
        <w:tc>
          <w:tcPr>
            <w:tcW w:w="720" w:type="dxa"/>
            <w:tcBorders>
              <w:left w:val="dashSmallGap" w:sz="4" w:space="0" w:color="auto"/>
            </w:tcBorders>
          </w:tcPr>
          <w:p w14:paraId="0E8F3DEF" w14:textId="77777777" w:rsidR="005E4E16" w:rsidRPr="0075201F" w:rsidRDefault="005E4E16" w:rsidP="005E4E16">
            <w:pPr>
              <w:pStyle w:val="NoSpacing"/>
              <w:rPr>
                <w:rFonts w:ascii="Cambria" w:hAnsi="Cambria"/>
              </w:rPr>
            </w:pPr>
            <w:r w:rsidRPr="0075201F">
              <w:rPr>
                <w:rFonts w:ascii="Cambria" w:hAnsi="Cambria"/>
              </w:rPr>
              <w:t>2.83</w:t>
            </w:r>
          </w:p>
        </w:tc>
      </w:tr>
      <w:tr w:rsidR="005E4E16" w:rsidRPr="0075201F" w14:paraId="7C4B9A5E" w14:textId="77777777" w:rsidTr="005E4E16">
        <w:tc>
          <w:tcPr>
            <w:tcW w:w="5850" w:type="dxa"/>
          </w:tcPr>
          <w:p w14:paraId="63AA53CB" w14:textId="77777777" w:rsidR="005E4E16" w:rsidRPr="0075201F" w:rsidRDefault="005E4E16" w:rsidP="005E4E16">
            <w:pPr>
              <w:pStyle w:val="NoSpacing"/>
              <w:rPr>
                <w:rFonts w:ascii="Cambria" w:hAnsi="Cambria"/>
              </w:rPr>
            </w:pPr>
            <w:r w:rsidRPr="0075201F">
              <w:rPr>
                <w:rFonts w:ascii="Cambria" w:hAnsi="Cambria"/>
              </w:rPr>
              <w:t>14.Наставници нам после  усменог одговарања или писмених вежби дају додатна објашњења и сугестије за оне садржаје које нисмо баш добро савладали,  или урадили добро</w:t>
            </w:r>
          </w:p>
        </w:tc>
        <w:tc>
          <w:tcPr>
            <w:tcW w:w="900" w:type="dxa"/>
          </w:tcPr>
          <w:p w14:paraId="185D8790" w14:textId="77777777" w:rsidR="005E4E16" w:rsidRPr="0075201F" w:rsidRDefault="005E4E16" w:rsidP="005E4E16">
            <w:pPr>
              <w:pStyle w:val="NoSpacing"/>
              <w:rPr>
                <w:rFonts w:ascii="Cambria" w:hAnsi="Cambria"/>
              </w:rPr>
            </w:pPr>
            <w:r w:rsidRPr="0075201F">
              <w:rPr>
                <w:rFonts w:ascii="Cambria" w:hAnsi="Cambria"/>
              </w:rPr>
              <w:t>6.97</w:t>
            </w:r>
          </w:p>
        </w:tc>
        <w:tc>
          <w:tcPr>
            <w:tcW w:w="1080" w:type="dxa"/>
          </w:tcPr>
          <w:p w14:paraId="5726599B" w14:textId="77777777" w:rsidR="005E4E16" w:rsidRPr="0075201F" w:rsidRDefault="005E4E16" w:rsidP="005E4E16">
            <w:pPr>
              <w:pStyle w:val="NoSpacing"/>
              <w:rPr>
                <w:rFonts w:ascii="Cambria" w:hAnsi="Cambria"/>
              </w:rPr>
            </w:pPr>
            <w:r w:rsidRPr="0075201F">
              <w:rPr>
                <w:rFonts w:ascii="Cambria" w:hAnsi="Cambria"/>
              </w:rPr>
              <w:t>4.65</w:t>
            </w:r>
          </w:p>
        </w:tc>
        <w:tc>
          <w:tcPr>
            <w:tcW w:w="900" w:type="dxa"/>
          </w:tcPr>
          <w:p w14:paraId="75487548" w14:textId="77777777" w:rsidR="005E4E16" w:rsidRPr="0075201F" w:rsidRDefault="005E4E16" w:rsidP="005E4E16">
            <w:pPr>
              <w:pStyle w:val="NoSpacing"/>
              <w:rPr>
                <w:rFonts w:ascii="Cambria" w:hAnsi="Cambria"/>
              </w:rPr>
            </w:pPr>
            <w:r w:rsidRPr="0075201F">
              <w:rPr>
                <w:rFonts w:ascii="Cambria" w:hAnsi="Cambria"/>
              </w:rPr>
              <w:t>9.30</w:t>
            </w:r>
          </w:p>
        </w:tc>
        <w:tc>
          <w:tcPr>
            <w:tcW w:w="810" w:type="dxa"/>
          </w:tcPr>
          <w:p w14:paraId="77C85386" w14:textId="77777777" w:rsidR="005E4E16" w:rsidRPr="0075201F" w:rsidRDefault="005E4E16" w:rsidP="005E4E16">
            <w:pPr>
              <w:pStyle w:val="NoSpacing"/>
              <w:rPr>
                <w:rFonts w:ascii="Cambria" w:hAnsi="Cambria"/>
              </w:rPr>
            </w:pPr>
            <w:r w:rsidRPr="0075201F">
              <w:rPr>
                <w:rFonts w:ascii="Cambria" w:hAnsi="Cambria"/>
              </w:rPr>
              <w:t>79.06</w:t>
            </w:r>
          </w:p>
        </w:tc>
        <w:tc>
          <w:tcPr>
            <w:tcW w:w="720" w:type="dxa"/>
            <w:tcBorders>
              <w:right w:val="dashSmallGap" w:sz="4" w:space="0" w:color="auto"/>
            </w:tcBorders>
          </w:tcPr>
          <w:p w14:paraId="5B392BFF" w14:textId="77777777" w:rsidR="005E4E16" w:rsidRPr="0075201F" w:rsidRDefault="005E4E16" w:rsidP="005E4E16">
            <w:pPr>
              <w:pStyle w:val="NoSpacing"/>
              <w:rPr>
                <w:rFonts w:ascii="Cambria" w:hAnsi="Cambria"/>
              </w:rPr>
            </w:pPr>
            <w:r w:rsidRPr="0075201F">
              <w:rPr>
                <w:rFonts w:ascii="Cambria" w:hAnsi="Cambria"/>
              </w:rPr>
              <w:t>327</w:t>
            </w:r>
          </w:p>
        </w:tc>
        <w:tc>
          <w:tcPr>
            <w:tcW w:w="720" w:type="dxa"/>
            <w:tcBorders>
              <w:left w:val="dashSmallGap" w:sz="4" w:space="0" w:color="auto"/>
            </w:tcBorders>
          </w:tcPr>
          <w:p w14:paraId="3B59BA44" w14:textId="77777777" w:rsidR="005E4E16" w:rsidRPr="0075201F" w:rsidRDefault="005E4E16" w:rsidP="005E4E16">
            <w:pPr>
              <w:pStyle w:val="NoSpacing"/>
              <w:rPr>
                <w:rFonts w:ascii="Cambria" w:hAnsi="Cambria"/>
              </w:rPr>
            </w:pPr>
            <w:r w:rsidRPr="0075201F">
              <w:rPr>
                <w:rFonts w:ascii="Cambria" w:hAnsi="Cambria"/>
              </w:rPr>
              <w:t>3.65</w:t>
            </w:r>
          </w:p>
        </w:tc>
      </w:tr>
    </w:tbl>
    <w:p w14:paraId="7B6DF5EA" w14:textId="77777777" w:rsidR="00A51887" w:rsidRPr="002F0D94" w:rsidRDefault="00A51887" w:rsidP="00A51887">
      <w:pPr>
        <w:pStyle w:val="NoSpacing"/>
        <w:rPr>
          <w:color w:val="00B050"/>
        </w:rPr>
      </w:pPr>
    </w:p>
    <w:p w14:paraId="44801642" w14:textId="77777777" w:rsidR="00A51887" w:rsidRPr="002F0D94" w:rsidRDefault="00A51887" w:rsidP="00A51887">
      <w:pPr>
        <w:pStyle w:val="NoSpacing"/>
        <w:rPr>
          <w:color w:val="00B050"/>
        </w:rPr>
      </w:pPr>
    </w:p>
    <w:p w14:paraId="00E2AC62" w14:textId="77777777" w:rsidR="00A51887" w:rsidRPr="002F0D94" w:rsidRDefault="00A51887" w:rsidP="00A51887">
      <w:pPr>
        <w:pStyle w:val="NoSpacing"/>
        <w:rPr>
          <w:i/>
          <w:color w:val="00B050"/>
        </w:rPr>
      </w:pPr>
    </w:p>
    <w:p w14:paraId="12FBED3E" w14:textId="77777777" w:rsidR="00A51887" w:rsidRPr="002F0D94" w:rsidRDefault="00A51887" w:rsidP="00A51887">
      <w:pPr>
        <w:pStyle w:val="NoSpacing"/>
        <w:rPr>
          <w:i/>
          <w:color w:val="00B050"/>
        </w:rPr>
      </w:pPr>
    </w:p>
    <w:p w14:paraId="65C91B7E" w14:textId="77777777" w:rsidR="00A51887" w:rsidRDefault="00A51887" w:rsidP="00A51887">
      <w:pPr>
        <w:pStyle w:val="NoSpacing"/>
        <w:jc w:val="both"/>
        <w:rPr>
          <w:rFonts w:ascii="Cambria" w:hAnsi="Cambria"/>
          <w:lang w:val="sr-Cyrl-RS"/>
        </w:rPr>
      </w:pPr>
      <w:r w:rsidRPr="0075201F">
        <w:rPr>
          <w:rFonts w:ascii="Cambria" w:hAnsi="Cambria"/>
        </w:rPr>
        <w:t xml:space="preserve"> Збирни резултати – средња оцена стандарда</w:t>
      </w:r>
    </w:p>
    <w:p w14:paraId="6F30B069" w14:textId="77777777" w:rsidR="004D2553" w:rsidRPr="005E4E16" w:rsidRDefault="004D2553" w:rsidP="00A51887">
      <w:pPr>
        <w:pStyle w:val="NoSpacing"/>
        <w:jc w:val="both"/>
        <w:rPr>
          <w:rFonts w:ascii="Cambria" w:hAnsi="Cambria"/>
          <w:lang w:val="sr-Latn-RS"/>
        </w:rPr>
      </w:pPr>
    </w:p>
    <w:p w14:paraId="39ECA96D" w14:textId="77777777" w:rsidR="00A51887" w:rsidRPr="0075201F" w:rsidRDefault="00A51887" w:rsidP="00A51887">
      <w:pPr>
        <w:pStyle w:val="NoSpacing"/>
        <w:jc w:val="both"/>
        <w:rPr>
          <w:rFonts w:ascii="Cambria" w:hAnsi="Cambri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080"/>
        <w:gridCol w:w="1350"/>
        <w:gridCol w:w="990"/>
      </w:tblGrid>
      <w:tr w:rsidR="00A51887" w:rsidRPr="0075201F" w14:paraId="172CE96F" w14:textId="77777777" w:rsidTr="006E15EC">
        <w:trPr>
          <w:trHeight w:val="240"/>
        </w:trPr>
        <w:tc>
          <w:tcPr>
            <w:tcW w:w="6660" w:type="dxa"/>
            <w:vMerge w:val="restart"/>
          </w:tcPr>
          <w:p w14:paraId="472C890C" w14:textId="77777777" w:rsidR="00A51887" w:rsidRPr="0075201F" w:rsidRDefault="00A51887" w:rsidP="006E15EC">
            <w:pPr>
              <w:pStyle w:val="NoSpacing"/>
              <w:jc w:val="both"/>
              <w:rPr>
                <w:rFonts w:ascii="Cambria" w:hAnsi="Cambria"/>
              </w:rPr>
            </w:pPr>
            <w:r w:rsidRPr="0075201F">
              <w:rPr>
                <w:rFonts w:ascii="Cambria" w:hAnsi="Cambria"/>
              </w:rPr>
              <w:t>Индикатори</w:t>
            </w:r>
          </w:p>
        </w:tc>
        <w:tc>
          <w:tcPr>
            <w:tcW w:w="3420" w:type="dxa"/>
            <w:gridSpan w:val="3"/>
          </w:tcPr>
          <w:p w14:paraId="12927205" w14:textId="77777777" w:rsidR="00A51887" w:rsidRPr="0075201F" w:rsidRDefault="00A51887" w:rsidP="006E15EC">
            <w:pPr>
              <w:pStyle w:val="NoSpacing"/>
              <w:jc w:val="both"/>
              <w:rPr>
                <w:rFonts w:ascii="Cambria" w:hAnsi="Cambria"/>
              </w:rPr>
            </w:pPr>
            <w:r w:rsidRPr="0075201F">
              <w:rPr>
                <w:rFonts w:ascii="Cambria" w:hAnsi="Cambria"/>
              </w:rPr>
              <w:t>Просечна оцена</w:t>
            </w:r>
          </w:p>
        </w:tc>
      </w:tr>
      <w:tr w:rsidR="00A51887" w:rsidRPr="0075201F" w14:paraId="0918554A" w14:textId="77777777" w:rsidTr="006E15EC">
        <w:trPr>
          <w:cantSplit/>
          <w:trHeight w:val="1808"/>
        </w:trPr>
        <w:tc>
          <w:tcPr>
            <w:tcW w:w="6660" w:type="dxa"/>
            <w:vMerge/>
          </w:tcPr>
          <w:p w14:paraId="310402F8" w14:textId="77777777" w:rsidR="00A51887" w:rsidRPr="0075201F" w:rsidRDefault="00A51887" w:rsidP="006E15EC">
            <w:pPr>
              <w:pStyle w:val="NoSpacing"/>
              <w:jc w:val="both"/>
              <w:rPr>
                <w:rFonts w:ascii="Cambria" w:hAnsi="Cambria"/>
              </w:rPr>
            </w:pPr>
          </w:p>
        </w:tc>
        <w:tc>
          <w:tcPr>
            <w:tcW w:w="1080" w:type="dxa"/>
            <w:textDirection w:val="btLr"/>
          </w:tcPr>
          <w:p w14:paraId="01F2AE0D" w14:textId="77777777" w:rsidR="00A51887" w:rsidRPr="0075201F" w:rsidRDefault="00A51887" w:rsidP="006E15EC">
            <w:pPr>
              <w:pStyle w:val="NoSpacing"/>
              <w:jc w:val="both"/>
              <w:rPr>
                <w:rFonts w:ascii="Cambria" w:hAnsi="Cambria"/>
              </w:rPr>
            </w:pPr>
            <w:r w:rsidRPr="0075201F">
              <w:rPr>
                <w:rFonts w:ascii="Cambria" w:hAnsi="Cambria"/>
              </w:rPr>
              <w:t>Наставници</w:t>
            </w:r>
          </w:p>
        </w:tc>
        <w:tc>
          <w:tcPr>
            <w:tcW w:w="1350" w:type="dxa"/>
            <w:textDirection w:val="btLr"/>
          </w:tcPr>
          <w:p w14:paraId="560BE6EA" w14:textId="77777777" w:rsidR="00A51887" w:rsidRPr="0075201F" w:rsidRDefault="00A51887" w:rsidP="006E15EC">
            <w:pPr>
              <w:pStyle w:val="NoSpacing"/>
              <w:jc w:val="both"/>
              <w:rPr>
                <w:rFonts w:ascii="Cambria" w:hAnsi="Cambria"/>
              </w:rPr>
            </w:pPr>
            <w:r w:rsidRPr="0075201F">
              <w:rPr>
                <w:rFonts w:ascii="Cambria" w:hAnsi="Cambria"/>
              </w:rPr>
              <w:t>Ученици</w:t>
            </w:r>
          </w:p>
        </w:tc>
        <w:tc>
          <w:tcPr>
            <w:tcW w:w="990" w:type="dxa"/>
            <w:textDirection w:val="btLr"/>
          </w:tcPr>
          <w:p w14:paraId="21A66FB6" w14:textId="77777777" w:rsidR="00A51887" w:rsidRPr="0075201F" w:rsidRDefault="00A51887" w:rsidP="006E15EC">
            <w:pPr>
              <w:pStyle w:val="NoSpacing"/>
              <w:jc w:val="both"/>
              <w:rPr>
                <w:rFonts w:ascii="Cambria" w:hAnsi="Cambria"/>
              </w:rPr>
            </w:pPr>
            <w:r w:rsidRPr="0075201F">
              <w:rPr>
                <w:rFonts w:ascii="Cambria" w:hAnsi="Cambria"/>
              </w:rPr>
              <w:t>Збирно</w:t>
            </w:r>
          </w:p>
        </w:tc>
      </w:tr>
      <w:tr w:rsidR="00A51887" w:rsidRPr="0075201F" w14:paraId="16C0CEE0" w14:textId="77777777" w:rsidTr="006E15EC">
        <w:tc>
          <w:tcPr>
            <w:tcW w:w="6660" w:type="dxa"/>
          </w:tcPr>
          <w:p w14:paraId="058CA5E5" w14:textId="77777777" w:rsidR="00A51887" w:rsidRPr="0075201F" w:rsidRDefault="00A51887" w:rsidP="006E15EC">
            <w:pPr>
              <w:pStyle w:val="NoSpacing"/>
              <w:jc w:val="both"/>
              <w:rPr>
                <w:rFonts w:ascii="Cambria" w:hAnsi="Cambria"/>
              </w:rPr>
            </w:pPr>
            <w:r w:rsidRPr="0075201F">
              <w:rPr>
                <w:rFonts w:ascii="Cambria" w:hAnsi="Cambria"/>
              </w:rPr>
              <w:t>3.2.1. Резултати праћења образовних постигнућа користе се за даљи развоj ученика.</w:t>
            </w:r>
          </w:p>
        </w:tc>
        <w:tc>
          <w:tcPr>
            <w:tcW w:w="1080" w:type="dxa"/>
          </w:tcPr>
          <w:p w14:paraId="7FC4E388" w14:textId="77777777" w:rsidR="00A51887" w:rsidRPr="0075201F" w:rsidRDefault="00A51887" w:rsidP="006E15EC">
            <w:pPr>
              <w:pStyle w:val="NoSpacing"/>
              <w:rPr>
                <w:rFonts w:ascii="Cambria" w:hAnsi="Cambria"/>
              </w:rPr>
            </w:pPr>
            <w:r w:rsidRPr="0075201F">
              <w:rPr>
                <w:rFonts w:ascii="Cambria" w:hAnsi="Cambria"/>
              </w:rPr>
              <w:t>3.32</w:t>
            </w:r>
          </w:p>
        </w:tc>
        <w:tc>
          <w:tcPr>
            <w:tcW w:w="1350" w:type="dxa"/>
          </w:tcPr>
          <w:p w14:paraId="3F59D217" w14:textId="77777777" w:rsidR="00A51887" w:rsidRPr="0075201F" w:rsidRDefault="00A51887" w:rsidP="006E15EC">
            <w:pPr>
              <w:pStyle w:val="NoSpacing"/>
              <w:rPr>
                <w:rFonts w:ascii="Cambria" w:hAnsi="Cambria"/>
              </w:rPr>
            </w:pPr>
            <w:r w:rsidRPr="0075201F">
              <w:rPr>
                <w:rFonts w:ascii="Cambria" w:hAnsi="Cambria"/>
              </w:rPr>
              <w:t>3.32</w:t>
            </w:r>
          </w:p>
        </w:tc>
        <w:tc>
          <w:tcPr>
            <w:tcW w:w="990" w:type="dxa"/>
          </w:tcPr>
          <w:p w14:paraId="73DD9598" w14:textId="77777777" w:rsidR="00A51887" w:rsidRPr="0075201F" w:rsidRDefault="00A51887" w:rsidP="006E15EC">
            <w:pPr>
              <w:pStyle w:val="NoSpacing"/>
              <w:rPr>
                <w:rFonts w:ascii="Cambria" w:hAnsi="Cambria"/>
              </w:rPr>
            </w:pPr>
            <w:r w:rsidRPr="0075201F">
              <w:rPr>
                <w:rFonts w:ascii="Cambria" w:hAnsi="Cambria"/>
              </w:rPr>
              <w:t>3.32</w:t>
            </w:r>
          </w:p>
        </w:tc>
      </w:tr>
      <w:tr w:rsidR="00A51887" w:rsidRPr="0075201F" w14:paraId="77A1D469" w14:textId="77777777" w:rsidTr="006E15EC">
        <w:tc>
          <w:tcPr>
            <w:tcW w:w="6660" w:type="dxa"/>
          </w:tcPr>
          <w:p w14:paraId="7DCD1527" w14:textId="77777777" w:rsidR="00A51887" w:rsidRPr="0075201F" w:rsidRDefault="00A51887" w:rsidP="006E15EC">
            <w:pPr>
              <w:pStyle w:val="NoSpacing"/>
              <w:jc w:val="both"/>
              <w:rPr>
                <w:rFonts w:ascii="Cambria" w:hAnsi="Cambria"/>
              </w:rPr>
            </w:pPr>
            <w:r w:rsidRPr="0075201F">
              <w:rPr>
                <w:rFonts w:ascii="Cambria" w:hAnsi="Cambria"/>
              </w:rPr>
              <w:t>3.2.2. Ученици коjима jе потребна додатна образовна подршка остваруjу постигнућа у складу са индивидуалним циљевима учења/прилагођеним образовним стандардима</w:t>
            </w:r>
          </w:p>
        </w:tc>
        <w:tc>
          <w:tcPr>
            <w:tcW w:w="1080" w:type="dxa"/>
          </w:tcPr>
          <w:p w14:paraId="3FB178B2" w14:textId="77777777" w:rsidR="00A51887" w:rsidRPr="0075201F" w:rsidRDefault="00A51887" w:rsidP="006E15EC">
            <w:pPr>
              <w:pStyle w:val="NoSpacing"/>
              <w:rPr>
                <w:rFonts w:ascii="Cambria" w:hAnsi="Cambria"/>
              </w:rPr>
            </w:pPr>
            <w:r w:rsidRPr="0075201F">
              <w:rPr>
                <w:rFonts w:ascii="Cambria" w:hAnsi="Cambria"/>
              </w:rPr>
              <w:t>3.54</w:t>
            </w:r>
          </w:p>
        </w:tc>
        <w:tc>
          <w:tcPr>
            <w:tcW w:w="1350" w:type="dxa"/>
          </w:tcPr>
          <w:p w14:paraId="16702480" w14:textId="77777777" w:rsidR="00A51887" w:rsidRPr="0075201F" w:rsidRDefault="00A51887" w:rsidP="006E15EC">
            <w:pPr>
              <w:pStyle w:val="NoSpacing"/>
              <w:rPr>
                <w:rFonts w:ascii="Cambria" w:hAnsi="Cambria"/>
              </w:rPr>
            </w:pPr>
            <w:r w:rsidRPr="0075201F">
              <w:rPr>
                <w:rFonts w:ascii="Cambria" w:hAnsi="Cambria"/>
              </w:rPr>
              <w:t>2.89</w:t>
            </w:r>
          </w:p>
        </w:tc>
        <w:tc>
          <w:tcPr>
            <w:tcW w:w="990" w:type="dxa"/>
          </w:tcPr>
          <w:p w14:paraId="67350230" w14:textId="77777777" w:rsidR="00A51887" w:rsidRPr="0075201F" w:rsidRDefault="00A51887" w:rsidP="006E15EC">
            <w:pPr>
              <w:pStyle w:val="NoSpacing"/>
              <w:rPr>
                <w:rFonts w:ascii="Cambria" w:hAnsi="Cambria"/>
              </w:rPr>
            </w:pPr>
            <w:r w:rsidRPr="0075201F">
              <w:rPr>
                <w:rFonts w:ascii="Cambria" w:hAnsi="Cambria"/>
              </w:rPr>
              <w:t>3.21</w:t>
            </w:r>
          </w:p>
        </w:tc>
      </w:tr>
      <w:tr w:rsidR="00A51887" w:rsidRPr="0075201F" w14:paraId="28F286D6" w14:textId="77777777" w:rsidTr="006E15EC">
        <w:tc>
          <w:tcPr>
            <w:tcW w:w="6660" w:type="dxa"/>
          </w:tcPr>
          <w:p w14:paraId="165EAC58" w14:textId="77777777" w:rsidR="00A51887" w:rsidRPr="0075201F" w:rsidRDefault="00A51887" w:rsidP="006E15EC">
            <w:pPr>
              <w:pStyle w:val="NoSpacing"/>
              <w:jc w:val="both"/>
              <w:rPr>
                <w:rFonts w:ascii="Cambria" w:hAnsi="Cambria"/>
              </w:rPr>
            </w:pPr>
            <w:r w:rsidRPr="0075201F">
              <w:rPr>
                <w:rFonts w:ascii="Cambria" w:hAnsi="Cambria"/>
              </w:rPr>
              <w:t>3.2.3. Ученици су укључени у допунску наставу у складу са своjим потребама.</w:t>
            </w:r>
          </w:p>
        </w:tc>
        <w:tc>
          <w:tcPr>
            <w:tcW w:w="1080" w:type="dxa"/>
          </w:tcPr>
          <w:p w14:paraId="49066A89" w14:textId="77777777" w:rsidR="00A51887" w:rsidRPr="0075201F" w:rsidRDefault="00A51887" w:rsidP="006E15EC">
            <w:pPr>
              <w:pStyle w:val="NoSpacing"/>
              <w:rPr>
                <w:rFonts w:ascii="Cambria" w:hAnsi="Cambria"/>
              </w:rPr>
            </w:pPr>
            <w:r w:rsidRPr="0075201F">
              <w:rPr>
                <w:rFonts w:ascii="Cambria" w:hAnsi="Cambria"/>
              </w:rPr>
              <w:t>3.78</w:t>
            </w:r>
          </w:p>
        </w:tc>
        <w:tc>
          <w:tcPr>
            <w:tcW w:w="1350" w:type="dxa"/>
          </w:tcPr>
          <w:p w14:paraId="1631D6F3" w14:textId="77777777" w:rsidR="00A51887" w:rsidRPr="0075201F" w:rsidRDefault="00A51887" w:rsidP="006E15EC">
            <w:pPr>
              <w:pStyle w:val="NoSpacing"/>
              <w:rPr>
                <w:rFonts w:ascii="Cambria" w:hAnsi="Cambria"/>
              </w:rPr>
            </w:pPr>
            <w:r w:rsidRPr="0075201F">
              <w:rPr>
                <w:rFonts w:ascii="Cambria" w:hAnsi="Cambria"/>
              </w:rPr>
              <w:t>3.16</w:t>
            </w:r>
          </w:p>
        </w:tc>
        <w:tc>
          <w:tcPr>
            <w:tcW w:w="990" w:type="dxa"/>
          </w:tcPr>
          <w:p w14:paraId="110FDF34" w14:textId="77777777" w:rsidR="00A51887" w:rsidRPr="0075201F" w:rsidRDefault="00A51887" w:rsidP="006E15EC">
            <w:pPr>
              <w:pStyle w:val="NoSpacing"/>
              <w:rPr>
                <w:rFonts w:ascii="Cambria" w:hAnsi="Cambria"/>
              </w:rPr>
            </w:pPr>
            <w:r w:rsidRPr="0075201F">
              <w:rPr>
                <w:rFonts w:ascii="Cambria" w:hAnsi="Cambria"/>
              </w:rPr>
              <w:t>3.47</w:t>
            </w:r>
          </w:p>
        </w:tc>
      </w:tr>
      <w:tr w:rsidR="00A51887" w:rsidRPr="0075201F" w14:paraId="2A78A8FB" w14:textId="77777777" w:rsidTr="006E15EC">
        <w:tc>
          <w:tcPr>
            <w:tcW w:w="6660" w:type="dxa"/>
          </w:tcPr>
          <w:p w14:paraId="7B2B9B60" w14:textId="77777777" w:rsidR="00A51887" w:rsidRPr="0075201F" w:rsidRDefault="00A51887" w:rsidP="006E15EC">
            <w:pPr>
              <w:pStyle w:val="NoSpacing"/>
              <w:jc w:val="both"/>
              <w:rPr>
                <w:rFonts w:ascii="Cambria" w:hAnsi="Cambria"/>
              </w:rPr>
            </w:pPr>
            <w:r w:rsidRPr="0075201F">
              <w:rPr>
                <w:rFonts w:ascii="Cambria" w:hAnsi="Cambria"/>
              </w:rPr>
              <w:t>3.2.4. Ученици коjи похађаjу допунску наставу показуjу напредак у учењу.</w:t>
            </w:r>
          </w:p>
        </w:tc>
        <w:tc>
          <w:tcPr>
            <w:tcW w:w="1080" w:type="dxa"/>
          </w:tcPr>
          <w:p w14:paraId="52F4B7B2" w14:textId="77777777" w:rsidR="00A51887" w:rsidRPr="0075201F" w:rsidRDefault="00A51887" w:rsidP="006E15EC">
            <w:pPr>
              <w:pStyle w:val="NoSpacing"/>
              <w:rPr>
                <w:rFonts w:ascii="Cambria" w:hAnsi="Cambria"/>
              </w:rPr>
            </w:pPr>
            <w:r w:rsidRPr="0075201F">
              <w:rPr>
                <w:rFonts w:ascii="Cambria" w:hAnsi="Cambria"/>
              </w:rPr>
              <w:t>3.42</w:t>
            </w:r>
          </w:p>
        </w:tc>
        <w:tc>
          <w:tcPr>
            <w:tcW w:w="1350" w:type="dxa"/>
          </w:tcPr>
          <w:p w14:paraId="11381164" w14:textId="77777777" w:rsidR="00A51887" w:rsidRPr="0075201F" w:rsidRDefault="00A51887" w:rsidP="006E15EC">
            <w:pPr>
              <w:pStyle w:val="NoSpacing"/>
              <w:rPr>
                <w:rFonts w:ascii="Cambria" w:hAnsi="Cambria"/>
              </w:rPr>
            </w:pPr>
            <w:r w:rsidRPr="0075201F">
              <w:rPr>
                <w:rFonts w:ascii="Cambria" w:hAnsi="Cambria"/>
              </w:rPr>
              <w:t>3.41</w:t>
            </w:r>
          </w:p>
        </w:tc>
        <w:tc>
          <w:tcPr>
            <w:tcW w:w="990" w:type="dxa"/>
          </w:tcPr>
          <w:p w14:paraId="2EFFE81F" w14:textId="77777777" w:rsidR="00A51887" w:rsidRPr="0075201F" w:rsidRDefault="00A51887" w:rsidP="006E15EC">
            <w:pPr>
              <w:pStyle w:val="NoSpacing"/>
              <w:rPr>
                <w:rFonts w:ascii="Cambria" w:hAnsi="Cambria"/>
              </w:rPr>
            </w:pPr>
            <w:r w:rsidRPr="0075201F">
              <w:rPr>
                <w:rFonts w:ascii="Cambria" w:hAnsi="Cambria"/>
              </w:rPr>
              <w:t>3.41</w:t>
            </w:r>
          </w:p>
        </w:tc>
      </w:tr>
      <w:tr w:rsidR="00A51887" w:rsidRPr="0075201F" w14:paraId="0CC0B994" w14:textId="77777777" w:rsidTr="006E15EC">
        <w:tc>
          <w:tcPr>
            <w:tcW w:w="6660" w:type="dxa"/>
          </w:tcPr>
          <w:p w14:paraId="71F7761A" w14:textId="77777777" w:rsidR="00A51887" w:rsidRPr="0075201F" w:rsidRDefault="00A51887" w:rsidP="006E15EC">
            <w:pPr>
              <w:pStyle w:val="NoSpacing"/>
              <w:jc w:val="both"/>
              <w:rPr>
                <w:rFonts w:ascii="Cambria" w:hAnsi="Cambria"/>
              </w:rPr>
            </w:pPr>
            <w:r w:rsidRPr="0075201F">
              <w:rPr>
                <w:rFonts w:ascii="Cambria" w:hAnsi="Cambria"/>
              </w:rPr>
              <w:t>3.2.5. Ученици коjи похађаjу часове додатног рада остваруjу напредак у складу са програмским циљевима и индивидуалним потребама.</w:t>
            </w:r>
          </w:p>
        </w:tc>
        <w:tc>
          <w:tcPr>
            <w:tcW w:w="1080" w:type="dxa"/>
          </w:tcPr>
          <w:p w14:paraId="3D7ACA3E" w14:textId="77777777" w:rsidR="00A51887" w:rsidRPr="0075201F" w:rsidRDefault="00A51887" w:rsidP="006E15EC">
            <w:pPr>
              <w:pStyle w:val="NoSpacing"/>
              <w:rPr>
                <w:rFonts w:ascii="Cambria" w:hAnsi="Cambria"/>
              </w:rPr>
            </w:pPr>
            <w:r w:rsidRPr="0075201F">
              <w:rPr>
                <w:rFonts w:ascii="Cambria" w:hAnsi="Cambria"/>
              </w:rPr>
              <w:t>3.32</w:t>
            </w:r>
          </w:p>
        </w:tc>
        <w:tc>
          <w:tcPr>
            <w:tcW w:w="1350" w:type="dxa"/>
          </w:tcPr>
          <w:p w14:paraId="2AAD7DAC" w14:textId="77777777" w:rsidR="00A51887" w:rsidRPr="0075201F" w:rsidRDefault="00A51887" w:rsidP="006E15EC">
            <w:pPr>
              <w:pStyle w:val="NoSpacing"/>
              <w:rPr>
                <w:rFonts w:ascii="Cambria" w:hAnsi="Cambria"/>
              </w:rPr>
            </w:pPr>
            <w:r w:rsidRPr="0075201F">
              <w:rPr>
                <w:rFonts w:ascii="Cambria" w:hAnsi="Cambria"/>
              </w:rPr>
              <w:t>3.20</w:t>
            </w:r>
          </w:p>
        </w:tc>
        <w:tc>
          <w:tcPr>
            <w:tcW w:w="990" w:type="dxa"/>
          </w:tcPr>
          <w:p w14:paraId="5CBAFE75" w14:textId="77777777" w:rsidR="00A51887" w:rsidRPr="0075201F" w:rsidRDefault="00A51887" w:rsidP="006E15EC">
            <w:pPr>
              <w:pStyle w:val="NoSpacing"/>
              <w:rPr>
                <w:rFonts w:ascii="Cambria" w:hAnsi="Cambria"/>
              </w:rPr>
            </w:pPr>
            <w:r w:rsidRPr="0075201F">
              <w:rPr>
                <w:rFonts w:ascii="Cambria" w:hAnsi="Cambria"/>
              </w:rPr>
              <w:t>3.26</w:t>
            </w:r>
          </w:p>
        </w:tc>
      </w:tr>
      <w:tr w:rsidR="00A51887" w:rsidRPr="0075201F" w14:paraId="770E4AC5" w14:textId="77777777" w:rsidTr="006E15EC">
        <w:tc>
          <w:tcPr>
            <w:tcW w:w="6660" w:type="dxa"/>
          </w:tcPr>
          <w:p w14:paraId="589C2BE5" w14:textId="77777777" w:rsidR="00A51887" w:rsidRPr="0075201F" w:rsidRDefault="00A51887" w:rsidP="006E15EC">
            <w:pPr>
              <w:pStyle w:val="NoSpacing"/>
              <w:jc w:val="both"/>
              <w:rPr>
                <w:rFonts w:ascii="Cambria" w:hAnsi="Cambria"/>
              </w:rPr>
            </w:pPr>
            <w:r w:rsidRPr="0075201F">
              <w:rPr>
                <w:rFonts w:ascii="Cambria" w:hAnsi="Cambria"/>
              </w:rPr>
              <w:t>3.2.6. Школа реализуjе квалитетан програм припреме ученика за завршни испит</w:t>
            </w:r>
          </w:p>
        </w:tc>
        <w:tc>
          <w:tcPr>
            <w:tcW w:w="1080" w:type="dxa"/>
          </w:tcPr>
          <w:p w14:paraId="7A4CD4D1" w14:textId="77777777" w:rsidR="00A51887" w:rsidRPr="0075201F" w:rsidRDefault="00A51887" w:rsidP="006E15EC">
            <w:pPr>
              <w:pStyle w:val="NoSpacing"/>
              <w:rPr>
                <w:rFonts w:ascii="Cambria" w:hAnsi="Cambria"/>
              </w:rPr>
            </w:pPr>
            <w:r w:rsidRPr="0075201F">
              <w:rPr>
                <w:rFonts w:ascii="Cambria" w:hAnsi="Cambria"/>
              </w:rPr>
              <w:t>3.52</w:t>
            </w:r>
          </w:p>
        </w:tc>
        <w:tc>
          <w:tcPr>
            <w:tcW w:w="1350" w:type="dxa"/>
          </w:tcPr>
          <w:p w14:paraId="708D53F4" w14:textId="77777777" w:rsidR="00A51887" w:rsidRPr="0075201F" w:rsidRDefault="00A51887" w:rsidP="006E15EC">
            <w:pPr>
              <w:pStyle w:val="NoSpacing"/>
              <w:rPr>
                <w:rFonts w:ascii="Cambria" w:hAnsi="Cambria"/>
              </w:rPr>
            </w:pPr>
            <w:r w:rsidRPr="0075201F">
              <w:rPr>
                <w:rFonts w:ascii="Cambria" w:hAnsi="Cambria"/>
              </w:rPr>
              <w:t>3.44</w:t>
            </w:r>
          </w:p>
        </w:tc>
        <w:tc>
          <w:tcPr>
            <w:tcW w:w="990" w:type="dxa"/>
          </w:tcPr>
          <w:p w14:paraId="78DAA58F" w14:textId="77777777" w:rsidR="00A51887" w:rsidRPr="0075201F" w:rsidRDefault="00A51887" w:rsidP="006E15EC">
            <w:pPr>
              <w:pStyle w:val="NoSpacing"/>
              <w:rPr>
                <w:rFonts w:ascii="Cambria" w:hAnsi="Cambria"/>
              </w:rPr>
            </w:pPr>
            <w:r w:rsidRPr="0075201F">
              <w:rPr>
                <w:rFonts w:ascii="Cambria" w:hAnsi="Cambria"/>
              </w:rPr>
              <w:t>3.48</w:t>
            </w:r>
          </w:p>
        </w:tc>
      </w:tr>
      <w:tr w:rsidR="00A51887" w:rsidRPr="0075201F" w14:paraId="42994206" w14:textId="77777777" w:rsidTr="006E15EC">
        <w:tc>
          <w:tcPr>
            <w:tcW w:w="6660" w:type="dxa"/>
          </w:tcPr>
          <w:p w14:paraId="7A575017" w14:textId="77777777" w:rsidR="00A51887" w:rsidRPr="0075201F" w:rsidRDefault="00A51887" w:rsidP="006E15EC">
            <w:pPr>
              <w:pStyle w:val="NoSpacing"/>
              <w:jc w:val="both"/>
              <w:rPr>
                <w:rFonts w:ascii="Cambria" w:hAnsi="Cambria"/>
              </w:rPr>
            </w:pPr>
            <w:r w:rsidRPr="0075201F">
              <w:rPr>
                <w:rFonts w:ascii="Cambria" w:hAnsi="Cambria"/>
              </w:rPr>
              <w:t>3.2.7. Резултати инициjалних и годишњих тестова и провера знања користе се у индивидуализациjи подршке у учењу.</w:t>
            </w:r>
          </w:p>
        </w:tc>
        <w:tc>
          <w:tcPr>
            <w:tcW w:w="1080" w:type="dxa"/>
          </w:tcPr>
          <w:p w14:paraId="02A86B2F" w14:textId="77777777" w:rsidR="00A51887" w:rsidRPr="0075201F" w:rsidRDefault="00A51887" w:rsidP="006E15EC">
            <w:pPr>
              <w:pStyle w:val="NoSpacing"/>
              <w:rPr>
                <w:rFonts w:ascii="Cambria" w:hAnsi="Cambria"/>
              </w:rPr>
            </w:pPr>
            <w:r w:rsidRPr="0075201F">
              <w:rPr>
                <w:rFonts w:ascii="Cambria" w:hAnsi="Cambria"/>
              </w:rPr>
              <w:t>3.26</w:t>
            </w:r>
          </w:p>
        </w:tc>
        <w:tc>
          <w:tcPr>
            <w:tcW w:w="1350" w:type="dxa"/>
          </w:tcPr>
          <w:p w14:paraId="1224A20C" w14:textId="77777777" w:rsidR="00A51887" w:rsidRPr="0075201F" w:rsidRDefault="00A51887" w:rsidP="006E15EC">
            <w:pPr>
              <w:pStyle w:val="NoSpacing"/>
              <w:rPr>
                <w:rFonts w:ascii="Cambria" w:hAnsi="Cambria"/>
              </w:rPr>
            </w:pPr>
            <w:r w:rsidRPr="0075201F">
              <w:rPr>
                <w:rFonts w:ascii="Cambria" w:hAnsi="Cambria"/>
              </w:rPr>
              <w:t>3.65</w:t>
            </w:r>
          </w:p>
        </w:tc>
        <w:tc>
          <w:tcPr>
            <w:tcW w:w="990" w:type="dxa"/>
          </w:tcPr>
          <w:p w14:paraId="22697424" w14:textId="77777777" w:rsidR="00A51887" w:rsidRPr="0075201F" w:rsidRDefault="00A51887" w:rsidP="006E15EC">
            <w:pPr>
              <w:pStyle w:val="NoSpacing"/>
              <w:rPr>
                <w:rFonts w:ascii="Cambria" w:hAnsi="Cambria"/>
              </w:rPr>
            </w:pPr>
            <w:r w:rsidRPr="0075201F">
              <w:rPr>
                <w:rFonts w:ascii="Cambria" w:hAnsi="Cambria"/>
              </w:rPr>
              <w:t>3.45</w:t>
            </w:r>
          </w:p>
        </w:tc>
      </w:tr>
      <w:tr w:rsidR="00A51887" w:rsidRPr="0075201F" w14:paraId="695E60A2" w14:textId="77777777" w:rsidTr="006E15EC">
        <w:tc>
          <w:tcPr>
            <w:tcW w:w="6660" w:type="dxa"/>
          </w:tcPr>
          <w:p w14:paraId="0C86BBD2" w14:textId="77777777" w:rsidR="00A51887" w:rsidRPr="0075201F" w:rsidRDefault="00A51887" w:rsidP="006E15EC">
            <w:pPr>
              <w:pStyle w:val="NoSpacing"/>
              <w:jc w:val="both"/>
              <w:rPr>
                <w:rFonts w:ascii="Cambria" w:hAnsi="Cambria"/>
              </w:rPr>
            </w:pPr>
            <w:r w:rsidRPr="0075201F">
              <w:rPr>
                <w:rFonts w:ascii="Cambria" w:hAnsi="Cambria"/>
              </w:rPr>
              <w:t>3.2.8. Резултати националних и међународних тестирања користе се функционално за унапређивање наставе и учења.</w:t>
            </w:r>
          </w:p>
        </w:tc>
        <w:tc>
          <w:tcPr>
            <w:tcW w:w="1080" w:type="dxa"/>
          </w:tcPr>
          <w:p w14:paraId="27E02063" w14:textId="77777777" w:rsidR="00A51887" w:rsidRPr="0075201F" w:rsidRDefault="00A51887" w:rsidP="006E15EC">
            <w:pPr>
              <w:pStyle w:val="NoSpacing"/>
              <w:rPr>
                <w:rFonts w:ascii="Cambria" w:hAnsi="Cambria"/>
              </w:rPr>
            </w:pPr>
            <w:r w:rsidRPr="0075201F">
              <w:rPr>
                <w:rFonts w:ascii="Cambria" w:hAnsi="Cambria"/>
              </w:rPr>
              <w:t>2.61</w:t>
            </w:r>
          </w:p>
        </w:tc>
        <w:tc>
          <w:tcPr>
            <w:tcW w:w="1350" w:type="dxa"/>
          </w:tcPr>
          <w:p w14:paraId="5C47392D" w14:textId="77777777" w:rsidR="00A51887" w:rsidRPr="0075201F" w:rsidRDefault="00A51887" w:rsidP="006E15EC">
            <w:pPr>
              <w:pStyle w:val="NoSpacing"/>
              <w:rPr>
                <w:rFonts w:ascii="Cambria" w:hAnsi="Cambria"/>
              </w:rPr>
            </w:pPr>
            <w:r w:rsidRPr="0075201F">
              <w:rPr>
                <w:rFonts w:ascii="Cambria" w:hAnsi="Cambria"/>
              </w:rPr>
              <w:t>/</w:t>
            </w:r>
          </w:p>
        </w:tc>
        <w:tc>
          <w:tcPr>
            <w:tcW w:w="990" w:type="dxa"/>
          </w:tcPr>
          <w:p w14:paraId="33694A91" w14:textId="77777777" w:rsidR="00A51887" w:rsidRPr="0075201F" w:rsidRDefault="00A51887" w:rsidP="006E15EC">
            <w:pPr>
              <w:pStyle w:val="NoSpacing"/>
              <w:rPr>
                <w:rFonts w:ascii="Cambria" w:hAnsi="Cambria"/>
              </w:rPr>
            </w:pPr>
            <w:r w:rsidRPr="0075201F">
              <w:rPr>
                <w:rFonts w:ascii="Cambria" w:hAnsi="Cambria"/>
              </w:rPr>
              <w:t>2.61</w:t>
            </w:r>
          </w:p>
        </w:tc>
      </w:tr>
    </w:tbl>
    <w:p w14:paraId="64AE1D63" w14:textId="77777777" w:rsidR="00A51887" w:rsidRDefault="00A51887" w:rsidP="00A51887">
      <w:pPr>
        <w:pStyle w:val="NoSpacing"/>
        <w:jc w:val="both"/>
        <w:rPr>
          <w:color w:val="00B050"/>
          <w:lang w:val="sr-Cyrl-RS"/>
        </w:rPr>
      </w:pPr>
    </w:p>
    <w:p w14:paraId="06AA4672" w14:textId="77777777" w:rsidR="004D2553" w:rsidRDefault="004D2553" w:rsidP="00A51887">
      <w:pPr>
        <w:pStyle w:val="NoSpacing"/>
        <w:jc w:val="both"/>
        <w:rPr>
          <w:color w:val="00B050"/>
          <w:lang w:val="sr-Cyrl-RS"/>
        </w:rPr>
      </w:pPr>
    </w:p>
    <w:p w14:paraId="4D5D30F8" w14:textId="77777777" w:rsidR="004D2553" w:rsidRPr="004D2553" w:rsidRDefault="004D2553" w:rsidP="00A51887">
      <w:pPr>
        <w:pStyle w:val="NoSpacing"/>
        <w:jc w:val="both"/>
        <w:rPr>
          <w:color w:val="00B050"/>
          <w:lang w:val="sr-Cyrl-RS"/>
        </w:rPr>
      </w:pPr>
    </w:p>
    <w:p w14:paraId="0B2C84B8" w14:textId="77777777" w:rsidR="00A51887" w:rsidRPr="001E042A" w:rsidRDefault="00A51887" w:rsidP="00A51887">
      <w:pPr>
        <w:pStyle w:val="NoSpacing"/>
        <w:jc w:val="both"/>
        <w:rPr>
          <w:rFonts w:ascii="Cambria" w:hAnsi="Cambria"/>
        </w:rPr>
      </w:pPr>
      <w:r w:rsidRPr="001E042A">
        <w:rPr>
          <w:rFonts w:ascii="Cambria" w:hAnsi="Cambria"/>
        </w:rPr>
        <w:t>Средња оцена на нивоу стандарда је 3.27</w:t>
      </w:r>
    </w:p>
    <w:p w14:paraId="45EC4C87" w14:textId="77777777" w:rsidR="00A51887" w:rsidRPr="001E042A" w:rsidRDefault="00A51887" w:rsidP="00A51887">
      <w:pPr>
        <w:pStyle w:val="NoSpacing"/>
        <w:jc w:val="both"/>
        <w:rPr>
          <w:rFonts w:ascii="Cambria" w:hAnsi="Cambria"/>
        </w:rPr>
      </w:pPr>
    </w:p>
    <w:p w14:paraId="1540AE0A" w14:textId="77777777" w:rsidR="00A51887" w:rsidRPr="001E042A" w:rsidRDefault="00A51887" w:rsidP="00A51887">
      <w:pPr>
        <w:pStyle w:val="NoSpacing"/>
        <w:jc w:val="both"/>
        <w:rPr>
          <w:rFonts w:ascii="Cambria" w:hAnsi="Cambria"/>
        </w:rPr>
      </w:pPr>
      <w:r w:rsidRPr="001E042A">
        <w:rPr>
          <w:rFonts w:ascii="Cambria" w:hAnsi="Cambria"/>
        </w:rPr>
        <w:lastRenderedPageBreak/>
        <w:t xml:space="preserve">Прикупљањем података, испитивањем ученика IV, V, VI, VII и VIII разреда, испитивањем наставника дошли смо до средњих оцена на нивоу сваког индикатора, упоредили средње оцене индикатора на основу резултата ученика и наставника, и на крају, дошли смо до средње оцене на наивоу стандарда - </w:t>
      </w:r>
      <w:r w:rsidRPr="001E042A">
        <w:rPr>
          <w:rFonts w:ascii="Cambria" w:hAnsi="Cambria"/>
          <w:b/>
        </w:rPr>
        <w:t xml:space="preserve"> 3,27.</w:t>
      </w:r>
    </w:p>
    <w:p w14:paraId="6D6164AF" w14:textId="77777777" w:rsidR="00A51887" w:rsidRPr="001E042A" w:rsidRDefault="00A51887" w:rsidP="00A51887">
      <w:pPr>
        <w:pStyle w:val="NoSpacing"/>
        <w:jc w:val="both"/>
        <w:rPr>
          <w:rFonts w:ascii="Cambria" w:hAnsi="Cambria"/>
        </w:rPr>
      </w:pPr>
      <w:r w:rsidRPr="001E042A">
        <w:rPr>
          <w:rFonts w:ascii="Cambria" w:hAnsi="Cambria"/>
        </w:rPr>
        <w:t xml:space="preserve">Испитивање наставника показало је нижи средњу оцену стандарда 3.2.8. </w:t>
      </w:r>
      <w:r w:rsidRPr="001E042A">
        <w:rPr>
          <w:rFonts w:ascii="Cambria" w:hAnsi="Cambria"/>
          <w:i/>
        </w:rPr>
        <w:t xml:space="preserve">Резултати националних и међународних тестирања користе се функционално за унапређивање наставе и учења 2.61, </w:t>
      </w:r>
      <w:r w:rsidRPr="001E042A">
        <w:rPr>
          <w:rFonts w:ascii="Cambria" w:hAnsi="Cambria"/>
        </w:rPr>
        <w:t xml:space="preserve">али узевши у обзир да се међународна тестирања ређе примењују, раумљиво је и зашто је нижа средња оцена овог . Тамо где такође видимо простор за унапређење је индикатор 3.2.2 који су ученици својим одговорима оценили као 2.89   - упркос великом броју ученика којима је потребна додатна подршка или било која врста прилагођавања, ученици перципирају постојећа прилагођавања недовољно присутним, Наиме одговори наставника и ученика се овде разликују. Резултати такође показују велику присутност индикатора који се односи на чињеницу да се резултати праћења напредовања ученика користе као полазиште за напредовања ученика, ученици су укључени у процес допунске наставе у складу са својим потребама, и показују напредак у учењу будући да похађају допунску наставу, припремна настава такође доводи до извесних резултата код ученика. </w:t>
      </w:r>
    </w:p>
    <w:p w14:paraId="4C609079" w14:textId="77777777" w:rsidR="00A51887" w:rsidRPr="002F0D94" w:rsidRDefault="00A51887" w:rsidP="00A51887">
      <w:pPr>
        <w:pStyle w:val="NoSpacing"/>
        <w:jc w:val="both"/>
        <w:rPr>
          <w:color w:val="00B050"/>
        </w:rPr>
      </w:pPr>
    </w:p>
    <w:p w14:paraId="2F935863" w14:textId="77777777" w:rsidR="00A51887" w:rsidRPr="002F0D94" w:rsidRDefault="00A51887" w:rsidP="00A51887">
      <w:pPr>
        <w:pStyle w:val="NoSpacing"/>
        <w:jc w:val="both"/>
        <w:rPr>
          <w:color w:val="00B050"/>
        </w:rPr>
      </w:pPr>
    </w:p>
    <w:p w14:paraId="42B28D0E" w14:textId="77777777" w:rsidR="00A51887" w:rsidRDefault="00A51887" w:rsidP="00A51887">
      <w:pPr>
        <w:pStyle w:val="NoSpacing"/>
        <w:jc w:val="both"/>
        <w:rPr>
          <w:color w:val="00B050"/>
        </w:rPr>
      </w:pPr>
    </w:p>
    <w:p w14:paraId="56DA29AD" w14:textId="77777777" w:rsidR="001E6ADE" w:rsidRDefault="001E6ADE" w:rsidP="00A51887">
      <w:pPr>
        <w:pStyle w:val="NoSpacing"/>
        <w:jc w:val="both"/>
        <w:rPr>
          <w:color w:val="00B050"/>
        </w:rPr>
      </w:pPr>
    </w:p>
    <w:p w14:paraId="0A7DB8A7" w14:textId="77777777" w:rsidR="001E6ADE" w:rsidRDefault="001E6ADE" w:rsidP="00A51887">
      <w:pPr>
        <w:pStyle w:val="NoSpacing"/>
        <w:jc w:val="both"/>
        <w:rPr>
          <w:color w:val="00B050"/>
        </w:rPr>
      </w:pPr>
    </w:p>
    <w:p w14:paraId="14219A3D" w14:textId="77777777" w:rsidR="001E6ADE" w:rsidRPr="002F0D94" w:rsidRDefault="001E6ADE" w:rsidP="00A51887">
      <w:pPr>
        <w:pStyle w:val="NoSpacing"/>
        <w:jc w:val="both"/>
        <w:rPr>
          <w:color w:val="00B050"/>
        </w:rPr>
      </w:pPr>
    </w:p>
    <w:p w14:paraId="6826D925" w14:textId="77777777" w:rsidR="00A51887" w:rsidRPr="002F0D94" w:rsidRDefault="00A51887" w:rsidP="00A51887">
      <w:pPr>
        <w:pStyle w:val="NoSpacing"/>
        <w:jc w:val="both"/>
        <w:rPr>
          <w:color w:val="00B050"/>
        </w:rPr>
      </w:pPr>
    </w:p>
    <w:tbl>
      <w:tblPr>
        <w:tblpPr w:leftFromText="180" w:rightFromText="180" w:vertAnchor="page" w:horzAnchor="margin" w:tblpY="352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4230"/>
        <w:gridCol w:w="2700"/>
      </w:tblGrid>
      <w:tr w:rsidR="00A51887" w:rsidRPr="002F0D94" w14:paraId="6D0DA727" w14:textId="77777777" w:rsidTr="001E6ADE">
        <w:trPr>
          <w:trHeight w:val="475"/>
        </w:trPr>
        <w:tc>
          <w:tcPr>
            <w:tcW w:w="2898" w:type="dxa"/>
            <w:tcBorders>
              <w:top w:val="single" w:sz="4" w:space="0" w:color="auto"/>
              <w:left w:val="single" w:sz="4" w:space="0" w:color="auto"/>
              <w:bottom w:val="single" w:sz="4" w:space="0" w:color="auto"/>
              <w:right w:val="single" w:sz="4" w:space="0" w:color="auto"/>
            </w:tcBorders>
            <w:hideMark/>
          </w:tcPr>
          <w:p w14:paraId="3565491E" w14:textId="77777777" w:rsidR="00A51887" w:rsidRPr="001E042A" w:rsidRDefault="00A51887" w:rsidP="001E6ADE">
            <w:pPr>
              <w:pStyle w:val="NoSpacing"/>
              <w:rPr>
                <w:rFonts w:ascii="Cambria" w:hAnsi="Cambria"/>
              </w:rPr>
            </w:pPr>
            <w:r w:rsidRPr="001E042A">
              <w:rPr>
                <w:rFonts w:ascii="Cambria" w:hAnsi="Cambria"/>
              </w:rPr>
              <w:t>Активност</w:t>
            </w:r>
          </w:p>
        </w:tc>
        <w:tc>
          <w:tcPr>
            <w:tcW w:w="4230" w:type="dxa"/>
            <w:tcBorders>
              <w:top w:val="single" w:sz="4" w:space="0" w:color="auto"/>
              <w:left w:val="single" w:sz="4" w:space="0" w:color="auto"/>
              <w:bottom w:val="single" w:sz="4" w:space="0" w:color="auto"/>
              <w:right w:val="single" w:sz="4" w:space="0" w:color="auto"/>
            </w:tcBorders>
            <w:hideMark/>
          </w:tcPr>
          <w:p w14:paraId="09B2D43A" w14:textId="77777777" w:rsidR="00A51887" w:rsidRPr="001E042A" w:rsidRDefault="00A51887" w:rsidP="001E6ADE">
            <w:pPr>
              <w:pStyle w:val="NoSpacing"/>
              <w:rPr>
                <w:rFonts w:ascii="Cambria" w:hAnsi="Cambria"/>
              </w:rPr>
            </w:pPr>
            <w:r w:rsidRPr="001E042A">
              <w:rPr>
                <w:rFonts w:ascii="Cambria" w:hAnsi="Cambria"/>
              </w:rPr>
              <w:t>Носиоци активности</w:t>
            </w:r>
          </w:p>
        </w:tc>
        <w:tc>
          <w:tcPr>
            <w:tcW w:w="2700" w:type="dxa"/>
            <w:tcBorders>
              <w:top w:val="single" w:sz="4" w:space="0" w:color="auto"/>
              <w:left w:val="single" w:sz="4" w:space="0" w:color="auto"/>
              <w:bottom w:val="single" w:sz="4" w:space="0" w:color="auto"/>
              <w:right w:val="single" w:sz="4" w:space="0" w:color="auto"/>
            </w:tcBorders>
            <w:hideMark/>
          </w:tcPr>
          <w:p w14:paraId="2C845DC2" w14:textId="77777777" w:rsidR="00A51887" w:rsidRPr="001E042A" w:rsidRDefault="00A51887" w:rsidP="001E6ADE">
            <w:pPr>
              <w:pStyle w:val="NoSpacing"/>
              <w:rPr>
                <w:rFonts w:ascii="Cambria" w:hAnsi="Cambria"/>
              </w:rPr>
            </w:pPr>
            <w:r w:rsidRPr="001E042A">
              <w:rPr>
                <w:rFonts w:ascii="Cambria" w:hAnsi="Cambria"/>
              </w:rPr>
              <w:t>Време</w:t>
            </w:r>
          </w:p>
        </w:tc>
      </w:tr>
      <w:tr w:rsidR="00A51887" w:rsidRPr="002F0D94" w14:paraId="420F37F4" w14:textId="77777777" w:rsidTr="001E6ADE">
        <w:trPr>
          <w:cantSplit/>
          <w:trHeight w:val="1310"/>
        </w:trPr>
        <w:tc>
          <w:tcPr>
            <w:tcW w:w="2898" w:type="dxa"/>
            <w:tcBorders>
              <w:top w:val="single" w:sz="4" w:space="0" w:color="auto"/>
              <w:left w:val="single" w:sz="4" w:space="0" w:color="auto"/>
              <w:bottom w:val="dotted" w:sz="4" w:space="0" w:color="auto"/>
              <w:right w:val="single" w:sz="4" w:space="0" w:color="auto"/>
            </w:tcBorders>
            <w:hideMark/>
          </w:tcPr>
          <w:p w14:paraId="3FD26E8A" w14:textId="77777777" w:rsidR="00A51887" w:rsidRPr="001E042A" w:rsidRDefault="00A51887" w:rsidP="001E6ADE">
            <w:pPr>
              <w:pStyle w:val="NoSpacing"/>
              <w:rPr>
                <w:rFonts w:ascii="Cambria" w:hAnsi="Cambria"/>
              </w:rPr>
            </w:pPr>
            <w:r w:rsidRPr="001E042A">
              <w:rPr>
                <w:rFonts w:ascii="Cambria" w:hAnsi="Cambria"/>
              </w:rPr>
              <w:lastRenderedPageBreak/>
              <w:t xml:space="preserve">1.Иницијално тестирање на почетку школске године </w:t>
            </w:r>
          </w:p>
        </w:tc>
        <w:tc>
          <w:tcPr>
            <w:tcW w:w="4230" w:type="dxa"/>
            <w:tcBorders>
              <w:top w:val="single" w:sz="4" w:space="0" w:color="auto"/>
              <w:left w:val="single" w:sz="4" w:space="0" w:color="auto"/>
              <w:bottom w:val="dotted" w:sz="4" w:space="0" w:color="auto"/>
              <w:right w:val="single" w:sz="4" w:space="0" w:color="auto"/>
            </w:tcBorders>
            <w:hideMark/>
          </w:tcPr>
          <w:p w14:paraId="06E78937" w14:textId="77777777" w:rsidR="00A51887" w:rsidRPr="001E042A" w:rsidRDefault="00A51887" w:rsidP="001E6ADE">
            <w:pPr>
              <w:pStyle w:val="NoSpacing"/>
              <w:rPr>
                <w:rFonts w:ascii="Cambria" w:hAnsi="Cambria"/>
              </w:rPr>
            </w:pPr>
            <w:r w:rsidRPr="001E042A">
              <w:rPr>
                <w:rFonts w:ascii="Cambria" w:hAnsi="Cambria"/>
              </w:rPr>
              <w:t xml:space="preserve">предметни наставници   Анализа у оквиру већа и актив - </w:t>
            </w:r>
          </w:p>
          <w:p w14:paraId="7B87B7BA" w14:textId="77777777" w:rsidR="00A51887" w:rsidRPr="001E042A" w:rsidRDefault="00A51887" w:rsidP="001E6ADE">
            <w:pPr>
              <w:pStyle w:val="NoSpacing"/>
              <w:rPr>
                <w:rFonts w:ascii="Cambria" w:hAnsi="Cambria"/>
              </w:rPr>
            </w:pPr>
          </w:p>
        </w:tc>
        <w:tc>
          <w:tcPr>
            <w:tcW w:w="2700" w:type="dxa"/>
            <w:tcBorders>
              <w:top w:val="single" w:sz="4" w:space="0" w:color="auto"/>
              <w:left w:val="single" w:sz="4" w:space="0" w:color="auto"/>
              <w:bottom w:val="dotted" w:sz="4" w:space="0" w:color="auto"/>
              <w:right w:val="single" w:sz="4" w:space="0" w:color="auto"/>
            </w:tcBorders>
            <w:hideMark/>
          </w:tcPr>
          <w:p w14:paraId="20A055FB" w14:textId="77777777" w:rsidR="00A51887" w:rsidRPr="001E042A" w:rsidRDefault="00A51887" w:rsidP="001E6ADE">
            <w:pPr>
              <w:pStyle w:val="NoSpacing"/>
              <w:rPr>
                <w:rFonts w:ascii="Cambria" w:hAnsi="Cambria"/>
              </w:rPr>
            </w:pPr>
            <w:r w:rsidRPr="001E042A">
              <w:rPr>
                <w:rFonts w:ascii="Cambria" w:hAnsi="Cambria"/>
              </w:rPr>
              <w:t xml:space="preserve">током септембра </w:t>
            </w:r>
          </w:p>
        </w:tc>
      </w:tr>
      <w:tr w:rsidR="00A51887" w:rsidRPr="002F0D94" w14:paraId="53471E98" w14:textId="77777777" w:rsidTr="001E6ADE">
        <w:trPr>
          <w:cantSplit/>
          <w:trHeight w:val="963"/>
        </w:trPr>
        <w:tc>
          <w:tcPr>
            <w:tcW w:w="2898" w:type="dxa"/>
            <w:tcBorders>
              <w:top w:val="dotted" w:sz="4" w:space="0" w:color="auto"/>
              <w:left w:val="single" w:sz="4" w:space="0" w:color="auto"/>
              <w:bottom w:val="dotted" w:sz="4" w:space="0" w:color="auto"/>
              <w:right w:val="single" w:sz="4" w:space="0" w:color="auto"/>
            </w:tcBorders>
            <w:hideMark/>
          </w:tcPr>
          <w:p w14:paraId="5CE26734" w14:textId="77777777" w:rsidR="00A51887" w:rsidRPr="001E042A" w:rsidRDefault="00A51887" w:rsidP="001E6ADE">
            <w:pPr>
              <w:pStyle w:val="NoSpacing"/>
              <w:rPr>
                <w:rFonts w:ascii="Cambria" w:hAnsi="Cambria"/>
              </w:rPr>
            </w:pPr>
            <w:r w:rsidRPr="001E042A">
              <w:rPr>
                <w:rFonts w:ascii="Cambria" w:hAnsi="Cambria"/>
              </w:rPr>
              <w:t xml:space="preserve">2.Тестирање на крају првог полугодишта </w:t>
            </w:r>
          </w:p>
        </w:tc>
        <w:tc>
          <w:tcPr>
            <w:tcW w:w="4230" w:type="dxa"/>
            <w:tcBorders>
              <w:top w:val="dotted" w:sz="4" w:space="0" w:color="auto"/>
              <w:left w:val="single" w:sz="4" w:space="0" w:color="auto"/>
              <w:bottom w:val="dotted" w:sz="4" w:space="0" w:color="auto"/>
              <w:right w:val="single" w:sz="4" w:space="0" w:color="auto"/>
            </w:tcBorders>
            <w:hideMark/>
          </w:tcPr>
          <w:p w14:paraId="749E0E61" w14:textId="77777777" w:rsidR="00A51887" w:rsidRPr="001E042A" w:rsidRDefault="00A51887" w:rsidP="001E6ADE">
            <w:pPr>
              <w:pStyle w:val="NoSpacing"/>
              <w:rPr>
                <w:rFonts w:ascii="Cambria" w:hAnsi="Cambria"/>
              </w:rPr>
            </w:pPr>
            <w:r w:rsidRPr="001E042A">
              <w:rPr>
                <w:rFonts w:ascii="Cambria" w:hAnsi="Cambria"/>
              </w:rPr>
              <w:t xml:space="preserve">предметни наставн Анализа у оквиру већа и актив - </w:t>
            </w:r>
          </w:p>
          <w:p w14:paraId="6E9A8CEE" w14:textId="77777777" w:rsidR="00A51887" w:rsidRPr="001E042A" w:rsidRDefault="00A51887" w:rsidP="001E6ADE">
            <w:pPr>
              <w:pStyle w:val="NoSpacing"/>
              <w:rPr>
                <w:rFonts w:ascii="Cambria" w:hAnsi="Cambria"/>
              </w:rPr>
            </w:pPr>
            <w:r w:rsidRPr="001E042A">
              <w:rPr>
                <w:rFonts w:ascii="Cambria" w:hAnsi="Cambria"/>
              </w:rPr>
              <w:t xml:space="preserve">ици </w:t>
            </w:r>
          </w:p>
        </w:tc>
        <w:tc>
          <w:tcPr>
            <w:tcW w:w="2700" w:type="dxa"/>
            <w:tcBorders>
              <w:top w:val="dotted" w:sz="4" w:space="0" w:color="auto"/>
              <w:left w:val="single" w:sz="4" w:space="0" w:color="auto"/>
              <w:bottom w:val="dotted" w:sz="4" w:space="0" w:color="auto"/>
              <w:right w:val="single" w:sz="4" w:space="0" w:color="auto"/>
            </w:tcBorders>
            <w:hideMark/>
          </w:tcPr>
          <w:p w14:paraId="3A1D83AB" w14:textId="77777777" w:rsidR="00A51887" w:rsidRPr="001E042A" w:rsidRDefault="00A51887" w:rsidP="001E6ADE">
            <w:pPr>
              <w:pStyle w:val="NoSpacing"/>
              <w:rPr>
                <w:rFonts w:ascii="Cambria" w:eastAsia="Calibri" w:hAnsi="Cambria"/>
              </w:rPr>
            </w:pPr>
            <w:r w:rsidRPr="001E042A">
              <w:rPr>
                <w:rFonts w:ascii="Cambria" w:hAnsi="Cambria"/>
              </w:rPr>
              <w:t>децембар /јануар</w:t>
            </w:r>
          </w:p>
          <w:p w14:paraId="1950FEAE" w14:textId="77777777" w:rsidR="00A51887" w:rsidRPr="001E042A" w:rsidRDefault="00A51887" w:rsidP="001E6ADE">
            <w:pPr>
              <w:pStyle w:val="NoSpacing"/>
              <w:rPr>
                <w:rFonts w:ascii="Cambria" w:hAnsi="Cambria"/>
              </w:rPr>
            </w:pPr>
          </w:p>
        </w:tc>
      </w:tr>
      <w:tr w:rsidR="00A51887" w:rsidRPr="002F0D94" w14:paraId="47E1AA59" w14:textId="77777777" w:rsidTr="001E6ADE">
        <w:trPr>
          <w:cantSplit/>
          <w:trHeight w:val="755"/>
        </w:trPr>
        <w:tc>
          <w:tcPr>
            <w:tcW w:w="2898" w:type="dxa"/>
            <w:tcBorders>
              <w:top w:val="dotted" w:sz="4" w:space="0" w:color="auto"/>
              <w:left w:val="single" w:sz="4" w:space="0" w:color="auto"/>
              <w:bottom w:val="dotted" w:sz="4" w:space="0" w:color="auto"/>
              <w:right w:val="single" w:sz="4" w:space="0" w:color="auto"/>
            </w:tcBorders>
          </w:tcPr>
          <w:p w14:paraId="6A6D8EB3" w14:textId="77777777" w:rsidR="00A51887" w:rsidRPr="001E042A" w:rsidRDefault="00A51887" w:rsidP="001E6ADE">
            <w:pPr>
              <w:pStyle w:val="NoSpacing"/>
              <w:rPr>
                <w:rFonts w:ascii="Cambria" w:eastAsia="Calibri" w:hAnsi="Cambria"/>
              </w:rPr>
            </w:pPr>
            <w:r w:rsidRPr="001E042A">
              <w:rPr>
                <w:rFonts w:ascii="Cambria" w:hAnsi="Cambria"/>
              </w:rPr>
              <w:t>3.Пробно тестирање ученика осмих разреда</w:t>
            </w:r>
          </w:p>
          <w:p w14:paraId="08084EEF" w14:textId="77777777" w:rsidR="00A51887" w:rsidRPr="001E042A" w:rsidRDefault="00A51887" w:rsidP="001E6ADE">
            <w:pPr>
              <w:pStyle w:val="NoSpacing"/>
              <w:rPr>
                <w:rFonts w:ascii="Cambria" w:hAnsi="Cambria"/>
              </w:rPr>
            </w:pPr>
          </w:p>
        </w:tc>
        <w:tc>
          <w:tcPr>
            <w:tcW w:w="4230" w:type="dxa"/>
            <w:tcBorders>
              <w:top w:val="dotted" w:sz="4" w:space="0" w:color="auto"/>
              <w:left w:val="single" w:sz="4" w:space="0" w:color="auto"/>
              <w:bottom w:val="dotted" w:sz="4" w:space="0" w:color="auto"/>
              <w:right w:val="single" w:sz="4" w:space="0" w:color="auto"/>
            </w:tcBorders>
            <w:hideMark/>
          </w:tcPr>
          <w:p w14:paraId="41C8DB80" w14:textId="77777777" w:rsidR="00A51887" w:rsidRPr="001E042A" w:rsidRDefault="00A51887" w:rsidP="001E6ADE">
            <w:pPr>
              <w:pStyle w:val="NoSpacing"/>
              <w:rPr>
                <w:rFonts w:ascii="Cambria" w:hAnsi="Cambria"/>
              </w:rPr>
            </w:pPr>
            <w:r w:rsidRPr="001E042A">
              <w:rPr>
                <w:rFonts w:ascii="Cambria" w:hAnsi="Cambria"/>
              </w:rPr>
              <w:t xml:space="preserve">предметни наставници  Анализа у оквиру већа и актив - </w:t>
            </w:r>
          </w:p>
          <w:p w14:paraId="51998B93" w14:textId="77777777" w:rsidR="00A51887" w:rsidRPr="001E042A" w:rsidRDefault="00A51887" w:rsidP="001E6ADE">
            <w:pPr>
              <w:pStyle w:val="NoSpacing"/>
              <w:rPr>
                <w:rFonts w:ascii="Cambria" w:hAnsi="Cambria"/>
              </w:rPr>
            </w:pPr>
          </w:p>
        </w:tc>
        <w:tc>
          <w:tcPr>
            <w:tcW w:w="2700" w:type="dxa"/>
            <w:tcBorders>
              <w:top w:val="dotted" w:sz="4" w:space="0" w:color="auto"/>
              <w:left w:val="single" w:sz="4" w:space="0" w:color="auto"/>
              <w:bottom w:val="dotted" w:sz="4" w:space="0" w:color="auto"/>
              <w:right w:val="single" w:sz="4" w:space="0" w:color="auto"/>
            </w:tcBorders>
            <w:hideMark/>
          </w:tcPr>
          <w:p w14:paraId="0A8C6A96" w14:textId="77777777" w:rsidR="00A51887" w:rsidRPr="001E042A" w:rsidRDefault="00A51887" w:rsidP="001E6ADE">
            <w:pPr>
              <w:pStyle w:val="NoSpacing"/>
              <w:rPr>
                <w:rFonts w:ascii="Cambria" w:hAnsi="Cambria"/>
              </w:rPr>
            </w:pPr>
            <w:r w:rsidRPr="001E042A">
              <w:rPr>
                <w:rFonts w:ascii="Cambria" w:hAnsi="Cambria"/>
              </w:rPr>
              <w:t xml:space="preserve">април, мај </w:t>
            </w:r>
          </w:p>
        </w:tc>
      </w:tr>
      <w:tr w:rsidR="00A51887" w:rsidRPr="002F0D94" w14:paraId="0320639F" w14:textId="77777777" w:rsidTr="001E6ADE">
        <w:trPr>
          <w:cantSplit/>
          <w:trHeight w:val="1196"/>
        </w:trPr>
        <w:tc>
          <w:tcPr>
            <w:tcW w:w="2898" w:type="dxa"/>
            <w:tcBorders>
              <w:top w:val="dotted" w:sz="4" w:space="0" w:color="auto"/>
              <w:left w:val="single" w:sz="4" w:space="0" w:color="auto"/>
              <w:bottom w:val="dotted" w:sz="4" w:space="0" w:color="auto"/>
              <w:right w:val="single" w:sz="4" w:space="0" w:color="auto"/>
            </w:tcBorders>
            <w:hideMark/>
          </w:tcPr>
          <w:p w14:paraId="3750F877" w14:textId="77777777" w:rsidR="00A51887" w:rsidRPr="001E042A" w:rsidRDefault="00A51887" w:rsidP="001E6ADE">
            <w:pPr>
              <w:pStyle w:val="NoSpacing"/>
              <w:rPr>
                <w:rFonts w:ascii="Cambria" w:hAnsi="Cambria"/>
              </w:rPr>
            </w:pPr>
            <w:r w:rsidRPr="001E042A">
              <w:rPr>
                <w:rFonts w:ascii="Cambria" w:hAnsi="Cambria"/>
              </w:rPr>
              <w:t>4.тестирање ученика на крају другог полугодишта и упоређивање резултата закључним оценама</w:t>
            </w:r>
          </w:p>
        </w:tc>
        <w:tc>
          <w:tcPr>
            <w:tcW w:w="4230" w:type="dxa"/>
            <w:tcBorders>
              <w:top w:val="dotted" w:sz="4" w:space="0" w:color="auto"/>
              <w:left w:val="single" w:sz="4" w:space="0" w:color="auto"/>
              <w:bottom w:val="dotted" w:sz="4" w:space="0" w:color="auto"/>
              <w:right w:val="single" w:sz="4" w:space="0" w:color="auto"/>
            </w:tcBorders>
            <w:hideMark/>
          </w:tcPr>
          <w:p w14:paraId="3858C8CB" w14:textId="77777777" w:rsidR="00A51887" w:rsidRPr="001E042A" w:rsidRDefault="00A51887" w:rsidP="001E6ADE">
            <w:pPr>
              <w:pStyle w:val="NoSpacing"/>
              <w:rPr>
                <w:rFonts w:ascii="Cambria" w:hAnsi="Cambria"/>
              </w:rPr>
            </w:pPr>
            <w:r w:rsidRPr="001E042A">
              <w:rPr>
                <w:rFonts w:ascii="Cambria" w:hAnsi="Cambria"/>
              </w:rPr>
              <w:t xml:space="preserve">предметни наставници Анализа у оквиру већа и актив - </w:t>
            </w:r>
          </w:p>
          <w:p w14:paraId="411BEC3D" w14:textId="77777777" w:rsidR="00A51887" w:rsidRPr="001E042A" w:rsidRDefault="00A51887" w:rsidP="001E6ADE">
            <w:pPr>
              <w:pStyle w:val="NoSpacing"/>
              <w:rPr>
                <w:rFonts w:ascii="Cambria" w:hAnsi="Cambria"/>
              </w:rPr>
            </w:pPr>
          </w:p>
        </w:tc>
        <w:tc>
          <w:tcPr>
            <w:tcW w:w="2700" w:type="dxa"/>
            <w:tcBorders>
              <w:top w:val="dotted" w:sz="4" w:space="0" w:color="auto"/>
              <w:left w:val="single" w:sz="4" w:space="0" w:color="auto"/>
              <w:bottom w:val="dotted" w:sz="4" w:space="0" w:color="auto"/>
              <w:right w:val="single" w:sz="4" w:space="0" w:color="auto"/>
            </w:tcBorders>
            <w:hideMark/>
          </w:tcPr>
          <w:p w14:paraId="6742A77D" w14:textId="77777777" w:rsidR="00A51887" w:rsidRPr="001E042A" w:rsidRDefault="00A51887" w:rsidP="001E6ADE">
            <w:pPr>
              <w:pStyle w:val="NoSpacing"/>
              <w:rPr>
                <w:rFonts w:ascii="Cambria" w:hAnsi="Cambria"/>
              </w:rPr>
            </w:pPr>
            <w:r w:rsidRPr="001E042A">
              <w:rPr>
                <w:rFonts w:ascii="Cambria" w:hAnsi="Cambria"/>
              </w:rPr>
              <w:t>крај другог полугодишта</w:t>
            </w:r>
          </w:p>
        </w:tc>
      </w:tr>
      <w:tr w:rsidR="00A51887" w:rsidRPr="002F0D94" w14:paraId="0B81B571" w14:textId="77777777" w:rsidTr="001E6ADE">
        <w:trPr>
          <w:cantSplit/>
          <w:trHeight w:val="767"/>
        </w:trPr>
        <w:tc>
          <w:tcPr>
            <w:tcW w:w="2898" w:type="dxa"/>
            <w:tcBorders>
              <w:top w:val="dotted" w:sz="4" w:space="0" w:color="auto"/>
              <w:left w:val="single" w:sz="4" w:space="0" w:color="auto"/>
              <w:bottom w:val="dotted" w:sz="4" w:space="0" w:color="auto"/>
              <w:right w:val="single" w:sz="4" w:space="0" w:color="auto"/>
            </w:tcBorders>
            <w:hideMark/>
          </w:tcPr>
          <w:p w14:paraId="0C9A6BE2" w14:textId="77777777" w:rsidR="00A51887" w:rsidRPr="001E042A" w:rsidRDefault="00A51887" w:rsidP="001E6ADE">
            <w:pPr>
              <w:pStyle w:val="NoSpacing"/>
              <w:rPr>
                <w:rFonts w:ascii="Cambria" w:hAnsi="Cambria"/>
              </w:rPr>
            </w:pPr>
            <w:r w:rsidRPr="001E042A">
              <w:rPr>
                <w:rFonts w:ascii="Cambria" w:hAnsi="Cambria"/>
              </w:rPr>
              <w:t>5.Саставаљање тестова за ученике којима је потребна додатна подршка у образовању</w:t>
            </w:r>
          </w:p>
        </w:tc>
        <w:tc>
          <w:tcPr>
            <w:tcW w:w="4230" w:type="dxa"/>
            <w:tcBorders>
              <w:top w:val="dotted" w:sz="4" w:space="0" w:color="auto"/>
              <w:left w:val="single" w:sz="4" w:space="0" w:color="auto"/>
              <w:bottom w:val="dotted" w:sz="4" w:space="0" w:color="auto"/>
              <w:right w:val="single" w:sz="4" w:space="0" w:color="auto"/>
            </w:tcBorders>
            <w:hideMark/>
          </w:tcPr>
          <w:p w14:paraId="1B297B86" w14:textId="77777777" w:rsidR="00A51887" w:rsidRPr="001E042A" w:rsidRDefault="00A51887" w:rsidP="001E6ADE">
            <w:pPr>
              <w:pStyle w:val="NoSpacing"/>
              <w:rPr>
                <w:rFonts w:ascii="Cambria" w:hAnsi="Cambria"/>
              </w:rPr>
            </w:pPr>
            <w:r w:rsidRPr="001E042A">
              <w:rPr>
                <w:rFonts w:ascii="Cambria" w:hAnsi="Cambria"/>
              </w:rPr>
              <w:t>ТИО</w:t>
            </w:r>
          </w:p>
        </w:tc>
        <w:tc>
          <w:tcPr>
            <w:tcW w:w="2700" w:type="dxa"/>
            <w:tcBorders>
              <w:top w:val="dotted" w:sz="4" w:space="0" w:color="auto"/>
              <w:left w:val="single" w:sz="4" w:space="0" w:color="auto"/>
              <w:bottom w:val="dotted" w:sz="4" w:space="0" w:color="auto"/>
              <w:right w:val="single" w:sz="4" w:space="0" w:color="auto"/>
            </w:tcBorders>
            <w:hideMark/>
          </w:tcPr>
          <w:p w14:paraId="2174738D" w14:textId="77777777" w:rsidR="00A51887" w:rsidRPr="001E042A" w:rsidRDefault="00A51887" w:rsidP="001E6ADE">
            <w:pPr>
              <w:pStyle w:val="NoSpacing"/>
              <w:rPr>
                <w:rFonts w:ascii="Cambria" w:hAnsi="Cambria"/>
              </w:rPr>
            </w:pPr>
            <w:r w:rsidRPr="001E042A">
              <w:rPr>
                <w:rFonts w:ascii="Cambria" w:hAnsi="Cambria"/>
              </w:rPr>
              <w:t>Током школске године</w:t>
            </w:r>
          </w:p>
        </w:tc>
      </w:tr>
      <w:tr w:rsidR="00A51887" w:rsidRPr="002F0D94" w14:paraId="4854F1B8" w14:textId="77777777" w:rsidTr="001E6ADE">
        <w:trPr>
          <w:cantSplit/>
          <w:trHeight w:val="1087"/>
        </w:trPr>
        <w:tc>
          <w:tcPr>
            <w:tcW w:w="2898" w:type="dxa"/>
            <w:tcBorders>
              <w:top w:val="dotted" w:sz="4" w:space="0" w:color="auto"/>
              <w:left w:val="single" w:sz="4" w:space="0" w:color="auto"/>
              <w:bottom w:val="dotted" w:sz="4" w:space="0" w:color="auto"/>
              <w:right w:val="single" w:sz="4" w:space="0" w:color="auto"/>
            </w:tcBorders>
            <w:hideMark/>
          </w:tcPr>
          <w:p w14:paraId="0A1A5748" w14:textId="77777777" w:rsidR="00A51887" w:rsidRPr="001E042A" w:rsidRDefault="00A51887" w:rsidP="001E6ADE">
            <w:pPr>
              <w:pStyle w:val="NoSpacing"/>
              <w:rPr>
                <w:rFonts w:ascii="Cambria" w:hAnsi="Cambria"/>
              </w:rPr>
            </w:pPr>
            <w:r w:rsidRPr="001E042A">
              <w:rPr>
                <w:rFonts w:ascii="Cambria" w:hAnsi="Cambria"/>
              </w:rPr>
              <w:t>6.Упоређивања резултата на завршном испиту са закључним оценама на крају школске године</w:t>
            </w:r>
          </w:p>
          <w:p w14:paraId="2F9308DC" w14:textId="77777777" w:rsidR="00A51887" w:rsidRPr="001E042A" w:rsidRDefault="00A51887" w:rsidP="001E6ADE">
            <w:pPr>
              <w:pStyle w:val="NoSpacing"/>
              <w:rPr>
                <w:rFonts w:ascii="Cambria" w:hAnsi="Cambria"/>
              </w:rPr>
            </w:pPr>
          </w:p>
        </w:tc>
        <w:tc>
          <w:tcPr>
            <w:tcW w:w="4230" w:type="dxa"/>
            <w:tcBorders>
              <w:top w:val="dotted" w:sz="4" w:space="0" w:color="auto"/>
              <w:left w:val="single" w:sz="4" w:space="0" w:color="auto"/>
              <w:bottom w:val="dotted" w:sz="4" w:space="0" w:color="auto"/>
              <w:right w:val="single" w:sz="4" w:space="0" w:color="auto"/>
            </w:tcBorders>
            <w:hideMark/>
          </w:tcPr>
          <w:p w14:paraId="36C7BBBF" w14:textId="77777777" w:rsidR="00A51887" w:rsidRPr="001E042A" w:rsidRDefault="00A51887" w:rsidP="001E6ADE">
            <w:pPr>
              <w:pStyle w:val="NoSpacing"/>
              <w:rPr>
                <w:rFonts w:ascii="Cambria" w:hAnsi="Cambria"/>
              </w:rPr>
            </w:pPr>
            <w:r w:rsidRPr="001E042A">
              <w:rPr>
                <w:rFonts w:ascii="Cambria" w:hAnsi="Cambria"/>
              </w:rPr>
              <w:t xml:space="preserve">Предметни наставници Анализа у оквиру већа и актив - </w:t>
            </w:r>
          </w:p>
          <w:p w14:paraId="277A6C16" w14:textId="77777777" w:rsidR="00A51887" w:rsidRPr="001E042A" w:rsidRDefault="00A51887" w:rsidP="001E6ADE">
            <w:pPr>
              <w:pStyle w:val="NoSpacing"/>
              <w:rPr>
                <w:rFonts w:ascii="Cambria" w:hAnsi="Cambria"/>
              </w:rPr>
            </w:pPr>
          </w:p>
        </w:tc>
        <w:tc>
          <w:tcPr>
            <w:tcW w:w="2700" w:type="dxa"/>
            <w:tcBorders>
              <w:top w:val="dotted" w:sz="4" w:space="0" w:color="auto"/>
              <w:left w:val="single" w:sz="4" w:space="0" w:color="auto"/>
              <w:bottom w:val="dotted" w:sz="4" w:space="0" w:color="auto"/>
              <w:right w:val="single" w:sz="4" w:space="0" w:color="auto"/>
            </w:tcBorders>
            <w:hideMark/>
          </w:tcPr>
          <w:p w14:paraId="1E91541F" w14:textId="77777777" w:rsidR="00A51887" w:rsidRPr="001E042A" w:rsidRDefault="00A51887" w:rsidP="001E6ADE">
            <w:pPr>
              <w:pStyle w:val="NoSpacing"/>
              <w:rPr>
                <w:rFonts w:ascii="Cambria" w:hAnsi="Cambria"/>
              </w:rPr>
            </w:pPr>
            <w:r w:rsidRPr="001E042A">
              <w:rPr>
                <w:rFonts w:ascii="Cambria" w:hAnsi="Cambria"/>
              </w:rPr>
              <w:t>након заврсног испита</w:t>
            </w:r>
          </w:p>
        </w:tc>
      </w:tr>
      <w:tr w:rsidR="00A51887" w:rsidRPr="002F0D94" w14:paraId="407AFF30" w14:textId="77777777" w:rsidTr="001E6ADE">
        <w:trPr>
          <w:cantSplit/>
          <w:trHeight w:val="560"/>
        </w:trPr>
        <w:tc>
          <w:tcPr>
            <w:tcW w:w="2898" w:type="dxa"/>
            <w:tcBorders>
              <w:top w:val="dotted" w:sz="4" w:space="0" w:color="auto"/>
              <w:left w:val="single" w:sz="4" w:space="0" w:color="auto"/>
              <w:bottom w:val="single" w:sz="4" w:space="0" w:color="auto"/>
              <w:right w:val="single" w:sz="4" w:space="0" w:color="auto"/>
            </w:tcBorders>
            <w:hideMark/>
          </w:tcPr>
          <w:p w14:paraId="7DC9EC1E" w14:textId="77777777" w:rsidR="00A51887" w:rsidRPr="001E042A" w:rsidRDefault="00A51887" w:rsidP="001E6ADE">
            <w:pPr>
              <w:pStyle w:val="NoSpacing"/>
              <w:rPr>
                <w:rFonts w:ascii="Cambria" w:hAnsi="Cambria"/>
              </w:rPr>
            </w:pPr>
            <w:r w:rsidRPr="001E042A">
              <w:rPr>
                <w:rFonts w:ascii="Cambria" w:hAnsi="Cambria"/>
              </w:rPr>
              <w:t>7.Мотивисање ученика на редовно похађање допунске наставе / Извештавање родитеља о посећености допунске наставе</w:t>
            </w:r>
          </w:p>
        </w:tc>
        <w:tc>
          <w:tcPr>
            <w:tcW w:w="4230" w:type="dxa"/>
            <w:tcBorders>
              <w:top w:val="dotted" w:sz="4" w:space="0" w:color="auto"/>
              <w:left w:val="single" w:sz="4" w:space="0" w:color="auto"/>
              <w:bottom w:val="single" w:sz="4" w:space="0" w:color="auto"/>
              <w:right w:val="single" w:sz="4" w:space="0" w:color="auto"/>
            </w:tcBorders>
            <w:hideMark/>
          </w:tcPr>
          <w:p w14:paraId="467437A7" w14:textId="77777777" w:rsidR="00A51887" w:rsidRPr="001E042A" w:rsidRDefault="00A51887" w:rsidP="001E6ADE">
            <w:pPr>
              <w:pStyle w:val="NoSpacing"/>
              <w:rPr>
                <w:rFonts w:ascii="Cambria" w:hAnsi="Cambria"/>
              </w:rPr>
            </w:pPr>
            <w:r w:rsidRPr="001E042A">
              <w:rPr>
                <w:rFonts w:ascii="Cambria" w:hAnsi="Cambria"/>
              </w:rPr>
              <w:t>Предметни наставници, одељењске старешине</w:t>
            </w:r>
          </w:p>
        </w:tc>
        <w:tc>
          <w:tcPr>
            <w:tcW w:w="2700" w:type="dxa"/>
            <w:tcBorders>
              <w:top w:val="dotted" w:sz="4" w:space="0" w:color="auto"/>
              <w:left w:val="single" w:sz="4" w:space="0" w:color="auto"/>
              <w:bottom w:val="single" w:sz="4" w:space="0" w:color="auto"/>
              <w:right w:val="single" w:sz="4" w:space="0" w:color="auto"/>
            </w:tcBorders>
            <w:hideMark/>
          </w:tcPr>
          <w:p w14:paraId="7387EC23" w14:textId="77777777" w:rsidR="00A51887" w:rsidRPr="001E042A" w:rsidRDefault="00A51887" w:rsidP="001E6ADE">
            <w:pPr>
              <w:pStyle w:val="NoSpacing"/>
              <w:rPr>
                <w:rFonts w:ascii="Cambria" w:hAnsi="Cambria"/>
              </w:rPr>
            </w:pPr>
            <w:r w:rsidRPr="001E042A">
              <w:rPr>
                <w:rFonts w:ascii="Cambria" w:hAnsi="Cambria"/>
              </w:rPr>
              <w:t>током наставне године</w:t>
            </w:r>
          </w:p>
        </w:tc>
      </w:tr>
    </w:tbl>
    <w:p w14:paraId="499CB3AC" w14:textId="77777777" w:rsidR="00A51887" w:rsidRDefault="00A51887" w:rsidP="00A51887">
      <w:pPr>
        <w:pStyle w:val="NoSpacing"/>
        <w:jc w:val="both"/>
        <w:rPr>
          <w:color w:val="00B050"/>
          <w:lang w:val="sr-Cyrl-RS"/>
        </w:rPr>
      </w:pPr>
    </w:p>
    <w:p w14:paraId="1BA5A228" w14:textId="77777777" w:rsidR="004D2553" w:rsidRDefault="004D2553" w:rsidP="00A51887">
      <w:pPr>
        <w:pStyle w:val="NoSpacing"/>
        <w:jc w:val="both"/>
        <w:rPr>
          <w:color w:val="00B050"/>
          <w:lang w:val="sr-Cyrl-RS"/>
        </w:rPr>
      </w:pPr>
    </w:p>
    <w:p w14:paraId="3C4A95C0" w14:textId="77777777" w:rsidR="004D2553" w:rsidRDefault="004D2553" w:rsidP="00A51887">
      <w:pPr>
        <w:pStyle w:val="NoSpacing"/>
        <w:jc w:val="both"/>
        <w:rPr>
          <w:color w:val="00B050"/>
          <w:lang w:val="sr-Cyrl-RS"/>
        </w:rPr>
      </w:pPr>
    </w:p>
    <w:p w14:paraId="145FA997" w14:textId="77777777" w:rsidR="004D2553" w:rsidRPr="005E4E16" w:rsidRDefault="004D2553" w:rsidP="00A51887">
      <w:pPr>
        <w:pStyle w:val="NoSpacing"/>
        <w:jc w:val="both"/>
        <w:rPr>
          <w:color w:val="00B050"/>
          <w:lang w:val="sr-Latn-RS"/>
        </w:rPr>
      </w:pPr>
    </w:p>
    <w:p w14:paraId="34F9BA3B" w14:textId="77777777" w:rsidR="004D2553" w:rsidRPr="002F0D94" w:rsidRDefault="004D2553" w:rsidP="00A51887">
      <w:pPr>
        <w:pStyle w:val="NoSpacing"/>
        <w:jc w:val="both"/>
        <w:rPr>
          <w:color w:val="00B050"/>
          <w:lang w:val="sr-Cyrl-RS"/>
        </w:rPr>
      </w:pPr>
    </w:p>
    <w:p w14:paraId="6B6A41FF" w14:textId="77777777" w:rsidR="00A51887" w:rsidRPr="001E042A" w:rsidRDefault="00A51887" w:rsidP="00A51887">
      <w:pPr>
        <w:pStyle w:val="NoSpacing"/>
        <w:jc w:val="both"/>
        <w:rPr>
          <w:rFonts w:ascii="Cambria" w:hAnsi="Cambria"/>
        </w:rPr>
      </w:pPr>
      <w:r w:rsidRPr="001E042A">
        <w:rPr>
          <w:rFonts w:ascii="Cambria" w:hAnsi="Cambria"/>
        </w:rPr>
        <w:t>План унапређења</w:t>
      </w:r>
    </w:p>
    <w:p w14:paraId="6672C84C" w14:textId="77777777" w:rsidR="00A51887" w:rsidRPr="001E042A" w:rsidRDefault="00A51887" w:rsidP="00A51887">
      <w:pPr>
        <w:pStyle w:val="NoSpacing"/>
        <w:jc w:val="both"/>
        <w:rPr>
          <w:rFonts w:ascii="Cambria" w:hAnsi="Cambria"/>
          <w:lang w:val="sr-Cyrl-RS"/>
        </w:rPr>
      </w:pPr>
    </w:p>
    <w:p w14:paraId="5C7B04C4" w14:textId="77777777" w:rsidR="00A51887" w:rsidRPr="005E4E16" w:rsidRDefault="00A51887" w:rsidP="00A51887">
      <w:pPr>
        <w:pStyle w:val="NoSpacing"/>
        <w:jc w:val="both"/>
        <w:rPr>
          <w:color w:val="00B050"/>
          <w:lang w:val="sr-Latn-RS"/>
        </w:rPr>
      </w:pPr>
    </w:p>
    <w:p w14:paraId="7672C863" w14:textId="77777777" w:rsidR="00A51887" w:rsidRDefault="00A51887" w:rsidP="00A51887">
      <w:pPr>
        <w:pStyle w:val="NoSpacing"/>
        <w:jc w:val="both"/>
        <w:rPr>
          <w:color w:val="00B050"/>
        </w:rPr>
      </w:pPr>
    </w:p>
    <w:p w14:paraId="2C7E8177" w14:textId="77777777" w:rsidR="00A51887" w:rsidRDefault="00A51887" w:rsidP="00A51887">
      <w:pPr>
        <w:pStyle w:val="NoSpacing"/>
        <w:jc w:val="both"/>
        <w:rPr>
          <w:color w:val="00B050"/>
        </w:rPr>
      </w:pPr>
    </w:p>
    <w:p w14:paraId="0C3983AE" w14:textId="77777777" w:rsidR="00A51887" w:rsidRDefault="00A51887" w:rsidP="00A51887">
      <w:pPr>
        <w:pStyle w:val="NoSpacing"/>
        <w:jc w:val="both"/>
        <w:rPr>
          <w:color w:val="00B050"/>
        </w:rPr>
      </w:pPr>
    </w:p>
    <w:p w14:paraId="157D6EB3" w14:textId="77777777" w:rsidR="00A51887" w:rsidRDefault="00A51887" w:rsidP="00A51887">
      <w:pPr>
        <w:pStyle w:val="NoSpacing"/>
        <w:jc w:val="both"/>
        <w:rPr>
          <w:color w:val="00B050"/>
        </w:rPr>
      </w:pPr>
    </w:p>
    <w:p w14:paraId="080C7D42" w14:textId="77777777" w:rsidR="001E042A" w:rsidRDefault="001E042A" w:rsidP="00A51887">
      <w:pPr>
        <w:rPr>
          <w:color w:val="00B050"/>
          <w:lang w:val="sr-Cyrl-RS"/>
        </w:rPr>
      </w:pPr>
    </w:p>
    <w:p w14:paraId="622DF13D" w14:textId="77777777" w:rsidR="001E042A" w:rsidRDefault="001E042A" w:rsidP="00A51887">
      <w:pPr>
        <w:rPr>
          <w:color w:val="00B050"/>
          <w:lang w:val="sr-Cyrl-RS"/>
        </w:rPr>
      </w:pPr>
    </w:p>
    <w:p w14:paraId="178CAE12" w14:textId="77777777" w:rsidR="001E042A" w:rsidRDefault="001E042A" w:rsidP="00A51887">
      <w:pPr>
        <w:rPr>
          <w:color w:val="00B050"/>
          <w:lang w:val="sr-Cyrl-RS"/>
        </w:rPr>
      </w:pPr>
    </w:p>
    <w:p w14:paraId="0AFE9427" w14:textId="77777777" w:rsidR="001E042A" w:rsidRDefault="001E042A" w:rsidP="00A51887">
      <w:pPr>
        <w:rPr>
          <w:color w:val="00B050"/>
          <w:lang w:val="sr-Cyrl-RS"/>
        </w:rPr>
      </w:pPr>
    </w:p>
    <w:p w14:paraId="638644B4" w14:textId="77777777" w:rsidR="005E4E16" w:rsidRPr="001E042A" w:rsidRDefault="005E4E16" w:rsidP="005E4E16">
      <w:pPr>
        <w:rPr>
          <w:rFonts w:ascii="Cambria" w:eastAsia="Calibri" w:hAnsi="Cambria"/>
          <w:lang w:val="sr-Cyrl-RS"/>
        </w:rPr>
      </w:pPr>
      <w:r w:rsidRPr="001E042A">
        <w:rPr>
          <w:rFonts w:ascii="Cambria" w:eastAsia="Calibri" w:hAnsi="Cambria"/>
          <w:lang w:val="sr-Cyrl-RS"/>
        </w:rPr>
        <w:t>Тим за самовредновање рада школе утврдио је кључне области вредновања и следећу динамику рада: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2605"/>
        <w:gridCol w:w="2753"/>
        <w:gridCol w:w="2683"/>
      </w:tblGrid>
      <w:tr w:rsidR="005E4E16" w:rsidRPr="001E042A" w14:paraId="6004B46B" w14:textId="77777777" w:rsidTr="0076326E">
        <w:tc>
          <w:tcPr>
            <w:tcW w:w="1787" w:type="dxa"/>
            <w:shd w:val="clear" w:color="auto" w:fill="auto"/>
          </w:tcPr>
          <w:p w14:paraId="3106917F" w14:textId="77777777" w:rsidR="005E4E16" w:rsidRPr="001E042A" w:rsidRDefault="005E4E16" w:rsidP="0076326E">
            <w:pPr>
              <w:rPr>
                <w:rFonts w:ascii="Cambria" w:hAnsi="Cambria"/>
                <w:lang w:val="sr-Cyrl-RS" w:eastAsia="en-US"/>
              </w:rPr>
            </w:pPr>
            <w:r w:rsidRPr="001E042A">
              <w:rPr>
                <w:rFonts w:ascii="Cambria" w:hAnsi="Cambria"/>
                <w:lang w:val="sr-Cyrl-RS" w:eastAsia="en-US"/>
              </w:rPr>
              <w:lastRenderedPageBreak/>
              <w:t>Школска година</w:t>
            </w:r>
          </w:p>
        </w:tc>
        <w:tc>
          <w:tcPr>
            <w:tcW w:w="2787" w:type="dxa"/>
            <w:shd w:val="clear" w:color="auto" w:fill="auto"/>
          </w:tcPr>
          <w:p w14:paraId="64088263" w14:textId="77777777" w:rsidR="005E4E16" w:rsidRPr="001E042A" w:rsidRDefault="005E4E16" w:rsidP="0076326E">
            <w:pPr>
              <w:rPr>
                <w:rFonts w:ascii="Cambria" w:hAnsi="Cambria"/>
                <w:lang w:val="sr-Cyrl-RS" w:eastAsia="en-US"/>
              </w:rPr>
            </w:pPr>
            <w:r w:rsidRPr="001E042A">
              <w:rPr>
                <w:rFonts w:ascii="Cambria" w:hAnsi="Cambria"/>
                <w:lang w:val="sr-Cyrl-RS" w:eastAsia="en-US"/>
              </w:rPr>
              <w:t>Кључне области</w:t>
            </w:r>
          </w:p>
        </w:tc>
        <w:tc>
          <w:tcPr>
            <w:tcW w:w="2268" w:type="dxa"/>
            <w:shd w:val="clear" w:color="auto" w:fill="auto"/>
          </w:tcPr>
          <w:p w14:paraId="357EF438" w14:textId="77777777" w:rsidR="005E4E16" w:rsidRPr="001E042A" w:rsidRDefault="005E4E16" w:rsidP="0076326E">
            <w:pPr>
              <w:rPr>
                <w:rFonts w:ascii="Cambria" w:hAnsi="Cambria"/>
                <w:lang w:val="sr-Cyrl-RS" w:eastAsia="en-US"/>
              </w:rPr>
            </w:pPr>
            <w:r w:rsidRPr="001E042A">
              <w:rPr>
                <w:rFonts w:ascii="Cambria" w:hAnsi="Cambria"/>
                <w:lang w:val="sr-Cyrl-RS" w:eastAsia="en-US"/>
              </w:rPr>
              <w:t>Носиоци активности</w:t>
            </w:r>
          </w:p>
        </w:tc>
        <w:tc>
          <w:tcPr>
            <w:tcW w:w="2859" w:type="dxa"/>
            <w:shd w:val="clear" w:color="auto" w:fill="auto"/>
          </w:tcPr>
          <w:p w14:paraId="626BE388" w14:textId="77777777" w:rsidR="005E4E16" w:rsidRPr="001E042A" w:rsidRDefault="005E4E16" w:rsidP="0076326E">
            <w:pPr>
              <w:rPr>
                <w:rFonts w:ascii="Cambria" w:hAnsi="Cambria"/>
                <w:lang w:val="sr-Cyrl-RS" w:eastAsia="en-US"/>
              </w:rPr>
            </w:pPr>
            <w:r w:rsidRPr="001E042A">
              <w:rPr>
                <w:rFonts w:ascii="Cambria" w:hAnsi="Cambria"/>
                <w:lang w:val="sr-Cyrl-RS" w:eastAsia="en-US"/>
              </w:rPr>
              <w:t>Начин праћења</w:t>
            </w:r>
          </w:p>
        </w:tc>
      </w:tr>
      <w:tr w:rsidR="005E4E16" w:rsidRPr="001E042A" w14:paraId="4C663F6D" w14:textId="77777777" w:rsidTr="0076326E">
        <w:tc>
          <w:tcPr>
            <w:tcW w:w="1787" w:type="dxa"/>
            <w:shd w:val="clear" w:color="auto" w:fill="auto"/>
          </w:tcPr>
          <w:p w14:paraId="2F8A48CF" w14:textId="77777777" w:rsidR="005E4E16" w:rsidRPr="001E042A" w:rsidRDefault="005E4E16" w:rsidP="0076326E">
            <w:pPr>
              <w:rPr>
                <w:rFonts w:ascii="Cambria" w:hAnsi="Cambria"/>
                <w:lang w:val="sr-Cyrl-RS" w:eastAsia="en-US"/>
              </w:rPr>
            </w:pPr>
            <w:r w:rsidRPr="001E042A">
              <w:rPr>
                <w:rFonts w:ascii="Cambria" w:hAnsi="Cambria"/>
                <w:lang w:val="sr-Cyrl-RS" w:eastAsia="en-US"/>
              </w:rPr>
              <w:t>2021/2022.</w:t>
            </w:r>
          </w:p>
        </w:tc>
        <w:tc>
          <w:tcPr>
            <w:tcW w:w="2787" w:type="dxa"/>
            <w:shd w:val="clear" w:color="auto" w:fill="auto"/>
          </w:tcPr>
          <w:p w14:paraId="6718022A" w14:textId="77777777" w:rsidR="005E4E16" w:rsidRPr="001E042A" w:rsidRDefault="005E4E16" w:rsidP="0076326E">
            <w:pPr>
              <w:rPr>
                <w:rFonts w:ascii="Cambria" w:hAnsi="Cambria"/>
                <w:lang w:val="sr-Cyrl-RS" w:eastAsia="en-US"/>
              </w:rPr>
            </w:pPr>
            <w:r w:rsidRPr="001E042A">
              <w:rPr>
                <w:rFonts w:ascii="Cambria" w:hAnsi="Cambria"/>
                <w:lang w:val="sr-Cyrl-RS" w:eastAsia="en-US"/>
              </w:rPr>
              <w:t>Подршка ученицама</w:t>
            </w:r>
          </w:p>
        </w:tc>
        <w:tc>
          <w:tcPr>
            <w:tcW w:w="2268" w:type="dxa"/>
            <w:shd w:val="clear" w:color="auto" w:fill="auto"/>
          </w:tcPr>
          <w:p w14:paraId="1F1804B7"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777992D4"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0E02D19E"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1D3064F4"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649DB436"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Инструменти</w:t>
            </w:r>
          </w:p>
          <w:p w14:paraId="11177814"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Записници тимова</w:t>
            </w:r>
          </w:p>
        </w:tc>
      </w:tr>
      <w:tr w:rsidR="005E4E16" w:rsidRPr="001E042A" w14:paraId="228F23E8" w14:textId="77777777" w:rsidTr="0076326E">
        <w:tc>
          <w:tcPr>
            <w:tcW w:w="1787" w:type="dxa"/>
            <w:shd w:val="clear" w:color="auto" w:fill="auto"/>
          </w:tcPr>
          <w:p w14:paraId="099C203A" w14:textId="77777777" w:rsidR="005E4E16" w:rsidRPr="001E042A" w:rsidRDefault="005E4E16" w:rsidP="0076326E">
            <w:pPr>
              <w:rPr>
                <w:rFonts w:ascii="Cambria" w:hAnsi="Cambria"/>
                <w:lang w:val="sr-Cyrl-RS" w:eastAsia="en-US"/>
              </w:rPr>
            </w:pPr>
            <w:r w:rsidRPr="001E042A">
              <w:rPr>
                <w:rFonts w:ascii="Cambria" w:hAnsi="Cambria"/>
                <w:lang w:val="sr-Cyrl-RS" w:eastAsia="en-US"/>
              </w:rPr>
              <w:t>2022/2023.</w:t>
            </w:r>
          </w:p>
        </w:tc>
        <w:tc>
          <w:tcPr>
            <w:tcW w:w="2787" w:type="dxa"/>
            <w:shd w:val="clear" w:color="auto" w:fill="auto"/>
          </w:tcPr>
          <w:p w14:paraId="458D0C90"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Настава и учење</w:t>
            </w:r>
          </w:p>
          <w:p w14:paraId="4F27D2B1"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Програмирање, планирање и извештавање</w:t>
            </w:r>
          </w:p>
        </w:tc>
        <w:tc>
          <w:tcPr>
            <w:tcW w:w="2268" w:type="dxa"/>
            <w:shd w:val="clear" w:color="auto" w:fill="auto"/>
          </w:tcPr>
          <w:p w14:paraId="45CABD19"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0DC53809"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62035D7A"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3625F19B"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68B28A71"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Инструменти</w:t>
            </w:r>
          </w:p>
          <w:p w14:paraId="247607AA"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Записници тимова</w:t>
            </w:r>
          </w:p>
          <w:p w14:paraId="5F10CCD6" w14:textId="77777777" w:rsidR="005E4E16" w:rsidRPr="001E042A" w:rsidRDefault="005E4E16" w:rsidP="0076326E">
            <w:pPr>
              <w:rPr>
                <w:rFonts w:ascii="Cambria" w:hAnsi="Cambria"/>
                <w:lang w:val="sr-Cyrl-RS" w:eastAsia="en-US"/>
              </w:rPr>
            </w:pPr>
          </w:p>
        </w:tc>
      </w:tr>
      <w:tr w:rsidR="005E4E16" w:rsidRPr="001E042A" w14:paraId="28F2C295" w14:textId="77777777" w:rsidTr="0076326E">
        <w:tc>
          <w:tcPr>
            <w:tcW w:w="1787" w:type="dxa"/>
            <w:shd w:val="clear" w:color="auto" w:fill="auto"/>
          </w:tcPr>
          <w:p w14:paraId="68613FEA" w14:textId="77777777" w:rsidR="005E4E16" w:rsidRPr="001E042A" w:rsidRDefault="005E4E16" w:rsidP="0076326E">
            <w:pPr>
              <w:rPr>
                <w:rFonts w:ascii="Cambria" w:hAnsi="Cambria"/>
                <w:lang w:val="sr-Cyrl-RS" w:eastAsia="en-US"/>
              </w:rPr>
            </w:pPr>
            <w:r w:rsidRPr="001E042A">
              <w:rPr>
                <w:rFonts w:ascii="Cambria" w:hAnsi="Cambria"/>
                <w:lang w:val="sr-Cyrl-RS" w:eastAsia="en-US"/>
              </w:rPr>
              <w:t>2023/2024.</w:t>
            </w:r>
          </w:p>
        </w:tc>
        <w:tc>
          <w:tcPr>
            <w:tcW w:w="2787" w:type="dxa"/>
            <w:shd w:val="clear" w:color="auto" w:fill="auto"/>
          </w:tcPr>
          <w:p w14:paraId="75DDDC88"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Образовна постигнућа ученика</w:t>
            </w:r>
          </w:p>
          <w:p w14:paraId="5B623628"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Етос</w:t>
            </w:r>
          </w:p>
        </w:tc>
        <w:tc>
          <w:tcPr>
            <w:tcW w:w="2268" w:type="dxa"/>
            <w:shd w:val="clear" w:color="auto" w:fill="auto"/>
          </w:tcPr>
          <w:p w14:paraId="61C473F9"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48A1F052"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078D63F7"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5640BCF7"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0C9E3F74"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Инструменти</w:t>
            </w:r>
          </w:p>
          <w:p w14:paraId="2DF4F1F3"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Записници тимова</w:t>
            </w:r>
          </w:p>
        </w:tc>
      </w:tr>
      <w:tr w:rsidR="005E4E16" w:rsidRPr="001E042A" w14:paraId="0EED673B" w14:textId="77777777" w:rsidTr="0076326E">
        <w:tc>
          <w:tcPr>
            <w:tcW w:w="1787" w:type="dxa"/>
            <w:shd w:val="clear" w:color="auto" w:fill="auto"/>
          </w:tcPr>
          <w:p w14:paraId="041F96AA" w14:textId="77777777" w:rsidR="005E4E16" w:rsidRPr="001E042A" w:rsidRDefault="005E4E16" w:rsidP="0076326E">
            <w:pPr>
              <w:rPr>
                <w:rFonts w:ascii="Cambria" w:hAnsi="Cambria"/>
                <w:lang w:val="sr-Cyrl-RS" w:eastAsia="en-US"/>
              </w:rPr>
            </w:pPr>
            <w:r w:rsidRPr="001E042A">
              <w:rPr>
                <w:rFonts w:ascii="Cambria" w:hAnsi="Cambria"/>
                <w:lang w:val="sr-Cyrl-RS" w:eastAsia="en-US"/>
              </w:rPr>
              <w:t>2024/2025.</w:t>
            </w:r>
          </w:p>
        </w:tc>
        <w:tc>
          <w:tcPr>
            <w:tcW w:w="2787" w:type="dxa"/>
            <w:shd w:val="clear" w:color="auto" w:fill="auto"/>
          </w:tcPr>
          <w:p w14:paraId="4AE3A4A4"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Подршка ученицама</w:t>
            </w:r>
          </w:p>
          <w:p w14:paraId="1A2FF9DA"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Организација рада школе, управљање људским и материјалним ресурсима</w:t>
            </w:r>
          </w:p>
        </w:tc>
        <w:tc>
          <w:tcPr>
            <w:tcW w:w="2268" w:type="dxa"/>
            <w:shd w:val="clear" w:color="auto" w:fill="auto"/>
          </w:tcPr>
          <w:p w14:paraId="3D90E49B"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7A9EE1ED"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3C4E3636" w14:textId="77777777" w:rsidR="005E4E16" w:rsidRPr="001E042A" w:rsidRDefault="005E4E16" w:rsidP="0076326E">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1F828BDD"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6E3C5362"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Инструменти</w:t>
            </w:r>
          </w:p>
          <w:p w14:paraId="1B57B5FD" w14:textId="77777777" w:rsidR="005E4E16" w:rsidRPr="001E042A" w:rsidRDefault="005E4E16" w:rsidP="0076326E">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Записници тимова</w:t>
            </w:r>
          </w:p>
        </w:tc>
      </w:tr>
    </w:tbl>
    <w:p w14:paraId="449DFE60" w14:textId="77777777" w:rsidR="001E042A" w:rsidRDefault="005E4E16" w:rsidP="00A51887">
      <w:pPr>
        <w:rPr>
          <w:color w:val="00B050"/>
          <w:lang w:val="sr-Cyrl-RS"/>
        </w:rPr>
      </w:pPr>
      <w:r w:rsidRPr="001E042A">
        <w:rPr>
          <w:rFonts w:ascii="Cambria" w:eastAsia="Calibri" w:hAnsi="Cambria"/>
          <w:lang w:val="sr-Cyrl-RS"/>
        </w:rPr>
        <w:t xml:space="preserve"> Тим за самовредновање рада школе задржава право промене редоследа вредновања кључних области, у складу са уоченом потребом, на почетку сваке школске године.</w:t>
      </w:r>
    </w:p>
    <w:p w14:paraId="7C348EB3" w14:textId="77777777" w:rsidR="001E042A" w:rsidRDefault="001E042A" w:rsidP="00A51887">
      <w:pPr>
        <w:rPr>
          <w:color w:val="00B050"/>
          <w:lang w:val="sr-Cyrl-RS"/>
        </w:rPr>
      </w:pPr>
    </w:p>
    <w:p w14:paraId="07536377" w14:textId="77777777" w:rsidR="001E042A" w:rsidRDefault="001E042A" w:rsidP="00A51887">
      <w:pPr>
        <w:rPr>
          <w:color w:val="00B050"/>
          <w:lang w:val="sr-Cyrl-RS"/>
        </w:rPr>
      </w:pPr>
    </w:p>
    <w:p w14:paraId="251B7837" w14:textId="77777777" w:rsidR="001E042A" w:rsidRDefault="001E042A" w:rsidP="00A51887">
      <w:pPr>
        <w:rPr>
          <w:color w:val="00B050"/>
          <w:lang w:val="sr-Cyrl-RS"/>
        </w:rPr>
      </w:pPr>
    </w:p>
    <w:p w14:paraId="29DFA15C" w14:textId="77777777" w:rsidR="001E042A" w:rsidRDefault="001E042A" w:rsidP="00A51887">
      <w:pPr>
        <w:rPr>
          <w:color w:val="00B050"/>
          <w:lang w:val="sr-Cyrl-RS"/>
        </w:rPr>
      </w:pPr>
    </w:p>
    <w:p w14:paraId="033E15ED" w14:textId="77777777" w:rsidR="001E042A" w:rsidRDefault="001E042A" w:rsidP="00A51887">
      <w:pPr>
        <w:rPr>
          <w:color w:val="00B050"/>
          <w:lang w:val="sr-Cyrl-RS"/>
        </w:rPr>
      </w:pPr>
    </w:p>
    <w:p w14:paraId="7FDBCDDB" w14:textId="77777777" w:rsidR="001E042A" w:rsidRDefault="001E042A" w:rsidP="00A51887">
      <w:pPr>
        <w:rPr>
          <w:color w:val="00B050"/>
          <w:lang w:val="sr-Cyrl-RS"/>
        </w:rPr>
      </w:pPr>
    </w:p>
    <w:p w14:paraId="2E754392" w14:textId="77777777" w:rsidR="001E042A" w:rsidRDefault="001E042A" w:rsidP="00A51887">
      <w:pPr>
        <w:rPr>
          <w:color w:val="00B050"/>
          <w:lang w:val="sr-Cyrl-RS"/>
        </w:rPr>
      </w:pPr>
    </w:p>
    <w:p w14:paraId="63AE0FEE" w14:textId="77777777" w:rsidR="001E042A" w:rsidRDefault="001E042A" w:rsidP="00A51887">
      <w:pPr>
        <w:rPr>
          <w:color w:val="00B050"/>
          <w:lang w:val="sr-Cyrl-RS"/>
        </w:rPr>
      </w:pPr>
    </w:p>
    <w:p w14:paraId="27A5F9C6" w14:textId="77777777" w:rsidR="001E042A" w:rsidRDefault="001E042A" w:rsidP="00A51887">
      <w:pPr>
        <w:rPr>
          <w:color w:val="00B050"/>
          <w:lang w:val="sr-Cyrl-RS"/>
        </w:rPr>
      </w:pPr>
    </w:p>
    <w:p w14:paraId="256BF261" w14:textId="77777777" w:rsidR="00A51887" w:rsidRPr="001E042A" w:rsidRDefault="00A51887" w:rsidP="00A51887">
      <w:pPr>
        <w:rPr>
          <w:rFonts w:ascii="Cambria" w:eastAsia="Calibri" w:hAnsi="Cambria"/>
          <w:lang w:val="sr-Cyrl-RS"/>
        </w:rPr>
      </w:pPr>
      <w:r w:rsidRPr="001E042A">
        <w:rPr>
          <w:rFonts w:ascii="Cambria" w:eastAsia="Calibri" w:hAnsi="Cambria"/>
          <w:lang w:val="sr-Cyrl-RS"/>
        </w:rPr>
        <w:t>Тим за самовредновање рада школе утврдио је кључне области вредновања и следећу динамику рада: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2605"/>
        <w:gridCol w:w="2753"/>
        <w:gridCol w:w="2683"/>
      </w:tblGrid>
      <w:tr w:rsidR="00A51887" w:rsidRPr="001E042A" w14:paraId="18A483DD" w14:textId="77777777" w:rsidTr="006E15EC">
        <w:tc>
          <w:tcPr>
            <w:tcW w:w="1787" w:type="dxa"/>
            <w:shd w:val="clear" w:color="auto" w:fill="auto"/>
          </w:tcPr>
          <w:p w14:paraId="393E37B9" w14:textId="77777777" w:rsidR="00A51887" w:rsidRPr="001E042A" w:rsidRDefault="00A51887" w:rsidP="006E15EC">
            <w:pPr>
              <w:rPr>
                <w:rFonts w:ascii="Cambria" w:hAnsi="Cambria"/>
                <w:lang w:val="sr-Cyrl-RS" w:eastAsia="en-US"/>
              </w:rPr>
            </w:pPr>
            <w:r w:rsidRPr="001E042A">
              <w:rPr>
                <w:rFonts w:ascii="Cambria" w:hAnsi="Cambria"/>
                <w:lang w:val="sr-Cyrl-RS" w:eastAsia="en-US"/>
              </w:rPr>
              <w:lastRenderedPageBreak/>
              <w:t>Школска година</w:t>
            </w:r>
          </w:p>
        </w:tc>
        <w:tc>
          <w:tcPr>
            <w:tcW w:w="2787" w:type="dxa"/>
            <w:shd w:val="clear" w:color="auto" w:fill="auto"/>
          </w:tcPr>
          <w:p w14:paraId="22EC8ECC" w14:textId="77777777" w:rsidR="00A51887" w:rsidRPr="001E042A" w:rsidRDefault="00A51887" w:rsidP="006E15EC">
            <w:pPr>
              <w:rPr>
                <w:rFonts w:ascii="Cambria" w:hAnsi="Cambria"/>
                <w:lang w:val="sr-Cyrl-RS" w:eastAsia="en-US"/>
              </w:rPr>
            </w:pPr>
            <w:r w:rsidRPr="001E042A">
              <w:rPr>
                <w:rFonts w:ascii="Cambria" w:hAnsi="Cambria"/>
                <w:lang w:val="sr-Cyrl-RS" w:eastAsia="en-US"/>
              </w:rPr>
              <w:t>Кључне области</w:t>
            </w:r>
          </w:p>
        </w:tc>
        <w:tc>
          <w:tcPr>
            <w:tcW w:w="2268" w:type="dxa"/>
            <w:shd w:val="clear" w:color="auto" w:fill="auto"/>
          </w:tcPr>
          <w:p w14:paraId="682EF2BC" w14:textId="77777777" w:rsidR="00A51887" w:rsidRPr="001E042A" w:rsidRDefault="00A51887" w:rsidP="006E15EC">
            <w:pPr>
              <w:rPr>
                <w:rFonts w:ascii="Cambria" w:hAnsi="Cambria"/>
                <w:lang w:val="sr-Cyrl-RS" w:eastAsia="en-US"/>
              </w:rPr>
            </w:pPr>
            <w:r w:rsidRPr="001E042A">
              <w:rPr>
                <w:rFonts w:ascii="Cambria" w:hAnsi="Cambria"/>
                <w:lang w:val="sr-Cyrl-RS" w:eastAsia="en-US"/>
              </w:rPr>
              <w:t>Носиоци активности</w:t>
            </w:r>
          </w:p>
        </w:tc>
        <w:tc>
          <w:tcPr>
            <w:tcW w:w="2859" w:type="dxa"/>
            <w:shd w:val="clear" w:color="auto" w:fill="auto"/>
          </w:tcPr>
          <w:p w14:paraId="6C231333" w14:textId="77777777" w:rsidR="00A51887" w:rsidRPr="001E042A" w:rsidRDefault="00A51887" w:rsidP="006E15EC">
            <w:pPr>
              <w:rPr>
                <w:rFonts w:ascii="Cambria" w:hAnsi="Cambria"/>
                <w:lang w:val="sr-Cyrl-RS" w:eastAsia="en-US"/>
              </w:rPr>
            </w:pPr>
            <w:r w:rsidRPr="001E042A">
              <w:rPr>
                <w:rFonts w:ascii="Cambria" w:hAnsi="Cambria"/>
                <w:lang w:val="sr-Cyrl-RS" w:eastAsia="en-US"/>
              </w:rPr>
              <w:t>Начин праћења</w:t>
            </w:r>
          </w:p>
        </w:tc>
      </w:tr>
      <w:tr w:rsidR="00A51887" w:rsidRPr="001E042A" w14:paraId="4B75E4D7" w14:textId="77777777" w:rsidTr="006E15EC">
        <w:tc>
          <w:tcPr>
            <w:tcW w:w="1787" w:type="dxa"/>
            <w:shd w:val="clear" w:color="auto" w:fill="auto"/>
          </w:tcPr>
          <w:p w14:paraId="7A638455" w14:textId="77777777" w:rsidR="00A51887" w:rsidRPr="001E042A" w:rsidRDefault="00A51887" w:rsidP="006E15EC">
            <w:pPr>
              <w:rPr>
                <w:rFonts w:ascii="Cambria" w:hAnsi="Cambria"/>
                <w:lang w:val="sr-Cyrl-RS" w:eastAsia="en-US"/>
              </w:rPr>
            </w:pPr>
            <w:r w:rsidRPr="001E042A">
              <w:rPr>
                <w:rFonts w:ascii="Cambria" w:hAnsi="Cambria"/>
                <w:lang w:val="sr-Cyrl-RS" w:eastAsia="en-US"/>
              </w:rPr>
              <w:t>2021/2022.</w:t>
            </w:r>
          </w:p>
        </w:tc>
        <w:tc>
          <w:tcPr>
            <w:tcW w:w="2787" w:type="dxa"/>
            <w:shd w:val="clear" w:color="auto" w:fill="auto"/>
          </w:tcPr>
          <w:p w14:paraId="56D8A2EB" w14:textId="77777777" w:rsidR="00A51887" w:rsidRPr="001E042A" w:rsidRDefault="00A51887" w:rsidP="006E15EC">
            <w:pPr>
              <w:rPr>
                <w:rFonts w:ascii="Cambria" w:hAnsi="Cambria"/>
                <w:lang w:val="sr-Cyrl-RS" w:eastAsia="en-US"/>
              </w:rPr>
            </w:pPr>
            <w:r w:rsidRPr="001E042A">
              <w:rPr>
                <w:rFonts w:ascii="Cambria" w:hAnsi="Cambria"/>
                <w:lang w:val="sr-Cyrl-RS" w:eastAsia="en-US"/>
              </w:rPr>
              <w:t>Подршка ученицама</w:t>
            </w:r>
          </w:p>
        </w:tc>
        <w:tc>
          <w:tcPr>
            <w:tcW w:w="2268" w:type="dxa"/>
            <w:shd w:val="clear" w:color="auto" w:fill="auto"/>
          </w:tcPr>
          <w:p w14:paraId="4FEEFCE4"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1E68A9C5"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3045B678"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7D75F381"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310B9ADE"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Инструменти</w:t>
            </w:r>
          </w:p>
          <w:p w14:paraId="25410BFE"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Записници тимова</w:t>
            </w:r>
          </w:p>
        </w:tc>
      </w:tr>
      <w:tr w:rsidR="00A51887" w:rsidRPr="001E042A" w14:paraId="43346E1A" w14:textId="77777777" w:rsidTr="006E15EC">
        <w:tc>
          <w:tcPr>
            <w:tcW w:w="1787" w:type="dxa"/>
            <w:shd w:val="clear" w:color="auto" w:fill="auto"/>
          </w:tcPr>
          <w:p w14:paraId="04D8F695" w14:textId="77777777" w:rsidR="00A51887" w:rsidRPr="001E042A" w:rsidRDefault="00A51887" w:rsidP="006E15EC">
            <w:pPr>
              <w:rPr>
                <w:rFonts w:ascii="Cambria" w:hAnsi="Cambria"/>
                <w:lang w:val="sr-Cyrl-RS" w:eastAsia="en-US"/>
              </w:rPr>
            </w:pPr>
            <w:r w:rsidRPr="001E042A">
              <w:rPr>
                <w:rFonts w:ascii="Cambria" w:hAnsi="Cambria"/>
                <w:lang w:val="sr-Cyrl-RS" w:eastAsia="en-US"/>
              </w:rPr>
              <w:t>2022/2023.</w:t>
            </w:r>
          </w:p>
        </w:tc>
        <w:tc>
          <w:tcPr>
            <w:tcW w:w="2787" w:type="dxa"/>
            <w:shd w:val="clear" w:color="auto" w:fill="auto"/>
          </w:tcPr>
          <w:p w14:paraId="127869E1"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Настава и учење</w:t>
            </w:r>
          </w:p>
          <w:p w14:paraId="3082959C"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Програмирање, планирање и извештавање</w:t>
            </w:r>
          </w:p>
        </w:tc>
        <w:tc>
          <w:tcPr>
            <w:tcW w:w="2268" w:type="dxa"/>
            <w:shd w:val="clear" w:color="auto" w:fill="auto"/>
          </w:tcPr>
          <w:p w14:paraId="1CB25658"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00A72B30"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28309346"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6A8EBF2B"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0148B8B1"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Инструменти</w:t>
            </w:r>
          </w:p>
          <w:p w14:paraId="5DE214D9"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Записници тимова</w:t>
            </w:r>
          </w:p>
          <w:p w14:paraId="4546ABAA" w14:textId="77777777" w:rsidR="00A51887" w:rsidRPr="001E042A" w:rsidRDefault="00A51887" w:rsidP="006E15EC">
            <w:pPr>
              <w:rPr>
                <w:rFonts w:ascii="Cambria" w:hAnsi="Cambria"/>
                <w:lang w:val="sr-Cyrl-RS" w:eastAsia="en-US"/>
              </w:rPr>
            </w:pPr>
          </w:p>
        </w:tc>
      </w:tr>
      <w:tr w:rsidR="00A51887" w:rsidRPr="001E042A" w14:paraId="2CA71B61" w14:textId="77777777" w:rsidTr="006E15EC">
        <w:tc>
          <w:tcPr>
            <w:tcW w:w="1787" w:type="dxa"/>
            <w:shd w:val="clear" w:color="auto" w:fill="auto"/>
          </w:tcPr>
          <w:p w14:paraId="4D70B103" w14:textId="77777777" w:rsidR="00A51887" w:rsidRPr="001E042A" w:rsidRDefault="00A51887" w:rsidP="006E15EC">
            <w:pPr>
              <w:rPr>
                <w:rFonts w:ascii="Cambria" w:hAnsi="Cambria"/>
                <w:lang w:val="sr-Cyrl-RS" w:eastAsia="en-US"/>
              </w:rPr>
            </w:pPr>
            <w:r w:rsidRPr="001E042A">
              <w:rPr>
                <w:rFonts w:ascii="Cambria" w:hAnsi="Cambria"/>
                <w:lang w:val="sr-Cyrl-RS" w:eastAsia="en-US"/>
              </w:rPr>
              <w:t>2023/2024.</w:t>
            </w:r>
          </w:p>
        </w:tc>
        <w:tc>
          <w:tcPr>
            <w:tcW w:w="2787" w:type="dxa"/>
            <w:shd w:val="clear" w:color="auto" w:fill="auto"/>
          </w:tcPr>
          <w:p w14:paraId="7743AA8F"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Образовна постигнућа ученика</w:t>
            </w:r>
          </w:p>
          <w:p w14:paraId="79F3346B"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Етос</w:t>
            </w:r>
          </w:p>
        </w:tc>
        <w:tc>
          <w:tcPr>
            <w:tcW w:w="2268" w:type="dxa"/>
            <w:shd w:val="clear" w:color="auto" w:fill="auto"/>
          </w:tcPr>
          <w:p w14:paraId="022EF279"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5E18BA56"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75B15FCA"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30B4C477"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21E1DB47"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Инструменти</w:t>
            </w:r>
          </w:p>
          <w:p w14:paraId="70A608A8"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Записници тимова</w:t>
            </w:r>
          </w:p>
        </w:tc>
      </w:tr>
      <w:tr w:rsidR="00A51887" w:rsidRPr="001E042A" w14:paraId="7841436C" w14:textId="77777777" w:rsidTr="006E15EC">
        <w:tc>
          <w:tcPr>
            <w:tcW w:w="1787" w:type="dxa"/>
            <w:shd w:val="clear" w:color="auto" w:fill="auto"/>
          </w:tcPr>
          <w:p w14:paraId="21D225F1" w14:textId="77777777" w:rsidR="00A51887" w:rsidRPr="001E042A" w:rsidRDefault="00A51887" w:rsidP="006E15EC">
            <w:pPr>
              <w:rPr>
                <w:rFonts w:ascii="Cambria" w:hAnsi="Cambria"/>
                <w:lang w:val="sr-Cyrl-RS" w:eastAsia="en-US"/>
              </w:rPr>
            </w:pPr>
            <w:r w:rsidRPr="001E042A">
              <w:rPr>
                <w:rFonts w:ascii="Cambria" w:hAnsi="Cambria"/>
                <w:lang w:val="sr-Cyrl-RS" w:eastAsia="en-US"/>
              </w:rPr>
              <w:t>2024/2025.</w:t>
            </w:r>
          </w:p>
        </w:tc>
        <w:tc>
          <w:tcPr>
            <w:tcW w:w="2787" w:type="dxa"/>
            <w:shd w:val="clear" w:color="auto" w:fill="auto"/>
          </w:tcPr>
          <w:p w14:paraId="16064FE4"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Подршка ученицама</w:t>
            </w:r>
          </w:p>
          <w:p w14:paraId="0B33A04B"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Организација рада школе, управљање људским и материјалним ресурсима</w:t>
            </w:r>
          </w:p>
        </w:tc>
        <w:tc>
          <w:tcPr>
            <w:tcW w:w="2268" w:type="dxa"/>
            <w:shd w:val="clear" w:color="auto" w:fill="auto"/>
          </w:tcPr>
          <w:p w14:paraId="56991524"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Директор</w:t>
            </w:r>
          </w:p>
          <w:p w14:paraId="49CCF340"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 за самовредновање</w:t>
            </w:r>
          </w:p>
          <w:p w14:paraId="569CAAAD" w14:textId="77777777" w:rsidR="00A51887" w:rsidRPr="001E042A" w:rsidRDefault="00A51887" w:rsidP="002E5EFD">
            <w:pPr>
              <w:numPr>
                <w:ilvl w:val="0"/>
                <w:numId w:val="26"/>
              </w:numPr>
              <w:ind w:left="720" w:hanging="360"/>
              <w:contextualSpacing/>
              <w:rPr>
                <w:rFonts w:ascii="Cambria" w:hAnsi="Cambria"/>
                <w:lang w:val="sr-Cyrl-RS" w:eastAsia="en-US"/>
              </w:rPr>
            </w:pPr>
            <w:r w:rsidRPr="001E042A">
              <w:rPr>
                <w:rFonts w:ascii="Cambria" w:hAnsi="Cambria"/>
                <w:lang w:val="sr-Cyrl-RS" w:eastAsia="en-US"/>
              </w:rPr>
              <w:t>Тимови за наведену кључну област</w:t>
            </w:r>
          </w:p>
        </w:tc>
        <w:tc>
          <w:tcPr>
            <w:tcW w:w="2859" w:type="dxa"/>
            <w:shd w:val="clear" w:color="auto" w:fill="auto"/>
          </w:tcPr>
          <w:p w14:paraId="534C932D"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Документаација</w:t>
            </w:r>
          </w:p>
          <w:p w14:paraId="3BB70781"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Инструменти</w:t>
            </w:r>
          </w:p>
          <w:p w14:paraId="77A7B7C0" w14:textId="77777777" w:rsidR="00A51887" w:rsidRPr="001E042A" w:rsidRDefault="00A51887" w:rsidP="002E5EFD">
            <w:pPr>
              <w:numPr>
                <w:ilvl w:val="0"/>
                <w:numId w:val="26"/>
              </w:numPr>
              <w:spacing w:line="276" w:lineRule="auto"/>
              <w:ind w:left="720" w:hanging="360"/>
              <w:contextualSpacing/>
              <w:rPr>
                <w:rFonts w:ascii="Cambria" w:hAnsi="Cambria"/>
                <w:lang w:val="sr-Cyrl-RS" w:eastAsia="en-US"/>
              </w:rPr>
            </w:pPr>
            <w:r w:rsidRPr="001E042A">
              <w:rPr>
                <w:rFonts w:ascii="Cambria" w:hAnsi="Cambria"/>
                <w:lang w:val="sr-Cyrl-RS" w:eastAsia="en-US"/>
              </w:rPr>
              <w:t>Записници тимова</w:t>
            </w:r>
          </w:p>
        </w:tc>
      </w:tr>
    </w:tbl>
    <w:p w14:paraId="7AC47E0B" w14:textId="77777777" w:rsidR="00A51887" w:rsidRPr="001E042A" w:rsidRDefault="00A51887" w:rsidP="00A51887">
      <w:pPr>
        <w:rPr>
          <w:rFonts w:ascii="Cambria" w:eastAsia="Calibri" w:hAnsi="Cambria"/>
          <w:lang w:val="sr-Cyrl-RS"/>
        </w:rPr>
        <w:sectPr w:rsidR="00A51887" w:rsidRPr="001E042A" w:rsidSect="006E15EC">
          <w:type w:val="continuous"/>
          <w:pgSz w:w="11906" w:h="16838"/>
          <w:pgMar w:top="1440" w:right="1440" w:bottom="1440" w:left="1440" w:header="708" w:footer="708" w:gutter="0"/>
          <w:cols w:space="708"/>
          <w:docGrid w:linePitch="360"/>
        </w:sectPr>
      </w:pPr>
      <w:r w:rsidRPr="001E042A">
        <w:rPr>
          <w:rFonts w:ascii="Cambria" w:eastAsia="Calibri" w:hAnsi="Cambria"/>
          <w:lang w:val="sr-Cyrl-RS"/>
        </w:rPr>
        <w:t xml:space="preserve"> Тим за самовредновање рада школе задржава право промене редоследа вредновања кључних области, у складу са уоченом потребом, на почетку сваке школске године.</w:t>
      </w:r>
    </w:p>
    <w:p w14:paraId="5F2456EB" w14:textId="77777777" w:rsidR="00A51887" w:rsidRPr="001E042A" w:rsidRDefault="00A51887" w:rsidP="00A51887">
      <w:pPr>
        <w:rPr>
          <w:rFonts w:ascii="Cambria" w:eastAsia="Calibri" w:hAnsi="Cambria"/>
          <w:lang w:val="sr-Cyrl-RS"/>
        </w:rPr>
      </w:pPr>
      <w:r w:rsidRPr="002F0D94">
        <w:rPr>
          <w:rFonts w:eastAsia="Calibri"/>
          <w:color w:val="00B050"/>
          <w:lang w:val="sr-Cyrl-RS"/>
        </w:rPr>
        <w:lastRenderedPageBreak/>
        <w:t xml:space="preserve">*** </w:t>
      </w:r>
      <w:r w:rsidRPr="001E042A">
        <w:rPr>
          <w:rFonts w:ascii="Cambria" w:eastAsia="Calibri" w:hAnsi="Cambria"/>
          <w:lang w:val="sr-Cyrl-RS"/>
        </w:rPr>
        <w:t>МПНТР је на основу препоруке Кризног штаба донело обавезу да групе у одељењу не прелазе 15 ученика. Како је наш број ученика у одељењу  одговарао прописаним мерама ни једно одељење се није делило у две групе. Нижи разреди су све време наставу имали у школи. Виши разреди су по одлуци Министарства два пута прекидали редовну наставу у школи и прелазили на онлајн наставу. За све ученике који нису имали техничкох могућности да прате онлајн наставу преко</w:t>
      </w:r>
      <w:r w:rsidRPr="001E042A">
        <w:rPr>
          <w:rFonts w:ascii="Cambria" w:eastAsia="Calibri" w:hAnsi="Cambria"/>
          <w:lang w:val="sr-Latn-RS"/>
        </w:rPr>
        <w:t xml:space="preserve"> Viber</w:t>
      </w:r>
      <w:r w:rsidRPr="001E042A">
        <w:rPr>
          <w:rFonts w:ascii="Cambria" w:eastAsia="Calibri" w:hAnsi="Cambria"/>
          <w:lang w:val="sr-Cyrl-RS"/>
        </w:rPr>
        <w:t>а или  платформе</w:t>
      </w:r>
      <w:r w:rsidRPr="001E042A">
        <w:rPr>
          <w:rFonts w:ascii="Cambria" w:eastAsia="Calibri" w:hAnsi="Cambria"/>
          <w:lang w:val="sr-Latn-RS"/>
        </w:rPr>
        <w:t xml:space="preserve"> Teams</w:t>
      </w:r>
      <w:r w:rsidRPr="001E042A">
        <w:rPr>
          <w:rFonts w:ascii="Cambria" w:eastAsia="Calibri" w:hAnsi="Cambria"/>
          <w:lang w:val="sr-Cyrl-RS"/>
        </w:rPr>
        <w:t xml:space="preserve"> припреман је материјал који се у школи штампао и прослеђивао ученицима.</w:t>
      </w:r>
    </w:p>
    <w:p w14:paraId="10275702"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 xml:space="preserve">   Успех и владање ученика се пратило редовно на сваком кварталном периоду и полугодишту, ради побољшања квалитета .Радила се допунска настава са ученицима који су имали слабија постигнућа. Ученици првог и другог разреда су у продуженом боравку имали редовну помоћ у изради домаћих задатака. Ученици 8. разреда су имали припремну наставу пред завршни испит. Такмичења у овој школској години није било.</w:t>
      </w:r>
    </w:p>
    <w:p w14:paraId="50418ED7"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***Настављена је сарадња са ШОСО „Мара Мандић“ у виду додатне помоћи и подршке логопеда и дефектолога. Стручњаци су, на захтев школе, радили током године са 7 ученика који имају мишљење и решење интерресорне комисије.</w:t>
      </w:r>
    </w:p>
    <w:p w14:paraId="7E11A0E6"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 xml:space="preserve">   По ИОП се образовало 29 ученика (ИОП1 – 20 ученика и по ИОП2 – 9 ученика)</w:t>
      </w:r>
    </w:p>
    <w:p w14:paraId="05568CBF"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 xml:space="preserve">   Ученици ромске националности и њихове породице имали  су додатну  помоћ и подршку педагошког асистента.</w:t>
      </w:r>
    </w:p>
    <w:p w14:paraId="64623228"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***Сарадња се одвијала и са Црвеним крстом у виду помоћи старе одеће и обуће за све сиромашне и социо-угрожене ученике. Црвени крст је за све ученике од 1. до 4. разреда припремио  пригодне новогодишње пакетиће.</w:t>
      </w:r>
    </w:p>
    <w:p w14:paraId="262B2045"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***Школски диспанзер је реализовао редован систематски преглед и вакцинацију ученика.</w:t>
      </w:r>
    </w:p>
    <w:p w14:paraId="5F81B495" w14:textId="77777777" w:rsidR="00A51887" w:rsidRPr="001E042A" w:rsidRDefault="00A51887" w:rsidP="00A51887">
      <w:pPr>
        <w:ind w:left="360"/>
        <w:rPr>
          <w:rFonts w:ascii="Cambria" w:eastAsia="Calibri" w:hAnsi="Cambria"/>
          <w:lang w:val="sr-Cyrl-RS"/>
        </w:rPr>
      </w:pPr>
      <w:r w:rsidRPr="001E042A">
        <w:rPr>
          <w:rFonts w:ascii="Cambria" w:eastAsia="Calibri" w:hAnsi="Cambria"/>
          <w:lang w:val="sr-Cyrl-RS"/>
        </w:rPr>
        <w:t>***Наставници су се у току школске године едуковали путем вебинара, онлајн семинара и семинара, а све у циљу унапређења наставне праксе.</w:t>
      </w:r>
    </w:p>
    <w:p w14:paraId="0DF996D7" w14:textId="77777777" w:rsidR="00A51887" w:rsidRPr="002F0D94" w:rsidRDefault="00A51887" w:rsidP="00A51887">
      <w:pPr>
        <w:rPr>
          <w:rFonts w:eastAsia="Calibri"/>
          <w:color w:val="00B050"/>
          <w:lang w:val="sr-Cyrl-RS"/>
        </w:rPr>
      </w:pPr>
    </w:p>
    <w:p w14:paraId="3B1C805C" w14:textId="77777777" w:rsidR="00A51887" w:rsidRPr="002F0D94" w:rsidRDefault="00A51887" w:rsidP="00A51887">
      <w:pPr>
        <w:rPr>
          <w:rFonts w:eastAsia="Calibri"/>
          <w:color w:val="00B050"/>
          <w:lang w:val="sr-Cyrl-RS"/>
        </w:rPr>
      </w:pPr>
    </w:p>
    <w:p w14:paraId="4F75237C" w14:textId="77777777" w:rsidR="00A51887" w:rsidRPr="002F0D94" w:rsidRDefault="00A51887" w:rsidP="00A51887">
      <w:pPr>
        <w:rPr>
          <w:rFonts w:eastAsia="Calibri"/>
          <w:color w:val="00B050"/>
          <w:lang w:val="sr-Cyrl-RS"/>
        </w:rPr>
      </w:pPr>
    </w:p>
    <w:p w14:paraId="5BDF329F" w14:textId="77777777" w:rsidR="00A51887" w:rsidRPr="002F0D94" w:rsidRDefault="00A51887" w:rsidP="00A51887">
      <w:pPr>
        <w:rPr>
          <w:rFonts w:eastAsia="Calibri"/>
          <w:color w:val="00B050"/>
          <w:lang w:val="sr-Cyrl-RS"/>
        </w:rPr>
      </w:pPr>
    </w:p>
    <w:p w14:paraId="1CA5F127" w14:textId="77777777" w:rsidR="00A51887" w:rsidRPr="002F0D94" w:rsidRDefault="00A51887" w:rsidP="00A51887">
      <w:pPr>
        <w:rPr>
          <w:rFonts w:eastAsia="Calibri"/>
          <w:color w:val="00B050"/>
          <w:lang w:val="sr-Cyrl-RS"/>
        </w:rPr>
      </w:pPr>
    </w:p>
    <w:p w14:paraId="25213485" w14:textId="77777777" w:rsidR="00A51887" w:rsidRPr="002F0D94" w:rsidRDefault="00A51887" w:rsidP="00A51887">
      <w:pPr>
        <w:rPr>
          <w:rFonts w:eastAsia="Calibri"/>
          <w:color w:val="00B050"/>
          <w:lang w:val="sr-Cyrl-RS"/>
        </w:rPr>
      </w:pPr>
    </w:p>
    <w:p w14:paraId="05E89382" w14:textId="77777777" w:rsidR="00A51887" w:rsidRPr="002F0D94" w:rsidRDefault="00A51887" w:rsidP="00A51887">
      <w:pPr>
        <w:rPr>
          <w:rFonts w:eastAsia="Calibri"/>
          <w:color w:val="00B050"/>
          <w:lang w:val="sr-Cyrl-RS"/>
        </w:rPr>
      </w:pPr>
    </w:p>
    <w:p w14:paraId="466F96C0" w14:textId="77777777" w:rsidR="00A51887" w:rsidRPr="002F0D94" w:rsidRDefault="00A51887" w:rsidP="00A51887">
      <w:pPr>
        <w:rPr>
          <w:rFonts w:eastAsia="Calibri"/>
          <w:color w:val="00B050"/>
          <w:lang w:val="sr-Cyrl-RS"/>
        </w:rPr>
      </w:pPr>
    </w:p>
    <w:p w14:paraId="41F72A41" w14:textId="77777777" w:rsidR="00A51887" w:rsidRPr="002F0D94" w:rsidRDefault="00A51887" w:rsidP="00A51887">
      <w:pPr>
        <w:rPr>
          <w:rFonts w:eastAsia="Calibri"/>
          <w:color w:val="00B050"/>
          <w:lang w:val="sr-Cyrl-RS"/>
        </w:rPr>
      </w:pPr>
    </w:p>
    <w:p w14:paraId="421CC5AC" w14:textId="77777777" w:rsidR="00A51887" w:rsidRPr="002F0D94" w:rsidRDefault="00A51887" w:rsidP="00A51887">
      <w:pPr>
        <w:rPr>
          <w:rFonts w:eastAsia="Calibri"/>
          <w:color w:val="00B050"/>
          <w:lang w:val="sr-Cyrl-RS"/>
        </w:rPr>
      </w:pPr>
    </w:p>
    <w:p w14:paraId="64D82AF4" w14:textId="77777777" w:rsidR="00A51887" w:rsidRPr="002F0D94" w:rsidRDefault="00A51887" w:rsidP="00A51887">
      <w:pPr>
        <w:rPr>
          <w:rFonts w:eastAsia="Calibri"/>
          <w:color w:val="00B050"/>
          <w:lang w:val="sr-Cyrl-RS"/>
        </w:rPr>
      </w:pPr>
    </w:p>
    <w:p w14:paraId="53F4B9D1" w14:textId="77777777" w:rsidR="00A51887" w:rsidRPr="002F0D94" w:rsidRDefault="00A51887" w:rsidP="00A51887">
      <w:pPr>
        <w:rPr>
          <w:rFonts w:eastAsia="Calibri"/>
          <w:color w:val="00B050"/>
          <w:lang w:val="sr-Cyrl-RS"/>
        </w:rPr>
      </w:pPr>
    </w:p>
    <w:p w14:paraId="6E896555" w14:textId="77777777" w:rsidR="00A51887" w:rsidRPr="002F0D94" w:rsidRDefault="00A51887" w:rsidP="00A51887">
      <w:pPr>
        <w:rPr>
          <w:rFonts w:eastAsia="Calibri"/>
          <w:color w:val="00B050"/>
          <w:lang w:val="sr-Cyrl-RS"/>
        </w:rPr>
      </w:pPr>
    </w:p>
    <w:p w14:paraId="280168FD" w14:textId="77777777" w:rsidR="00A51887" w:rsidRPr="002F0D94" w:rsidRDefault="00A51887" w:rsidP="00A51887">
      <w:pPr>
        <w:rPr>
          <w:rFonts w:eastAsia="Calibri"/>
          <w:color w:val="00B050"/>
          <w:lang w:val="sr-Cyrl-RS"/>
        </w:rPr>
      </w:pPr>
    </w:p>
    <w:p w14:paraId="5925762B" w14:textId="77777777" w:rsidR="00A51887" w:rsidRPr="002F0D94" w:rsidRDefault="00A51887" w:rsidP="00A51887">
      <w:pPr>
        <w:rPr>
          <w:rFonts w:eastAsia="Calibri"/>
          <w:color w:val="00B050"/>
          <w:lang w:val="sr-Cyrl-RS"/>
        </w:rPr>
      </w:pPr>
    </w:p>
    <w:p w14:paraId="0D333BAC" w14:textId="77777777" w:rsidR="00A51887" w:rsidRPr="002F0D94" w:rsidRDefault="00A51887" w:rsidP="00A51887">
      <w:pPr>
        <w:rPr>
          <w:rFonts w:eastAsia="Calibri"/>
          <w:color w:val="00B050"/>
          <w:lang w:val="sr-Cyrl-RS"/>
        </w:rPr>
      </w:pPr>
    </w:p>
    <w:p w14:paraId="0184E61E" w14:textId="77777777" w:rsidR="00A51887" w:rsidRPr="002F0D94" w:rsidRDefault="00A51887" w:rsidP="00A51887">
      <w:pPr>
        <w:rPr>
          <w:rFonts w:eastAsia="Calibri"/>
          <w:color w:val="00B050"/>
          <w:lang w:val="sr-Cyrl-RS"/>
        </w:rPr>
      </w:pPr>
    </w:p>
    <w:p w14:paraId="627CBBF4" w14:textId="77777777" w:rsidR="00A51887" w:rsidRPr="002F0D94" w:rsidRDefault="00A51887" w:rsidP="00A51887">
      <w:pPr>
        <w:rPr>
          <w:rFonts w:eastAsia="Calibri"/>
          <w:color w:val="00B050"/>
          <w:lang w:val="sr-Cyrl-RS"/>
        </w:rPr>
      </w:pPr>
    </w:p>
    <w:p w14:paraId="66435C2D" w14:textId="77777777" w:rsidR="00A51887" w:rsidRPr="002F0D94" w:rsidRDefault="00A51887" w:rsidP="00A51887">
      <w:pPr>
        <w:rPr>
          <w:rFonts w:eastAsia="Calibri"/>
          <w:color w:val="00B050"/>
          <w:lang w:val="sr-Cyrl-RS"/>
        </w:rPr>
      </w:pPr>
    </w:p>
    <w:bookmarkEnd w:id="120"/>
    <w:p w14:paraId="41341C2A" w14:textId="77777777" w:rsidR="00A51887" w:rsidRPr="002F0D94" w:rsidRDefault="00A51887" w:rsidP="00A51887">
      <w:pPr>
        <w:rPr>
          <w:color w:val="00B050"/>
        </w:rPr>
      </w:pPr>
    </w:p>
    <w:p w14:paraId="07294DBB" w14:textId="77777777" w:rsidR="00781D7B" w:rsidRPr="00F707DB" w:rsidRDefault="009762E5" w:rsidP="00F707DB">
      <w:pPr>
        <w:pStyle w:val="Naslov21"/>
        <w:rPr>
          <w:rFonts w:ascii="Cambria" w:hAnsi="Cambria"/>
          <w:sz w:val="24"/>
        </w:rPr>
      </w:pPr>
      <w:bookmarkStart w:id="121" w:name="_Toc82159698"/>
      <w:r>
        <w:rPr>
          <w:rFonts w:ascii="Cambria" w:hAnsi="Cambria"/>
          <w:sz w:val="24"/>
          <w:lang w:val="sr-Cyrl-RS"/>
        </w:rPr>
        <w:lastRenderedPageBreak/>
        <w:t>Извештај о ос</w:t>
      </w:r>
      <w:r w:rsidR="00703CF3" w:rsidRPr="00F707DB">
        <w:rPr>
          <w:rFonts w:ascii="Cambria" w:hAnsi="Cambria"/>
          <w:sz w:val="24"/>
        </w:rPr>
        <w:t>тваривању Плана рада Педагошког колегијума</w:t>
      </w:r>
      <w:bookmarkEnd w:id="121"/>
    </w:p>
    <w:p w14:paraId="5697A393" w14:textId="77777777" w:rsidR="00781D7B" w:rsidRPr="005D6456" w:rsidRDefault="00703CF3" w:rsidP="00781D7B">
      <w:pPr>
        <w:ind w:firstLine="720"/>
        <w:jc w:val="both"/>
        <w:rPr>
          <w:rFonts w:ascii="Cambria" w:hAnsi="Cambria" w:cs="Arial"/>
        </w:rPr>
      </w:pPr>
      <w:r w:rsidRPr="005D6456">
        <w:rPr>
          <w:rFonts w:ascii="Cambria" w:hAnsi="Cambria" w:cs="Arial"/>
        </w:rPr>
        <w:t>Током школске 20</w:t>
      </w:r>
      <w:r w:rsidR="00586E8D">
        <w:rPr>
          <w:rFonts w:ascii="Cambria" w:hAnsi="Cambria" w:cs="Arial"/>
          <w:lang w:val="sr-Cyrl-RS"/>
        </w:rPr>
        <w:t>20</w:t>
      </w:r>
      <w:r w:rsidR="00A66056" w:rsidRPr="005D6456">
        <w:rPr>
          <w:rFonts w:ascii="Cambria" w:hAnsi="Cambria" w:cs="Arial"/>
        </w:rPr>
        <w:t>/</w:t>
      </w:r>
      <w:r w:rsidR="00586E8D">
        <w:rPr>
          <w:rFonts w:ascii="Cambria" w:hAnsi="Cambria" w:cs="Arial"/>
          <w:lang w:val="sr-Cyrl-RS"/>
        </w:rPr>
        <w:t>21</w:t>
      </w:r>
      <w:r w:rsidR="008B6ECB" w:rsidRPr="005D6456">
        <w:rPr>
          <w:rFonts w:ascii="Cambria" w:hAnsi="Cambria" w:cs="Arial"/>
        </w:rPr>
        <w:t xml:space="preserve">. </w:t>
      </w:r>
      <w:r w:rsidR="008B6ECB" w:rsidRPr="005D6456">
        <w:rPr>
          <w:rFonts w:ascii="Cambria" w:hAnsi="Cambria" w:cs="Arial"/>
          <w:lang w:val="sr-Cyrl-RS"/>
        </w:rPr>
        <w:t>г</w:t>
      </w:r>
      <w:r w:rsidR="00DB622B" w:rsidRPr="005D6456">
        <w:rPr>
          <w:rFonts w:ascii="Cambria" w:hAnsi="Cambria" w:cs="Arial"/>
        </w:rPr>
        <w:t xml:space="preserve">одине одржано је </w:t>
      </w:r>
      <w:r w:rsidR="002122E4" w:rsidRPr="005D6456">
        <w:rPr>
          <w:rFonts w:ascii="Cambria" w:hAnsi="Cambria" w:cs="Arial"/>
        </w:rPr>
        <w:t>11</w:t>
      </w:r>
      <w:r w:rsidRPr="005D6456">
        <w:rPr>
          <w:rFonts w:ascii="Cambria" w:hAnsi="Cambria" w:cs="Arial"/>
        </w:rPr>
        <w:t xml:space="preserve"> састанака. Састанцима су присуствовали:</w:t>
      </w:r>
    </w:p>
    <w:p w14:paraId="126B116D" w14:textId="77777777" w:rsidR="00781D7B" w:rsidRPr="005D6456" w:rsidRDefault="00781D7B" w:rsidP="00781D7B">
      <w:pPr>
        <w:ind w:firstLine="720"/>
        <w:rPr>
          <w:rFonts w:ascii="Cambria" w:hAnsi="Cambria" w:cs="Arial"/>
        </w:rPr>
      </w:pPr>
    </w:p>
    <w:p w14:paraId="30883FF7" w14:textId="77777777" w:rsidR="00EE03C2" w:rsidRPr="005D6456" w:rsidRDefault="00703CF3" w:rsidP="003228CA">
      <w:pPr>
        <w:pStyle w:val="ListParagraph"/>
        <w:numPr>
          <w:ilvl w:val="0"/>
          <w:numId w:val="11"/>
        </w:numPr>
        <w:rPr>
          <w:rFonts w:ascii="Cambria" w:hAnsi="Cambria" w:cs="Arial"/>
        </w:rPr>
      </w:pPr>
      <w:r w:rsidRPr="005D6456">
        <w:rPr>
          <w:rFonts w:ascii="Cambria" w:hAnsi="Cambria" w:cs="Arial"/>
        </w:rPr>
        <w:t xml:space="preserve">Слађана Ћургуз – директор, </w:t>
      </w:r>
    </w:p>
    <w:p w14:paraId="760AB780" w14:textId="77777777" w:rsidR="00A66056" w:rsidRPr="005D6456" w:rsidRDefault="00A66056" w:rsidP="003228CA">
      <w:pPr>
        <w:pStyle w:val="ListParagraph"/>
        <w:numPr>
          <w:ilvl w:val="0"/>
          <w:numId w:val="11"/>
        </w:numPr>
        <w:rPr>
          <w:rFonts w:ascii="Cambria" w:hAnsi="Cambria" w:cs="Arial"/>
        </w:rPr>
      </w:pPr>
      <w:r w:rsidRPr="005D6456">
        <w:rPr>
          <w:rFonts w:ascii="Cambria" w:hAnsi="Cambria" w:cs="Arial"/>
        </w:rPr>
        <w:t>Д</w:t>
      </w:r>
      <w:r w:rsidR="005C731F" w:rsidRPr="005D6456">
        <w:rPr>
          <w:rFonts w:ascii="Cambria" w:hAnsi="Cambria" w:cs="Arial"/>
          <w:lang w:val="sr-Cyrl-RS"/>
        </w:rPr>
        <w:t>ани</w:t>
      </w:r>
      <w:r w:rsidRPr="005D6456">
        <w:rPr>
          <w:rFonts w:ascii="Cambria" w:hAnsi="Cambria" w:cs="Arial"/>
          <w:lang w:val="sr-Cyrl-RS"/>
        </w:rPr>
        <w:t>ела Главонић</w:t>
      </w:r>
      <w:r w:rsidR="00703CF3" w:rsidRPr="005D6456">
        <w:rPr>
          <w:rFonts w:ascii="Cambria" w:hAnsi="Cambria" w:cs="Arial"/>
        </w:rPr>
        <w:t xml:space="preserve"> – педагог,</w:t>
      </w:r>
    </w:p>
    <w:p w14:paraId="142EA25D" w14:textId="77777777" w:rsidR="00EE03C2" w:rsidRPr="005D6456" w:rsidRDefault="00DD5667" w:rsidP="003228CA">
      <w:pPr>
        <w:pStyle w:val="ListParagraph"/>
        <w:numPr>
          <w:ilvl w:val="0"/>
          <w:numId w:val="11"/>
        </w:numPr>
        <w:rPr>
          <w:rFonts w:ascii="Cambria" w:hAnsi="Cambria" w:cs="Arial"/>
        </w:rPr>
      </w:pPr>
      <w:r>
        <w:rPr>
          <w:rFonts w:ascii="Cambria" w:hAnsi="Cambria" w:cs="Arial"/>
          <w:lang w:val="sr-Cyrl-RS"/>
        </w:rPr>
        <w:t>Катарина Олас</w:t>
      </w:r>
      <w:r w:rsidR="00A66056" w:rsidRPr="005D6456">
        <w:rPr>
          <w:rFonts w:ascii="Cambria" w:hAnsi="Cambria" w:cs="Arial"/>
          <w:lang w:val="sr-Cyrl-RS"/>
        </w:rPr>
        <w:t>—педагог,</w:t>
      </w:r>
      <w:r w:rsidR="00703CF3" w:rsidRPr="005D6456">
        <w:rPr>
          <w:rFonts w:ascii="Cambria" w:hAnsi="Cambria" w:cs="Arial"/>
        </w:rPr>
        <w:t xml:space="preserve"> </w:t>
      </w:r>
    </w:p>
    <w:p w14:paraId="5C177CCF" w14:textId="77777777" w:rsidR="00EE03C2" w:rsidRPr="005D6456" w:rsidRDefault="00586E8D" w:rsidP="003228CA">
      <w:pPr>
        <w:pStyle w:val="ListParagraph"/>
        <w:numPr>
          <w:ilvl w:val="0"/>
          <w:numId w:val="11"/>
        </w:numPr>
        <w:rPr>
          <w:rFonts w:ascii="Cambria" w:hAnsi="Cambria" w:cs="Arial"/>
        </w:rPr>
      </w:pPr>
      <w:r>
        <w:rPr>
          <w:rFonts w:ascii="Cambria" w:hAnsi="Cambria" w:cs="Arial"/>
          <w:lang w:val="sr-Cyrl-RS"/>
        </w:rPr>
        <w:t>Ивана Филиповић</w:t>
      </w:r>
      <w:r w:rsidR="00A66056" w:rsidRPr="005D6456">
        <w:rPr>
          <w:rFonts w:ascii="Cambria" w:hAnsi="Cambria" w:cs="Arial"/>
        </w:rPr>
        <w:t xml:space="preserve"> – </w:t>
      </w:r>
      <w:r w:rsidR="00A66056" w:rsidRPr="005D6456">
        <w:rPr>
          <w:rFonts w:ascii="Cambria" w:hAnsi="Cambria" w:cs="Arial"/>
          <w:lang w:val="sr-Cyrl-RS"/>
        </w:rPr>
        <w:t>стручно веће наставника српског језика,страног језика и историје</w:t>
      </w:r>
      <w:r w:rsidR="00703CF3" w:rsidRPr="005D6456">
        <w:rPr>
          <w:rFonts w:ascii="Cambria" w:hAnsi="Cambria" w:cs="Arial"/>
        </w:rPr>
        <w:t xml:space="preserve">, </w:t>
      </w:r>
    </w:p>
    <w:p w14:paraId="0C1C05CB" w14:textId="77777777" w:rsidR="00EE03C2" w:rsidRPr="005D6456" w:rsidRDefault="00A66056" w:rsidP="003228CA">
      <w:pPr>
        <w:pStyle w:val="ListParagraph"/>
        <w:numPr>
          <w:ilvl w:val="0"/>
          <w:numId w:val="11"/>
        </w:numPr>
        <w:rPr>
          <w:rFonts w:ascii="Cambria" w:hAnsi="Cambria" w:cs="Arial"/>
        </w:rPr>
      </w:pPr>
      <w:r w:rsidRPr="005D6456">
        <w:rPr>
          <w:rFonts w:ascii="Cambria" w:hAnsi="Cambria" w:cs="Arial"/>
          <w:lang w:val="sr-Cyrl-RS"/>
        </w:rPr>
        <w:t>Наташа Чикош Мандреш</w:t>
      </w:r>
      <w:r w:rsidRPr="005D6456">
        <w:rPr>
          <w:rFonts w:ascii="Cambria" w:hAnsi="Cambria" w:cs="Arial"/>
        </w:rPr>
        <w:t xml:space="preserve"> – </w:t>
      </w:r>
      <w:r w:rsidRPr="005D6456">
        <w:rPr>
          <w:rFonts w:ascii="Cambria" w:hAnsi="Cambria" w:cs="Arial"/>
          <w:lang w:val="sr-Cyrl-RS"/>
        </w:rPr>
        <w:t>стручно веће наставника математике,физике,техничког и информатичког образовања</w:t>
      </w:r>
      <w:r w:rsidR="00703CF3" w:rsidRPr="005D6456">
        <w:rPr>
          <w:rFonts w:ascii="Cambria" w:hAnsi="Cambria" w:cs="Arial"/>
        </w:rPr>
        <w:t xml:space="preserve">, </w:t>
      </w:r>
    </w:p>
    <w:p w14:paraId="2A16E223" w14:textId="77777777" w:rsidR="00EE03C2" w:rsidRPr="005D6456" w:rsidRDefault="00A66056" w:rsidP="003228CA">
      <w:pPr>
        <w:pStyle w:val="ListParagraph"/>
        <w:numPr>
          <w:ilvl w:val="0"/>
          <w:numId w:val="11"/>
        </w:numPr>
        <w:rPr>
          <w:rFonts w:ascii="Cambria" w:hAnsi="Cambria" w:cs="Arial"/>
        </w:rPr>
      </w:pPr>
      <w:r w:rsidRPr="005D6456">
        <w:rPr>
          <w:rFonts w:ascii="Cambria" w:hAnsi="Cambria" w:cs="Arial"/>
          <w:lang w:val="sr-Cyrl-RS"/>
        </w:rPr>
        <w:t>Катарина Стојковић</w:t>
      </w:r>
      <w:r w:rsidRPr="005D6456">
        <w:rPr>
          <w:rFonts w:ascii="Cambria" w:hAnsi="Cambria" w:cs="Arial"/>
        </w:rPr>
        <w:t xml:space="preserve"> – </w:t>
      </w:r>
      <w:r w:rsidRPr="005D6456">
        <w:rPr>
          <w:rFonts w:ascii="Cambria" w:hAnsi="Cambria" w:cs="Arial"/>
          <w:lang w:val="sr-Cyrl-RS"/>
        </w:rPr>
        <w:t>стручно веће наставника биологије,хемије и географије</w:t>
      </w:r>
      <w:r w:rsidR="00703CF3" w:rsidRPr="005D6456">
        <w:rPr>
          <w:rFonts w:ascii="Cambria" w:hAnsi="Cambria" w:cs="Arial"/>
        </w:rPr>
        <w:t xml:space="preserve">, </w:t>
      </w:r>
    </w:p>
    <w:p w14:paraId="4AEE24B1" w14:textId="77777777" w:rsidR="00EE03C2" w:rsidRPr="005D6456" w:rsidRDefault="00A66056" w:rsidP="003228CA">
      <w:pPr>
        <w:pStyle w:val="ListParagraph"/>
        <w:numPr>
          <w:ilvl w:val="0"/>
          <w:numId w:val="11"/>
        </w:numPr>
        <w:rPr>
          <w:rFonts w:ascii="Cambria" w:hAnsi="Cambria" w:cs="Arial"/>
        </w:rPr>
      </w:pPr>
      <w:r w:rsidRPr="005D6456">
        <w:rPr>
          <w:rFonts w:ascii="Cambria" w:hAnsi="Cambria" w:cs="Arial"/>
          <w:lang w:val="sr-Cyrl-RS"/>
        </w:rPr>
        <w:t>Владимир Вемић</w:t>
      </w:r>
      <w:r w:rsidRPr="005D6456">
        <w:rPr>
          <w:rFonts w:ascii="Cambria" w:hAnsi="Cambria" w:cs="Arial"/>
        </w:rPr>
        <w:t xml:space="preserve"> – </w:t>
      </w:r>
      <w:r w:rsidRPr="005D6456">
        <w:rPr>
          <w:rFonts w:ascii="Cambria" w:hAnsi="Cambria" w:cs="Arial"/>
          <w:lang w:val="sr-Cyrl-RS"/>
        </w:rPr>
        <w:t>стручно веће наставника музичке културе,ликовне културе и физичког васпитања</w:t>
      </w:r>
      <w:r w:rsidR="00047F42" w:rsidRPr="005D6456">
        <w:rPr>
          <w:rFonts w:ascii="Cambria" w:hAnsi="Cambria" w:cs="Arial"/>
        </w:rPr>
        <w:t xml:space="preserve"> и </w:t>
      </w:r>
    </w:p>
    <w:p w14:paraId="2D027B2F" w14:textId="77777777" w:rsidR="00703CF3" w:rsidRPr="005D6456" w:rsidRDefault="00586E8D" w:rsidP="003228CA">
      <w:pPr>
        <w:pStyle w:val="ListParagraph"/>
        <w:numPr>
          <w:ilvl w:val="0"/>
          <w:numId w:val="11"/>
        </w:numPr>
        <w:rPr>
          <w:rFonts w:ascii="Cambria" w:hAnsi="Cambria" w:cs="Arial"/>
        </w:rPr>
      </w:pPr>
      <w:r>
        <w:rPr>
          <w:rFonts w:ascii="Cambria" w:hAnsi="Cambria" w:cs="Arial"/>
          <w:lang w:val="sr-Cyrl-RS"/>
        </w:rPr>
        <w:t>Елизабета Шанта</w:t>
      </w:r>
      <w:r w:rsidR="00A66056" w:rsidRPr="005D6456">
        <w:rPr>
          <w:rFonts w:ascii="Cambria" w:hAnsi="Cambria" w:cs="Arial"/>
        </w:rPr>
        <w:t xml:space="preserve">– </w:t>
      </w:r>
      <w:r w:rsidR="00A66056" w:rsidRPr="005D6456">
        <w:rPr>
          <w:rFonts w:ascii="Cambria" w:hAnsi="Cambria" w:cs="Arial"/>
          <w:lang w:val="sr-Cyrl-RS"/>
        </w:rPr>
        <w:t>стручно веће</w:t>
      </w:r>
      <w:r w:rsidR="00047F42" w:rsidRPr="005D6456">
        <w:rPr>
          <w:rFonts w:ascii="Cambria" w:hAnsi="Cambria" w:cs="Arial"/>
        </w:rPr>
        <w:t xml:space="preserve"> разредне наставе.</w:t>
      </w:r>
    </w:p>
    <w:p w14:paraId="533C8E98" w14:textId="77777777" w:rsidR="00EE03C2" w:rsidRPr="005D6456" w:rsidRDefault="00EE03C2" w:rsidP="00781D7B">
      <w:pPr>
        <w:rPr>
          <w:rFonts w:ascii="Cambria" w:hAnsi="Cambria" w:cs="Arial"/>
        </w:rPr>
      </w:pPr>
    </w:p>
    <w:p w14:paraId="553732DC" w14:textId="77777777" w:rsidR="000949B9" w:rsidRPr="005D6456" w:rsidRDefault="00047F42" w:rsidP="00781D7B">
      <w:pPr>
        <w:spacing w:before="120" w:after="120"/>
        <w:ind w:firstLine="720"/>
        <w:jc w:val="both"/>
        <w:rPr>
          <w:rFonts w:ascii="Cambria" w:hAnsi="Cambria" w:cs="Arial"/>
        </w:rPr>
      </w:pPr>
      <w:r w:rsidRPr="005D6456">
        <w:rPr>
          <w:rFonts w:ascii="Cambria" w:hAnsi="Cambria" w:cs="Arial"/>
        </w:rPr>
        <w:t>Чланови Педагошког колегијума сагледавали су да ли су све активности које су предвиђене Годи</w:t>
      </w:r>
      <w:r w:rsidR="008B6ECB" w:rsidRPr="005D6456">
        <w:rPr>
          <w:rFonts w:ascii="Cambria" w:hAnsi="Cambria" w:cs="Arial"/>
        </w:rPr>
        <w:t>шњим планом р</w:t>
      </w:r>
      <w:r w:rsidR="00151C34">
        <w:rPr>
          <w:rFonts w:ascii="Cambria" w:hAnsi="Cambria" w:cs="Arial"/>
        </w:rPr>
        <w:t>ада за школску 20</w:t>
      </w:r>
      <w:r w:rsidR="00151C34">
        <w:rPr>
          <w:rFonts w:ascii="Cambria" w:hAnsi="Cambria" w:cs="Arial"/>
          <w:lang w:val="sr-Cyrl-RS"/>
        </w:rPr>
        <w:t>20</w:t>
      </w:r>
      <w:r w:rsidR="00DF3399" w:rsidRPr="005D6456">
        <w:rPr>
          <w:rFonts w:ascii="Cambria" w:hAnsi="Cambria" w:cs="Arial"/>
        </w:rPr>
        <w:t>/</w:t>
      </w:r>
      <w:r w:rsidR="00151C34">
        <w:rPr>
          <w:rFonts w:ascii="Cambria" w:hAnsi="Cambria" w:cs="Arial"/>
          <w:lang w:val="sr-Cyrl-RS"/>
        </w:rPr>
        <w:t>21</w:t>
      </w:r>
      <w:r w:rsidR="008B6ECB" w:rsidRPr="005D6456">
        <w:rPr>
          <w:rFonts w:ascii="Cambria" w:hAnsi="Cambria" w:cs="Arial"/>
        </w:rPr>
        <w:t xml:space="preserve">. </w:t>
      </w:r>
      <w:r w:rsidR="008B6ECB" w:rsidRPr="005D6456">
        <w:rPr>
          <w:rFonts w:ascii="Cambria" w:hAnsi="Cambria" w:cs="Arial"/>
          <w:lang w:val="sr-Cyrl-RS"/>
        </w:rPr>
        <w:t>г</w:t>
      </w:r>
      <w:r w:rsidRPr="005D6456">
        <w:rPr>
          <w:rFonts w:ascii="Cambria" w:hAnsi="Cambria" w:cs="Arial"/>
        </w:rPr>
        <w:t xml:space="preserve">одину реализоване. Разматрали смо и разлоге због којих неке активности нису реализоване и могућности њиховог реализовања у наредном периоду у току текуће и наредне школске године. </w:t>
      </w:r>
    </w:p>
    <w:p w14:paraId="41A7135D" w14:textId="77777777" w:rsidR="00047F42" w:rsidRPr="005D6456" w:rsidRDefault="00047F42" w:rsidP="00781D7B">
      <w:pPr>
        <w:spacing w:before="120" w:after="120"/>
        <w:ind w:firstLine="720"/>
        <w:jc w:val="both"/>
        <w:rPr>
          <w:rFonts w:ascii="Cambria" w:hAnsi="Cambria" w:cs="Arial"/>
        </w:rPr>
      </w:pPr>
      <w:r w:rsidRPr="005D6456">
        <w:rPr>
          <w:rFonts w:ascii="Cambria" w:hAnsi="Cambria" w:cs="Arial"/>
        </w:rPr>
        <w:t>Предл</w:t>
      </w:r>
      <w:r w:rsidR="00151C34">
        <w:rPr>
          <w:rFonts w:ascii="Cambria" w:hAnsi="Cambria" w:cs="Arial"/>
        </w:rPr>
        <w:t>агали с</w:t>
      </w:r>
      <w:r w:rsidR="00151C34">
        <w:rPr>
          <w:rFonts w:ascii="Cambria" w:hAnsi="Cambria" w:cs="Arial"/>
          <w:lang w:val="sr-Cyrl-RS"/>
        </w:rPr>
        <w:t>у</w:t>
      </w:r>
      <w:r w:rsidRPr="005D6456">
        <w:rPr>
          <w:rFonts w:ascii="Cambria" w:hAnsi="Cambria" w:cs="Arial"/>
        </w:rPr>
        <w:t xml:space="preserve"> мере за осигурање квалитета и унапр</w:t>
      </w:r>
      <w:r w:rsidR="00151C34">
        <w:rPr>
          <w:rFonts w:ascii="Cambria" w:hAnsi="Cambria" w:cs="Arial"/>
        </w:rPr>
        <w:t>еђ</w:t>
      </w:r>
      <w:r w:rsidR="00151C34">
        <w:rPr>
          <w:rFonts w:ascii="Cambria" w:hAnsi="Cambria" w:cs="Arial"/>
          <w:lang w:val="sr-Cyrl-RS"/>
        </w:rPr>
        <w:t>ивање</w:t>
      </w:r>
      <w:r w:rsidR="00151C34">
        <w:rPr>
          <w:rFonts w:ascii="Cambria" w:hAnsi="Cambria" w:cs="Arial"/>
        </w:rPr>
        <w:t xml:space="preserve"> образовно-васпитног рада </w:t>
      </w:r>
      <w:r w:rsidR="00151C34">
        <w:rPr>
          <w:rFonts w:ascii="Cambria" w:hAnsi="Cambria" w:cs="Arial"/>
          <w:lang w:val="sr-Cyrl-RS"/>
        </w:rPr>
        <w:t>ш</w:t>
      </w:r>
      <w:r w:rsidRPr="005D6456">
        <w:rPr>
          <w:rFonts w:ascii="Cambria" w:hAnsi="Cambria" w:cs="Arial"/>
        </w:rPr>
        <w:t xml:space="preserve">коле. Анализиран је постигнут успех ученика на крају класификационих периода. </w:t>
      </w:r>
      <w:r w:rsidR="000949B9" w:rsidRPr="005D6456">
        <w:rPr>
          <w:rFonts w:ascii="Cambria" w:hAnsi="Cambria" w:cs="Arial"/>
        </w:rPr>
        <w:t>Разговарало се о ученицима који имају слабе оцене, као и о ученицима који изостају са наставе и како побољшати њихов успех.</w:t>
      </w:r>
    </w:p>
    <w:p w14:paraId="419EB0C6" w14:textId="77777777" w:rsidR="000949B9" w:rsidRPr="005D6456" w:rsidRDefault="000949B9" w:rsidP="00781D7B">
      <w:pPr>
        <w:spacing w:before="120" w:after="120"/>
        <w:jc w:val="both"/>
        <w:rPr>
          <w:rFonts w:ascii="Cambria" w:hAnsi="Cambria" w:cs="Arial"/>
        </w:rPr>
      </w:pPr>
      <w:r w:rsidRPr="005D6456">
        <w:rPr>
          <w:rFonts w:ascii="Cambria" w:hAnsi="Cambria" w:cs="Arial"/>
        </w:rPr>
        <w:t>Праћено је учешће ученика на такмичењима, подржано је укључивање ученика у рад секција.</w:t>
      </w:r>
    </w:p>
    <w:p w14:paraId="7FF07B89" w14:textId="77777777" w:rsidR="00DB1F58" w:rsidRPr="00151C34" w:rsidRDefault="008B6ECB" w:rsidP="0031643C">
      <w:pPr>
        <w:spacing w:before="120" w:after="120"/>
        <w:ind w:firstLine="720"/>
        <w:jc w:val="both"/>
        <w:rPr>
          <w:rFonts w:ascii="Cambria" w:hAnsi="Cambria" w:cs="Arial"/>
          <w:lang w:val="sr-Cyrl-RS"/>
        </w:rPr>
      </w:pPr>
      <w:r w:rsidRPr="005D6456">
        <w:rPr>
          <w:rFonts w:ascii="Cambria" w:hAnsi="Cambria" w:cs="Arial"/>
          <w:lang w:val="sr-Cyrl-RS"/>
        </w:rPr>
        <w:t>У школс</w:t>
      </w:r>
      <w:r w:rsidR="00151C34">
        <w:rPr>
          <w:rFonts w:ascii="Cambria" w:hAnsi="Cambria" w:cs="Arial"/>
          <w:lang w:val="sr-Cyrl-RS"/>
        </w:rPr>
        <w:t>кој 2020/21</w:t>
      </w:r>
      <w:r w:rsidRPr="005D6456">
        <w:rPr>
          <w:rFonts w:ascii="Cambria" w:hAnsi="Cambria" w:cs="Arial"/>
          <w:lang w:val="sr-Cyrl-RS"/>
        </w:rPr>
        <w:t>.в</w:t>
      </w:r>
      <w:r w:rsidR="000949B9" w:rsidRPr="005D6456">
        <w:rPr>
          <w:rFonts w:ascii="Cambria" w:hAnsi="Cambria" w:cs="Arial"/>
        </w:rPr>
        <w:t>елики акценат је стављен на стручно усавршавање наставника, које се одвијало кроз интерне семинаре</w:t>
      </w:r>
      <w:r w:rsidR="00151C34">
        <w:rPr>
          <w:rFonts w:ascii="Cambria" w:hAnsi="Cambria" w:cs="Arial"/>
          <w:lang w:val="sr-Cyrl-RS"/>
        </w:rPr>
        <w:t xml:space="preserve"> наставника</w:t>
      </w:r>
      <w:r w:rsidR="00151C34">
        <w:rPr>
          <w:rFonts w:ascii="Cambria" w:hAnsi="Cambria" w:cs="Arial"/>
        </w:rPr>
        <w:t>, семинаре у школи</w:t>
      </w:r>
      <w:r w:rsidR="00151C34">
        <w:rPr>
          <w:rFonts w:ascii="Cambria" w:hAnsi="Cambria" w:cs="Arial"/>
          <w:lang w:val="sr-Cyrl-RS"/>
        </w:rPr>
        <w:t xml:space="preserve"> и онлајн семинаре</w:t>
      </w:r>
      <w:r w:rsidR="000949B9" w:rsidRPr="005D6456">
        <w:rPr>
          <w:rFonts w:ascii="Cambria" w:hAnsi="Cambria" w:cs="Arial"/>
        </w:rPr>
        <w:t>. Праћен је рад ученика који се образују по ИОП-у. Разматрани су резултати завршног испита и како побољшати т</w:t>
      </w:r>
      <w:r w:rsidR="00151C34">
        <w:rPr>
          <w:rFonts w:ascii="Cambria" w:hAnsi="Cambria" w:cs="Arial"/>
        </w:rPr>
        <w:t xml:space="preserve">е резултате. </w:t>
      </w:r>
    </w:p>
    <w:p w14:paraId="47C02E48" w14:textId="77777777" w:rsidR="002B347D" w:rsidRPr="005D6456" w:rsidRDefault="002B347D" w:rsidP="0031643C">
      <w:pPr>
        <w:spacing w:before="120" w:after="120"/>
        <w:ind w:firstLine="720"/>
        <w:jc w:val="both"/>
        <w:rPr>
          <w:rFonts w:ascii="Cambria" w:hAnsi="Cambria" w:cs="Arial"/>
          <w:lang w:val="sr-Cyrl-RS"/>
        </w:rPr>
      </w:pPr>
    </w:p>
    <w:p w14:paraId="32BC4F35" w14:textId="77777777" w:rsidR="002B347D" w:rsidRDefault="002B347D" w:rsidP="0031643C">
      <w:pPr>
        <w:spacing w:before="120" w:after="120"/>
        <w:ind w:firstLine="720"/>
        <w:jc w:val="both"/>
        <w:rPr>
          <w:rFonts w:ascii="Cambria" w:hAnsi="Cambria" w:cs="Arial"/>
          <w:lang w:val="sr-Cyrl-RS"/>
        </w:rPr>
      </w:pPr>
    </w:p>
    <w:p w14:paraId="7D376FEE" w14:textId="77777777" w:rsidR="007A497F" w:rsidRDefault="007A497F" w:rsidP="0031643C">
      <w:pPr>
        <w:spacing w:before="120" w:after="120"/>
        <w:ind w:firstLine="720"/>
        <w:jc w:val="both"/>
        <w:rPr>
          <w:rFonts w:ascii="Cambria" w:hAnsi="Cambria" w:cs="Arial"/>
          <w:lang w:val="sr-Cyrl-RS"/>
        </w:rPr>
      </w:pPr>
    </w:p>
    <w:p w14:paraId="52CDE8D5" w14:textId="77777777" w:rsidR="007A497F" w:rsidRDefault="007A497F" w:rsidP="0031643C">
      <w:pPr>
        <w:spacing w:before="120" w:after="120"/>
        <w:ind w:firstLine="720"/>
        <w:jc w:val="both"/>
        <w:rPr>
          <w:rFonts w:ascii="Cambria" w:hAnsi="Cambria" w:cs="Arial"/>
          <w:lang w:val="sr-Cyrl-RS"/>
        </w:rPr>
      </w:pPr>
    </w:p>
    <w:p w14:paraId="406A1875" w14:textId="77777777" w:rsidR="007A497F" w:rsidRDefault="007A497F" w:rsidP="0031643C">
      <w:pPr>
        <w:spacing w:before="120" w:after="120"/>
        <w:ind w:firstLine="720"/>
        <w:jc w:val="both"/>
        <w:rPr>
          <w:rFonts w:ascii="Cambria" w:hAnsi="Cambria" w:cs="Arial"/>
          <w:lang w:val="sr-Cyrl-RS"/>
        </w:rPr>
      </w:pPr>
    </w:p>
    <w:p w14:paraId="41391B9E" w14:textId="77777777" w:rsidR="0021054B" w:rsidRPr="005D6456" w:rsidRDefault="0021054B" w:rsidP="0031643C">
      <w:pPr>
        <w:spacing w:before="120" w:after="120"/>
        <w:ind w:firstLine="720"/>
        <w:jc w:val="both"/>
        <w:rPr>
          <w:rFonts w:ascii="Cambria" w:hAnsi="Cambria" w:cs="Arial"/>
          <w:lang w:val="sr-Cyrl-RS"/>
        </w:rPr>
      </w:pPr>
    </w:p>
    <w:p w14:paraId="46E55171" w14:textId="77777777" w:rsidR="00DB1F58" w:rsidRPr="004D4753" w:rsidRDefault="00DB1F58" w:rsidP="004D4753">
      <w:pPr>
        <w:pStyle w:val="Naslov21"/>
        <w:rPr>
          <w:rFonts w:ascii="Cambria" w:hAnsi="Cambria"/>
          <w:sz w:val="24"/>
          <w:lang w:val="sr-Cyrl-RS"/>
        </w:rPr>
      </w:pPr>
      <w:bookmarkStart w:id="122" w:name="_Toc82159699"/>
      <w:r w:rsidRPr="004D4753">
        <w:rPr>
          <w:rFonts w:ascii="Cambria" w:hAnsi="Cambria"/>
          <w:sz w:val="24"/>
        </w:rPr>
        <w:lastRenderedPageBreak/>
        <w:t>Извештај Тима за кризне ситуације</w:t>
      </w:r>
      <w:bookmarkEnd w:id="122"/>
    </w:p>
    <w:p w14:paraId="66723C1B" w14:textId="77777777" w:rsidR="00DB1F58" w:rsidRPr="005D6456" w:rsidRDefault="00DB1F58" w:rsidP="00DB1F58">
      <w:pPr>
        <w:rPr>
          <w:rFonts w:ascii="Cambria" w:hAnsi="Cambria" w:cs="Arial"/>
        </w:rPr>
      </w:pPr>
      <w:r w:rsidRPr="005D6456">
        <w:rPr>
          <w:rFonts w:ascii="Cambria" w:hAnsi="Cambria" w:cs="Arial"/>
        </w:rPr>
        <w:t>.        У</w:t>
      </w:r>
      <w:r w:rsidR="00F00DCD">
        <w:rPr>
          <w:rFonts w:ascii="Cambria" w:hAnsi="Cambria" w:cs="Arial"/>
        </w:rPr>
        <w:t xml:space="preserve"> току школске 20</w:t>
      </w:r>
      <w:r w:rsidR="00F00DCD">
        <w:rPr>
          <w:rFonts w:ascii="Cambria" w:hAnsi="Cambria" w:cs="Arial"/>
          <w:lang w:val="sr-Cyrl-RS"/>
        </w:rPr>
        <w:t>20</w:t>
      </w:r>
      <w:r w:rsidR="009B23A2" w:rsidRPr="005D6456">
        <w:rPr>
          <w:rFonts w:ascii="Cambria" w:hAnsi="Cambria" w:cs="Arial"/>
        </w:rPr>
        <w:t>/20</w:t>
      </w:r>
      <w:r w:rsidR="00F00DCD">
        <w:rPr>
          <w:rFonts w:ascii="Cambria" w:hAnsi="Cambria" w:cs="Arial"/>
          <w:lang w:val="sr-Cyrl-RS"/>
        </w:rPr>
        <w:t>21</w:t>
      </w:r>
      <w:r w:rsidR="009B23A2" w:rsidRPr="005D6456">
        <w:rPr>
          <w:rFonts w:ascii="Cambria" w:hAnsi="Cambria" w:cs="Arial"/>
        </w:rPr>
        <w:t xml:space="preserve">.године </w:t>
      </w:r>
      <w:r w:rsidR="00F00DCD">
        <w:rPr>
          <w:rFonts w:ascii="Cambria" w:hAnsi="Cambria" w:cs="Arial"/>
          <w:lang w:val="sr-Cyrl-RS"/>
        </w:rPr>
        <w:t>било је укупно 5</w:t>
      </w:r>
      <w:r w:rsidRPr="005D6456">
        <w:rPr>
          <w:rFonts w:ascii="Cambria" w:hAnsi="Cambria" w:cs="Arial"/>
        </w:rPr>
        <w:t xml:space="preserve"> састан</w:t>
      </w:r>
      <w:r w:rsidR="009B23A2" w:rsidRPr="005D6456">
        <w:rPr>
          <w:rFonts w:ascii="Cambria" w:hAnsi="Cambria" w:cs="Arial"/>
          <w:lang w:val="sr-Cyrl-RS"/>
        </w:rPr>
        <w:t>а</w:t>
      </w:r>
      <w:r w:rsidRPr="005D6456">
        <w:rPr>
          <w:rFonts w:ascii="Cambria" w:hAnsi="Cambria" w:cs="Arial"/>
        </w:rPr>
        <w:t>ка овог тима.Тим је</w:t>
      </w:r>
    </w:p>
    <w:p w14:paraId="4778D2C4" w14:textId="77777777" w:rsidR="00DB1F58" w:rsidRDefault="00E02BD7" w:rsidP="00DB1F58">
      <w:pPr>
        <w:rPr>
          <w:rFonts w:ascii="Cambria" w:hAnsi="Cambria" w:cs="Arial"/>
          <w:lang w:val="sr-Cyrl-RS"/>
        </w:rPr>
      </w:pPr>
      <w:r>
        <w:rPr>
          <w:rFonts w:ascii="Cambria" w:hAnsi="Cambria" w:cs="Arial"/>
          <w:lang w:val="sr-Cyrl-RS"/>
        </w:rPr>
        <w:t>р</w:t>
      </w:r>
      <w:r w:rsidR="00DB1F58" w:rsidRPr="005D6456">
        <w:rPr>
          <w:rFonts w:ascii="Cambria" w:hAnsi="Cambria" w:cs="Arial"/>
        </w:rPr>
        <w:t>азматрао</w:t>
      </w:r>
      <w:r>
        <w:rPr>
          <w:rFonts w:ascii="Cambria" w:hAnsi="Cambria" w:cs="Arial"/>
          <w:lang w:val="sr-Cyrl-RS"/>
        </w:rPr>
        <w:t xml:space="preserve"> следеће активности: </w:t>
      </w:r>
    </w:p>
    <w:p w14:paraId="013A85D2" w14:textId="77777777" w:rsidR="00E02BD7" w:rsidRDefault="00E02BD7" w:rsidP="00DB1F58">
      <w:pPr>
        <w:rPr>
          <w:rFonts w:ascii="Cambria" w:hAnsi="Cambria" w:cs="Arial"/>
          <w:lang w:val="sr-Cyrl-RS"/>
        </w:rPr>
      </w:pPr>
      <w:r>
        <w:rPr>
          <w:rFonts w:ascii="Cambria" w:hAnsi="Cambria" w:cs="Arial"/>
          <w:lang w:val="sr-Cyrl-RS"/>
        </w:rPr>
        <w:t>-Усвојен је план рада Тима за кризне ситуације</w:t>
      </w:r>
    </w:p>
    <w:p w14:paraId="3D2C69E2" w14:textId="77777777" w:rsidR="00E02BD7" w:rsidRDefault="00E02BD7" w:rsidP="00DB1F58">
      <w:pPr>
        <w:rPr>
          <w:rFonts w:ascii="Cambria" w:hAnsi="Cambria" w:cs="Arial"/>
          <w:lang w:val="sr-Cyrl-RS"/>
        </w:rPr>
      </w:pPr>
      <w:r>
        <w:rPr>
          <w:rFonts w:ascii="Cambria" w:hAnsi="Cambria" w:cs="Arial"/>
          <w:lang w:val="sr-Cyrl-RS"/>
        </w:rPr>
        <w:t>-Разматрано је Стручно упутство Министарства за почетак школске године и безбедност ученика у току пандемије COVID-19</w:t>
      </w:r>
    </w:p>
    <w:p w14:paraId="6BE6DD77" w14:textId="77777777" w:rsidR="00E02BD7" w:rsidRDefault="00E02BD7" w:rsidP="00DB1F58">
      <w:pPr>
        <w:rPr>
          <w:rFonts w:ascii="Cambria" w:hAnsi="Cambria" w:cs="Arial"/>
          <w:lang w:val="sr-Cyrl-RS"/>
        </w:rPr>
      </w:pPr>
      <w:r>
        <w:rPr>
          <w:rFonts w:ascii="Cambria" w:hAnsi="Cambria" w:cs="Arial"/>
          <w:lang w:val="sr-Cyrl-RS"/>
        </w:rPr>
        <w:t>-Разматрано је Стручно упутство Министарства за почетак другог полугодишта везано за безбедност ученика</w:t>
      </w:r>
    </w:p>
    <w:p w14:paraId="12CB05C9" w14:textId="77777777" w:rsidR="00E02BD7" w:rsidRDefault="00E02BD7" w:rsidP="00DB1F58">
      <w:pPr>
        <w:rPr>
          <w:rFonts w:ascii="Cambria" w:hAnsi="Cambria" w:cs="Arial"/>
          <w:lang w:val="sr-Cyrl-RS"/>
        </w:rPr>
      </w:pPr>
      <w:r>
        <w:rPr>
          <w:rFonts w:ascii="Cambria" w:hAnsi="Cambria" w:cs="Arial"/>
          <w:lang w:val="sr-Cyrl-RS"/>
        </w:rPr>
        <w:t>-Праћени су сви догађаји везани за кризне ситуације и у складу са ситуацијом је реаговано</w:t>
      </w:r>
    </w:p>
    <w:p w14:paraId="11A9A4B3" w14:textId="77777777" w:rsidR="00E02BD7" w:rsidRDefault="00E02BD7" w:rsidP="00DB1F58">
      <w:pPr>
        <w:rPr>
          <w:rFonts w:ascii="Cambria" w:hAnsi="Cambria" w:cs="Arial"/>
          <w:lang w:val="sr-Cyrl-RS"/>
        </w:rPr>
      </w:pPr>
      <w:r>
        <w:rPr>
          <w:rFonts w:ascii="Cambria" w:hAnsi="Cambria" w:cs="Arial"/>
          <w:lang w:val="sr-Cyrl-RS"/>
        </w:rPr>
        <w:t>-Прикупљање и провера информација у случају кризне ситуацује</w:t>
      </w:r>
    </w:p>
    <w:p w14:paraId="34200EBE" w14:textId="77777777" w:rsidR="00E02BD7" w:rsidRDefault="00E02BD7" w:rsidP="00DB1F58">
      <w:pPr>
        <w:rPr>
          <w:rFonts w:ascii="Cambria" w:hAnsi="Cambria" w:cs="Arial"/>
          <w:lang w:val="sr-Cyrl-RS"/>
        </w:rPr>
      </w:pPr>
      <w:r>
        <w:rPr>
          <w:rFonts w:ascii="Cambria" w:hAnsi="Cambria" w:cs="Arial"/>
          <w:lang w:val="sr-Cyrl-RS"/>
        </w:rPr>
        <w:t>-Примена кризних интервенција</w:t>
      </w:r>
      <w:r w:rsidR="00963849">
        <w:rPr>
          <w:rFonts w:ascii="Cambria" w:hAnsi="Cambria" w:cs="Arial"/>
          <w:lang w:val="sr-Cyrl-RS"/>
        </w:rPr>
        <w:t xml:space="preserve"> и процена ризика</w:t>
      </w:r>
    </w:p>
    <w:p w14:paraId="4CE24CD7" w14:textId="77777777" w:rsidR="00963849" w:rsidRPr="00E02BD7" w:rsidRDefault="00963849" w:rsidP="00DB1F58">
      <w:pPr>
        <w:rPr>
          <w:rFonts w:ascii="Cambria" w:hAnsi="Cambria" w:cs="Arial"/>
          <w:lang w:val="sr-Cyrl-RS"/>
        </w:rPr>
      </w:pPr>
      <w:r>
        <w:rPr>
          <w:rFonts w:ascii="Cambria" w:hAnsi="Cambria" w:cs="Arial"/>
          <w:lang w:val="sr-Cyrl-RS"/>
        </w:rPr>
        <w:t>-Праћење ситуације након кризног догађаја.</w:t>
      </w:r>
    </w:p>
    <w:p w14:paraId="20AAA854" w14:textId="77777777" w:rsidR="00577E43" w:rsidRPr="005D6456" w:rsidRDefault="00577E43" w:rsidP="00DB1F58">
      <w:pPr>
        <w:rPr>
          <w:rFonts w:ascii="Cambria" w:hAnsi="Cambria" w:cs="Arial"/>
          <w:lang w:val="sr-Cyrl-RS"/>
        </w:rPr>
      </w:pPr>
    </w:p>
    <w:p w14:paraId="4E085849" w14:textId="77777777" w:rsidR="00577E43" w:rsidRPr="002D3417" w:rsidRDefault="00DB1F58" w:rsidP="00DB1F58">
      <w:pPr>
        <w:rPr>
          <w:rFonts w:ascii="Cambria" w:hAnsi="Cambria" w:cs="Arial"/>
          <w:lang w:val="sr-Cyrl-RS"/>
        </w:rPr>
      </w:pPr>
      <w:r w:rsidRPr="005D6456">
        <w:rPr>
          <w:rFonts w:ascii="Cambria" w:hAnsi="Cambria" w:cs="Arial"/>
        </w:rPr>
        <w:t xml:space="preserve">      </w:t>
      </w:r>
    </w:p>
    <w:p w14:paraId="312FC415" w14:textId="77777777" w:rsidR="00230DC3" w:rsidRPr="005D6456" w:rsidRDefault="00577E43" w:rsidP="00577E43">
      <w:pPr>
        <w:pStyle w:val="ListParagraph"/>
        <w:ind w:left="0"/>
        <w:rPr>
          <w:rFonts w:ascii="Cambria" w:hAnsi="Cambria" w:cs="Arial"/>
          <w:lang w:val="sr-Cyrl-CS"/>
        </w:rPr>
      </w:pPr>
      <w:r w:rsidRPr="005D6456">
        <w:rPr>
          <w:rFonts w:ascii="Cambria" w:hAnsi="Cambria"/>
          <w:lang w:val="sr-Cyrl-CS"/>
        </w:rPr>
        <w:t xml:space="preserve">       </w:t>
      </w:r>
      <w:r w:rsidRPr="005D6456">
        <w:rPr>
          <w:rFonts w:ascii="Cambria" w:hAnsi="Cambria" w:cs="Arial"/>
          <w:lang w:val="sr-Cyrl-CS"/>
        </w:rPr>
        <w:t>Чланови тима за кризне ситуације су:</w:t>
      </w:r>
    </w:p>
    <w:p w14:paraId="1082321F" w14:textId="77777777" w:rsidR="005A08D1" w:rsidRPr="005D6456" w:rsidRDefault="005A08D1" w:rsidP="00577E43">
      <w:pPr>
        <w:pStyle w:val="ListParagraph"/>
        <w:ind w:left="0"/>
        <w:rPr>
          <w:rFonts w:ascii="Cambria" w:hAnsi="Cambria" w:cs="Arial"/>
          <w:lang w:val="sr-Cyrl-CS"/>
        </w:rPr>
      </w:pPr>
    </w:p>
    <w:p w14:paraId="6DC99697" w14:textId="77777777" w:rsidR="005A08D1" w:rsidRPr="005D6456" w:rsidRDefault="00577E43" w:rsidP="001D4360">
      <w:pPr>
        <w:pStyle w:val="ListParagraph"/>
        <w:ind w:left="0"/>
        <w:rPr>
          <w:rFonts w:ascii="Cambria" w:hAnsi="Cambria" w:cs="Arial"/>
          <w:lang w:val="sr-Cyrl-RS"/>
        </w:rPr>
      </w:pPr>
      <w:r w:rsidRPr="005D6456">
        <w:rPr>
          <w:rFonts w:ascii="Cambria" w:hAnsi="Cambria" w:cs="Arial"/>
          <w:lang w:val="sr-Cyrl-RS"/>
        </w:rPr>
        <w:t>Слађана Ћургуз</w:t>
      </w:r>
      <w:r w:rsidR="005A08D1" w:rsidRPr="005D6456">
        <w:rPr>
          <w:rFonts w:ascii="Cambria" w:hAnsi="Cambria" w:cs="Arial"/>
          <w:lang w:val="sr-Cyrl-RS"/>
        </w:rPr>
        <w:t xml:space="preserve"> –</w:t>
      </w:r>
      <w:r w:rsidR="00287D0A" w:rsidRPr="005D6456">
        <w:rPr>
          <w:rFonts w:ascii="Cambria" w:hAnsi="Cambria" w:cs="Arial"/>
          <w:lang w:val="sr-Cyrl-RS"/>
        </w:rPr>
        <w:t>директор,</w:t>
      </w:r>
      <w:r w:rsidR="005A08D1" w:rsidRPr="005D6456">
        <w:rPr>
          <w:rFonts w:ascii="Cambria" w:hAnsi="Cambria" w:cs="Arial"/>
          <w:lang w:val="sr-Cyrl-RS"/>
        </w:rPr>
        <w:t>координатор</w:t>
      </w:r>
    </w:p>
    <w:p w14:paraId="69A31C0F" w14:textId="77777777" w:rsidR="005A08D1" w:rsidRPr="005D6456" w:rsidRDefault="005C731F" w:rsidP="001D4360">
      <w:pPr>
        <w:pStyle w:val="ListParagraph"/>
        <w:ind w:left="0"/>
        <w:rPr>
          <w:rFonts w:ascii="Cambria" w:hAnsi="Cambria" w:cs="Arial"/>
          <w:lang w:val="sr-Cyrl-RS"/>
        </w:rPr>
      </w:pPr>
      <w:r w:rsidRPr="005D6456">
        <w:rPr>
          <w:rFonts w:ascii="Cambria" w:hAnsi="Cambria" w:cs="Arial"/>
          <w:lang w:val="sr-Cyrl-RS"/>
        </w:rPr>
        <w:t>Дани</w:t>
      </w:r>
      <w:r w:rsidR="00287D0A" w:rsidRPr="005D6456">
        <w:rPr>
          <w:rFonts w:ascii="Cambria" w:hAnsi="Cambria" w:cs="Arial"/>
          <w:lang w:val="sr-Cyrl-RS"/>
        </w:rPr>
        <w:t>ела Главонић</w:t>
      </w:r>
      <w:r w:rsidR="005A08D1" w:rsidRPr="005D6456">
        <w:rPr>
          <w:rFonts w:ascii="Cambria" w:hAnsi="Cambria" w:cs="Arial"/>
          <w:lang w:val="sr-Cyrl-RS"/>
        </w:rPr>
        <w:t xml:space="preserve"> –</w:t>
      </w:r>
      <w:r w:rsidR="00287D0A" w:rsidRPr="005D6456">
        <w:rPr>
          <w:rFonts w:ascii="Cambria" w:hAnsi="Cambria" w:cs="Arial"/>
          <w:lang w:val="sr-Cyrl-RS"/>
        </w:rPr>
        <w:t>педагог,</w:t>
      </w:r>
      <w:r w:rsidR="005A08D1" w:rsidRPr="005D6456">
        <w:rPr>
          <w:rFonts w:ascii="Cambria" w:hAnsi="Cambria" w:cs="Arial"/>
          <w:lang w:val="sr-Cyrl-RS"/>
        </w:rPr>
        <w:t>члан</w:t>
      </w:r>
    </w:p>
    <w:p w14:paraId="3178595F" w14:textId="77777777" w:rsidR="00287D0A" w:rsidRPr="005D6456" w:rsidRDefault="002D3417" w:rsidP="001D4360">
      <w:pPr>
        <w:pStyle w:val="ListParagraph"/>
        <w:ind w:left="0"/>
        <w:rPr>
          <w:rFonts w:ascii="Cambria" w:hAnsi="Cambria" w:cs="Arial"/>
          <w:lang w:val="sr-Cyrl-RS"/>
        </w:rPr>
      </w:pPr>
      <w:r>
        <w:rPr>
          <w:rFonts w:ascii="Cambria" w:hAnsi="Cambria" w:cs="Arial"/>
          <w:lang w:val="sr-Cyrl-RS"/>
        </w:rPr>
        <w:t>Катарина Олас</w:t>
      </w:r>
      <w:r w:rsidR="00287D0A" w:rsidRPr="005D6456">
        <w:rPr>
          <w:rFonts w:ascii="Cambria" w:hAnsi="Cambria" w:cs="Arial"/>
          <w:lang w:val="sr-Cyrl-RS"/>
        </w:rPr>
        <w:t>- педагог,члан</w:t>
      </w:r>
    </w:p>
    <w:p w14:paraId="710956E5" w14:textId="77777777" w:rsidR="005A08D1" w:rsidRPr="005D6456" w:rsidRDefault="00287D0A" w:rsidP="001D4360">
      <w:pPr>
        <w:pStyle w:val="ListParagraph"/>
        <w:ind w:left="0"/>
        <w:rPr>
          <w:rFonts w:ascii="Cambria" w:hAnsi="Cambria" w:cs="Arial"/>
          <w:lang w:val="sr-Cyrl-RS"/>
        </w:rPr>
      </w:pPr>
      <w:r w:rsidRPr="005D6456">
        <w:rPr>
          <w:rFonts w:ascii="Cambria" w:hAnsi="Cambria" w:cs="Arial"/>
          <w:lang w:val="sr-Cyrl-RS"/>
        </w:rPr>
        <w:t>Адријана Каталинић Даждеа-професор,члан</w:t>
      </w:r>
    </w:p>
    <w:p w14:paraId="0E5770AD" w14:textId="77777777" w:rsidR="001D4360" w:rsidRPr="0013307E" w:rsidRDefault="00287D0A" w:rsidP="0013307E">
      <w:pPr>
        <w:pStyle w:val="ListParagraph"/>
        <w:ind w:left="0"/>
        <w:rPr>
          <w:rFonts w:ascii="Cambria" w:hAnsi="Cambria" w:cs="Arial"/>
          <w:lang w:val="sr-Cyrl-RS"/>
        </w:rPr>
      </w:pPr>
      <w:r w:rsidRPr="005D6456">
        <w:rPr>
          <w:rFonts w:ascii="Cambria" w:hAnsi="Cambria" w:cs="Arial"/>
          <w:lang w:val="sr-Cyrl-RS"/>
        </w:rPr>
        <w:t>Владимир Вемић</w:t>
      </w:r>
      <w:r w:rsidR="005A08D1" w:rsidRPr="005D6456">
        <w:rPr>
          <w:rFonts w:ascii="Cambria" w:hAnsi="Cambria" w:cs="Arial"/>
          <w:lang w:val="sr-Cyrl-RS"/>
        </w:rPr>
        <w:t xml:space="preserve"> </w:t>
      </w:r>
      <w:r w:rsidRPr="005D6456">
        <w:rPr>
          <w:rFonts w:ascii="Cambria" w:hAnsi="Cambria" w:cs="Arial"/>
          <w:lang w:val="sr-Cyrl-RS"/>
        </w:rPr>
        <w:t>–професор,</w:t>
      </w:r>
      <w:r w:rsidR="005A08D1" w:rsidRPr="005D6456">
        <w:rPr>
          <w:rFonts w:ascii="Cambria" w:hAnsi="Cambria" w:cs="Arial"/>
          <w:lang w:val="sr-Cyrl-RS"/>
        </w:rPr>
        <w:t>чла</w:t>
      </w:r>
      <w:r w:rsidR="0013307E">
        <w:rPr>
          <w:rFonts w:ascii="Cambria" w:hAnsi="Cambria" w:cs="Arial"/>
          <w:lang w:val="sr-Cyrl-RS"/>
        </w:rPr>
        <w:t>н</w:t>
      </w:r>
    </w:p>
    <w:p w14:paraId="4B8A5C76" w14:textId="77777777" w:rsidR="001D4360" w:rsidRPr="005D6456" w:rsidRDefault="001D4360" w:rsidP="001D4360">
      <w:pPr>
        <w:pStyle w:val="ListParagraph"/>
        <w:ind w:left="0"/>
        <w:jc w:val="both"/>
        <w:rPr>
          <w:rFonts w:ascii="Cambria" w:hAnsi="Cambria"/>
        </w:rPr>
      </w:pPr>
    </w:p>
    <w:p w14:paraId="1609FCE0" w14:textId="77777777" w:rsidR="005E4E16" w:rsidRPr="005D6456" w:rsidRDefault="005E4E16" w:rsidP="00644EF9">
      <w:pPr>
        <w:jc w:val="both"/>
        <w:rPr>
          <w:rFonts w:ascii="Cambria" w:hAnsi="Cambria"/>
        </w:rPr>
      </w:pPr>
    </w:p>
    <w:p w14:paraId="1836E755" w14:textId="77777777" w:rsidR="005A5740" w:rsidRPr="005A5740" w:rsidRDefault="005A5740" w:rsidP="005A5740">
      <w:pPr>
        <w:suppressAutoHyphens/>
        <w:autoSpaceDN w:val="0"/>
        <w:textAlignment w:val="baseline"/>
        <w:rPr>
          <w:rFonts w:ascii="Liberation Serif" w:eastAsia="NSimSun" w:hAnsi="Liberation Serif" w:cs="Arial" w:hint="eastAsia"/>
          <w:kern w:val="3"/>
          <w:lang w:val="en-US" w:eastAsia="zh-CN" w:bidi="hi-IN"/>
        </w:rPr>
      </w:pPr>
    </w:p>
    <w:p w14:paraId="0D556613" w14:textId="77777777" w:rsidR="001E6ADE" w:rsidRPr="0086696B" w:rsidRDefault="001E6ADE" w:rsidP="001E6ADE">
      <w:pPr>
        <w:jc w:val="both"/>
        <w:rPr>
          <w:rFonts w:ascii="Cambria" w:hAnsi="Cambria"/>
          <w:lang w:val="sr-Cyrl-RS"/>
        </w:rPr>
      </w:pPr>
      <w:r w:rsidRPr="0086696B">
        <w:rPr>
          <w:rFonts w:ascii="Cambria" w:hAnsi="Cambria"/>
          <w:b/>
          <w:bCs/>
          <w:lang w:val="sr-Cyrl-RS"/>
        </w:rPr>
        <w:t>Извештај Тима за унапређење успеха ученика</w:t>
      </w:r>
    </w:p>
    <w:p w14:paraId="2039913D" w14:textId="77777777" w:rsidR="001E6ADE" w:rsidRPr="0086696B" w:rsidRDefault="001E6ADE" w:rsidP="001E6ADE">
      <w:pPr>
        <w:jc w:val="both"/>
        <w:rPr>
          <w:rFonts w:ascii="Cambria" w:hAnsi="Cambria"/>
          <w:lang w:val="sr-Cyrl-RS"/>
        </w:rPr>
      </w:pPr>
    </w:p>
    <w:p w14:paraId="5B859CB0" w14:textId="77777777" w:rsidR="001E6ADE" w:rsidRPr="0086696B" w:rsidRDefault="001E6ADE" w:rsidP="001E6ADE">
      <w:pPr>
        <w:jc w:val="both"/>
        <w:rPr>
          <w:rFonts w:ascii="Cambria" w:hAnsi="Cambria"/>
          <w:lang w:val="sr-Cyrl-RS"/>
        </w:rPr>
      </w:pPr>
      <w:r w:rsidRPr="0086696B">
        <w:rPr>
          <w:rFonts w:ascii="Cambria" w:hAnsi="Cambria"/>
          <w:lang w:val="sr-Cyrl-RS"/>
        </w:rPr>
        <w:t>Током школске године 2020/2021. одвијала се у складу са мерама које су прописане од стране Министарства просвете Р Србије. У нашој школи се настава одвијала свакодневно радним данима, часови су трајали 30 минита, а део наставе је био онлајн. У школи су се свакоднедно спроводиле мере заштите у циљу спречавања појаве и ширења вируса.</w:t>
      </w:r>
    </w:p>
    <w:p w14:paraId="2FD8E960" w14:textId="77777777" w:rsidR="001E6ADE" w:rsidRPr="0086696B" w:rsidRDefault="001E6ADE" w:rsidP="001E6ADE">
      <w:pPr>
        <w:jc w:val="both"/>
        <w:rPr>
          <w:rFonts w:ascii="Cambria" w:hAnsi="Cambria"/>
          <w:lang w:val="sr-Cyrl-RS"/>
        </w:rPr>
      </w:pPr>
      <w:r w:rsidRPr="0086696B">
        <w:rPr>
          <w:rFonts w:ascii="Cambria" w:hAnsi="Cambria"/>
          <w:lang w:val="sr-Cyrl-RS"/>
        </w:rPr>
        <w:t xml:space="preserve">Настава се одвијала по плану и програму за школску 2020/2021.годину. редовни часови, додатна и допунска настава је реализована. Ученици су свакодневно били у школи, али и у контакту са својим разредним старешинама и предметним наставницима преко платформе МајкрософтТимс и вајбер групе, што је допринело развоју електронске писмености код наших ученика и јачању социјалне повезаности ученика са наставницима и ученицима међусобом. </w:t>
      </w:r>
    </w:p>
    <w:p w14:paraId="2F7DCEC2" w14:textId="77777777" w:rsidR="001E6ADE" w:rsidRPr="0086696B" w:rsidRDefault="001E6ADE" w:rsidP="001E6ADE">
      <w:pPr>
        <w:jc w:val="both"/>
        <w:rPr>
          <w:rFonts w:ascii="Cambria" w:hAnsi="Cambria"/>
          <w:lang w:val="sr-Cyrl-RS"/>
        </w:rPr>
      </w:pPr>
      <w:r w:rsidRPr="0086696B">
        <w:rPr>
          <w:rFonts w:ascii="Cambria" w:hAnsi="Cambria"/>
          <w:lang w:val="sr-Cyrl-RS"/>
        </w:rPr>
        <w:t xml:space="preserve">Наставници су састанке и договоре обављали онлајн и у просторијама школе када су епидемиолошке мере то дозвољавале. На састанцима је договорено о избору уџбеника за следећу школску годину. Такође, разаматрале су се мере које би побољшале резултате код ученика који раде по прилагођеном плану и програму. Закључено је да је била одлична сарадња са педагошким асистенитима који су такође укључени у процес образовања деце са сметњама у развоју. Посебну пажњу наставници су посветили петацима јер су они у процесу прилагођавања на предметну наставу у отежаним </w:t>
      </w:r>
      <w:r w:rsidRPr="0086696B">
        <w:rPr>
          <w:rFonts w:ascii="Cambria" w:hAnsi="Cambria"/>
          <w:lang w:val="sr-Cyrl-RS"/>
        </w:rPr>
        <w:lastRenderedPageBreak/>
        <w:t>околностима. Примећен је напредак код ученика у 6.разреду. Закључено је да су сви ученици током онлајн наставе успели да прате наставу, а ученици који су имали потешкоћа са техничком опремом обезбеђен им је материјала за рад који су преузимали у договорено време у просторијама школе уз поштовање епидемиолошких мера.</w:t>
      </w:r>
    </w:p>
    <w:p w14:paraId="0871BBE0" w14:textId="77777777" w:rsidR="001E6ADE" w:rsidRPr="0086696B" w:rsidRDefault="001E6ADE" w:rsidP="001E6ADE">
      <w:pPr>
        <w:jc w:val="both"/>
        <w:rPr>
          <w:rFonts w:ascii="Cambria" w:hAnsi="Cambria"/>
          <w:lang w:val="sr-Cyrl-RS"/>
        </w:rPr>
      </w:pPr>
      <w:r w:rsidRPr="0086696B">
        <w:rPr>
          <w:rFonts w:ascii="Cambria" w:hAnsi="Cambria"/>
          <w:lang w:val="sr-Cyrl-RS"/>
        </w:rPr>
        <w:t xml:space="preserve">На састанцима се договарало о методама рада на часовима  за припремну наставу за полагање завршног испита. Такође, обављена је посета редовним часовима од стране директорке и педагога школе. </w:t>
      </w:r>
    </w:p>
    <w:p w14:paraId="0E413A39" w14:textId="77777777" w:rsidR="002B0D4A" w:rsidRPr="005E4E16" w:rsidRDefault="001E6ADE" w:rsidP="005E4E16">
      <w:pPr>
        <w:jc w:val="both"/>
        <w:rPr>
          <w:rFonts w:ascii="Cambria" w:hAnsi="Cambria"/>
          <w:lang w:val="sr-Latn-RS"/>
        </w:rPr>
      </w:pPr>
      <w:r w:rsidRPr="0086696B">
        <w:rPr>
          <w:rFonts w:ascii="Cambria" w:hAnsi="Cambria"/>
          <w:lang w:val="sr-Cyrl-RS"/>
        </w:rPr>
        <w:t>Наставници су договорили нов састанак пред почетак следеће школске године, на коме ће се договорити о плану и програму за наредну школску годину, разменити искуства са посећених семинара током лета, о уређењу кабинета и школског простора.</w:t>
      </w:r>
    </w:p>
    <w:p w14:paraId="776358DF" w14:textId="77777777" w:rsidR="004D2CF2" w:rsidRPr="00554BEB" w:rsidRDefault="004F1B39" w:rsidP="004D4753">
      <w:pPr>
        <w:pStyle w:val="Naslov21"/>
        <w:rPr>
          <w:rFonts w:ascii="Cambria" w:hAnsi="Cambria"/>
          <w:sz w:val="24"/>
          <w:lang w:val="sr-Latn-CS" w:eastAsia="en-US"/>
        </w:rPr>
      </w:pPr>
      <w:bookmarkStart w:id="123" w:name="_Toc82159700"/>
      <w:r w:rsidRPr="00554BEB">
        <w:rPr>
          <w:rFonts w:ascii="Cambria" w:hAnsi="Cambria"/>
          <w:sz w:val="24"/>
        </w:rPr>
        <w:t>Извештај</w:t>
      </w:r>
      <w:r w:rsidRPr="00554BEB">
        <w:rPr>
          <w:rFonts w:ascii="Cambria" w:hAnsi="Cambria"/>
          <w:sz w:val="24"/>
          <w:lang w:val="sr-Latn-CS"/>
        </w:rPr>
        <w:t xml:space="preserve"> </w:t>
      </w:r>
      <w:r w:rsidRPr="00554BEB">
        <w:rPr>
          <w:rFonts w:ascii="Cambria" w:hAnsi="Cambria"/>
          <w:sz w:val="24"/>
        </w:rPr>
        <w:t>тима</w:t>
      </w:r>
      <w:r w:rsidRPr="00554BEB">
        <w:rPr>
          <w:rFonts w:ascii="Cambria" w:hAnsi="Cambria"/>
          <w:sz w:val="24"/>
          <w:lang w:val="sr-Latn-CS"/>
        </w:rPr>
        <w:t xml:space="preserve"> </w:t>
      </w:r>
      <w:r w:rsidRPr="00554BEB">
        <w:rPr>
          <w:rFonts w:ascii="Cambria" w:hAnsi="Cambria"/>
          <w:sz w:val="24"/>
        </w:rPr>
        <w:t>за</w:t>
      </w:r>
      <w:r w:rsidRPr="00554BEB">
        <w:rPr>
          <w:rFonts w:ascii="Cambria" w:hAnsi="Cambria"/>
          <w:sz w:val="24"/>
          <w:lang w:val="sr-Latn-CS"/>
        </w:rPr>
        <w:t xml:space="preserve"> </w:t>
      </w:r>
      <w:r w:rsidRPr="00554BEB">
        <w:rPr>
          <w:rFonts w:ascii="Cambria" w:hAnsi="Cambria"/>
          <w:sz w:val="24"/>
        </w:rPr>
        <w:t>развој</w:t>
      </w:r>
      <w:r w:rsidRPr="00554BEB">
        <w:rPr>
          <w:rFonts w:ascii="Cambria" w:hAnsi="Cambria"/>
          <w:sz w:val="24"/>
          <w:lang w:val="sr-Latn-CS"/>
        </w:rPr>
        <w:t xml:space="preserve"> </w:t>
      </w:r>
      <w:r w:rsidRPr="00554BEB">
        <w:rPr>
          <w:rFonts w:ascii="Cambria" w:hAnsi="Cambria"/>
          <w:sz w:val="24"/>
        </w:rPr>
        <w:t>међупредметних</w:t>
      </w:r>
      <w:r w:rsidRPr="00554BEB">
        <w:rPr>
          <w:rFonts w:ascii="Cambria" w:hAnsi="Cambria"/>
          <w:sz w:val="24"/>
          <w:lang w:val="sr-Latn-CS"/>
        </w:rPr>
        <w:t xml:space="preserve"> </w:t>
      </w:r>
      <w:r w:rsidRPr="00554BEB">
        <w:rPr>
          <w:rFonts w:ascii="Cambria" w:hAnsi="Cambria"/>
          <w:sz w:val="24"/>
        </w:rPr>
        <w:t>компетенција</w:t>
      </w:r>
      <w:r w:rsidR="007A497F" w:rsidRPr="00554BEB">
        <w:rPr>
          <w:rFonts w:ascii="Cambria" w:hAnsi="Cambria"/>
          <w:sz w:val="24"/>
          <w:lang w:eastAsia="en-US"/>
        </w:rPr>
        <w:t xml:space="preserve"> </w:t>
      </w:r>
      <w:r w:rsidRPr="00554BEB">
        <w:rPr>
          <w:rFonts w:ascii="Cambria" w:hAnsi="Cambria"/>
          <w:sz w:val="24"/>
        </w:rPr>
        <w:t>и</w:t>
      </w:r>
      <w:r w:rsidRPr="00554BEB">
        <w:rPr>
          <w:rFonts w:ascii="Cambria" w:hAnsi="Cambria"/>
          <w:sz w:val="24"/>
          <w:lang w:val="sr-Latn-CS"/>
        </w:rPr>
        <w:t xml:space="preserve"> </w:t>
      </w:r>
      <w:r w:rsidRPr="00554BEB">
        <w:rPr>
          <w:rFonts w:ascii="Cambria" w:hAnsi="Cambria"/>
          <w:sz w:val="24"/>
        </w:rPr>
        <w:t>предузетништва</w:t>
      </w:r>
      <w:bookmarkEnd w:id="123"/>
    </w:p>
    <w:p w14:paraId="39555DBF" w14:textId="77777777" w:rsidR="00056038" w:rsidRPr="00554BEB" w:rsidRDefault="004D2CF2" w:rsidP="00056038">
      <w:pPr>
        <w:shd w:val="clear" w:color="auto" w:fill="FFFFFF"/>
        <w:spacing w:after="160" w:line="235" w:lineRule="atLeast"/>
        <w:rPr>
          <w:rFonts w:ascii="Cambria" w:hAnsi="Cambria" w:cs="Calibri"/>
          <w:lang w:val="sr-Latn-RS" w:eastAsia="sr-Latn-RS"/>
        </w:rPr>
      </w:pPr>
      <w:r w:rsidRPr="00554BEB">
        <w:rPr>
          <w:rFonts w:ascii="Cambria" w:hAnsi="Cambria" w:cs="Calibri"/>
          <w:lang w:val="sr-Cyrl-RS"/>
        </w:rPr>
        <w:t xml:space="preserve">     </w:t>
      </w:r>
      <w:r w:rsidR="00056038" w:rsidRPr="00554BEB">
        <w:rPr>
          <w:rFonts w:ascii="Cambria" w:hAnsi="Cambria" w:cs="Calibri"/>
          <w:lang w:val="sr-Cyrl-RS"/>
        </w:rPr>
        <w:t>Чланови тима:</w:t>
      </w:r>
    </w:p>
    <w:p w14:paraId="1AFA303F"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1.Елизабета Шанта</w:t>
      </w:r>
    </w:p>
    <w:p w14:paraId="0B199BC9"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2.Јасна Филипов</w:t>
      </w:r>
    </w:p>
    <w:p w14:paraId="707A18A7"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3.Наташа Чикош</w:t>
      </w:r>
    </w:p>
    <w:p w14:paraId="1710A612"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4.Данијела Главонић</w:t>
      </w:r>
    </w:p>
    <w:p w14:paraId="74BFCD7D"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5.СлађанаЋургуз,директор</w:t>
      </w:r>
    </w:p>
    <w:p w14:paraId="7D3B2327"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6.Катарина Стојковић</w:t>
      </w:r>
    </w:p>
    <w:p w14:paraId="60C07AFD"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7.Јована Стевановић</w:t>
      </w:r>
    </w:p>
    <w:p w14:paraId="533B246F" w14:textId="77777777" w:rsidR="00056038" w:rsidRPr="00554BEB" w:rsidRDefault="00056038" w:rsidP="00056038">
      <w:pPr>
        <w:shd w:val="clear" w:color="auto" w:fill="FFFFFF"/>
        <w:spacing w:after="160" w:line="235" w:lineRule="atLeast"/>
        <w:rPr>
          <w:rFonts w:ascii="Cambria" w:hAnsi="Cambria" w:cs="Calibri"/>
        </w:rPr>
      </w:pPr>
      <w:r w:rsidRPr="00554BEB">
        <w:rPr>
          <w:rFonts w:ascii="Cambria" w:hAnsi="Cambria" w:cs="Calibri"/>
          <w:lang w:val="sr-Cyrl-RS"/>
        </w:rPr>
        <w:t> </w:t>
      </w:r>
    </w:p>
    <w:p w14:paraId="1EF19F14" w14:textId="77777777" w:rsidR="00056038" w:rsidRPr="00554BEB" w:rsidRDefault="00056038" w:rsidP="008506DF">
      <w:pPr>
        <w:shd w:val="clear" w:color="auto" w:fill="FFFFFF"/>
        <w:spacing w:after="160" w:line="235" w:lineRule="atLeast"/>
        <w:jc w:val="both"/>
        <w:rPr>
          <w:rFonts w:ascii="Cambria" w:hAnsi="Cambria" w:cs="Calibri"/>
        </w:rPr>
      </w:pPr>
      <w:r w:rsidRPr="00554BEB">
        <w:rPr>
          <w:rFonts w:ascii="Cambria" w:hAnsi="Cambria" w:cs="Calibri"/>
          <w:lang w:val="sr-Cyrl-RS"/>
        </w:rPr>
        <w:t>   Током 2020-21.школске године реализоване су све планиране активности које су предвиђене Планом и програмом за ову школску годину.У првом полугодишту су реализоване активности као што су Дечја недеља,стручно усавршавање наставника-онлајн,због уведених Мера заштите од Цовид-а 19.У другом плоугодишту су такође реализовани часови ЧОС-а и Пројектне наставе по плану са малим изменама као и праћење ИКТ окружења.Ученици 8.разреда су упознати са могућностима одабира будућег занимања ,припремљени за завршне испите које су успешно положили по закону и у складу са прописаним Мерама заштите.Уведене су све прописане мере и организована настава путем интернета  за ученике који су се определили за тај вид –онлајн наставе</w:t>
      </w:r>
    </w:p>
    <w:p w14:paraId="36707332" w14:textId="77777777" w:rsidR="004D2CF2" w:rsidRPr="00554BEB" w:rsidRDefault="004D2CF2" w:rsidP="008506DF">
      <w:pPr>
        <w:pStyle w:val="NormalWeb"/>
        <w:shd w:val="clear" w:color="auto" w:fill="FFFFFF"/>
        <w:spacing w:before="0" w:beforeAutospacing="0" w:after="0" w:afterAutospacing="0"/>
        <w:jc w:val="both"/>
        <w:rPr>
          <w:rFonts w:ascii="Cambria" w:hAnsi="Cambria" w:cs="Calibri"/>
          <w:lang w:val="sr-Cyrl-RS"/>
        </w:rPr>
      </w:pPr>
    </w:p>
    <w:p w14:paraId="13001018" w14:textId="77777777" w:rsidR="004D2CF2" w:rsidRPr="00554BEB" w:rsidRDefault="004D2CF2" w:rsidP="004D2CF2">
      <w:pPr>
        <w:pStyle w:val="NormalWeb"/>
        <w:shd w:val="clear" w:color="auto" w:fill="FFFFFF"/>
        <w:spacing w:before="0" w:beforeAutospacing="0" w:after="0" w:afterAutospacing="0"/>
        <w:rPr>
          <w:rFonts w:ascii="Cambria" w:hAnsi="Cambria" w:cs="Calibri"/>
          <w:lang w:val="sr-Cyrl-RS"/>
        </w:rPr>
      </w:pPr>
      <w:r w:rsidRPr="00554BEB">
        <w:rPr>
          <w:rFonts w:ascii="Cambria" w:hAnsi="Cambria" w:cs="Calibri"/>
          <w:lang w:val="sr-Cyrl-RS"/>
        </w:rPr>
        <w:t> </w:t>
      </w:r>
    </w:p>
    <w:p w14:paraId="047634C6" w14:textId="77777777" w:rsidR="004D2CF2" w:rsidRPr="005E4E16" w:rsidRDefault="004D2CF2" w:rsidP="004D2CF2">
      <w:pPr>
        <w:pStyle w:val="NormalWeb"/>
        <w:shd w:val="clear" w:color="auto" w:fill="FFFFFF"/>
        <w:spacing w:before="0" w:beforeAutospacing="0" w:after="0" w:afterAutospacing="0"/>
        <w:rPr>
          <w:rFonts w:ascii="Cambria" w:hAnsi="Cambria" w:cs="Calibri"/>
          <w:lang w:val="sr-Latn-RS"/>
        </w:rPr>
      </w:pPr>
    </w:p>
    <w:p w14:paraId="45D3516B" w14:textId="77777777" w:rsidR="004D2CF2" w:rsidRPr="00554BEB" w:rsidRDefault="004D2CF2" w:rsidP="007A497F">
      <w:pPr>
        <w:pStyle w:val="NormalWeb"/>
        <w:shd w:val="clear" w:color="auto" w:fill="FFFFFF"/>
        <w:spacing w:before="0" w:beforeAutospacing="0" w:after="0" w:afterAutospacing="0"/>
        <w:jc w:val="right"/>
        <w:rPr>
          <w:rFonts w:ascii="Cambria" w:hAnsi="Cambria" w:cs="Calibri"/>
          <w:lang w:val="sr-Cyrl-RS"/>
        </w:rPr>
      </w:pPr>
      <w:r w:rsidRPr="00554BEB">
        <w:rPr>
          <w:rFonts w:ascii="Cambria" w:hAnsi="Cambria" w:cs="Calibri"/>
          <w:lang w:val="sr-Cyrl-RS"/>
        </w:rPr>
        <w:t> </w:t>
      </w:r>
    </w:p>
    <w:p w14:paraId="56E74645" w14:textId="77777777" w:rsidR="004D2CF2" w:rsidRPr="00554BEB" w:rsidRDefault="004D2CF2" w:rsidP="007A497F">
      <w:pPr>
        <w:pStyle w:val="NormalWeb"/>
        <w:shd w:val="clear" w:color="auto" w:fill="FFFFFF"/>
        <w:spacing w:before="0" w:beforeAutospacing="0" w:after="0" w:afterAutospacing="0"/>
        <w:jc w:val="right"/>
        <w:rPr>
          <w:rFonts w:ascii="Cambria" w:hAnsi="Cambria" w:cs="Calibri"/>
          <w:lang w:val="sr-Cyrl-RS"/>
        </w:rPr>
      </w:pPr>
      <w:r w:rsidRPr="00554BEB">
        <w:rPr>
          <w:rFonts w:ascii="Cambria" w:hAnsi="Cambria" w:cs="Calibri"/>
          <w:lang w:val="sr-Cyrl-RS"/>
        </w:rPr>
        <w:t>Координатор</w:t>
      </w:r>
    </w:p>
    <w:p w14:paraId="017F9B17" w14:textId="77777777" w:rsidR="004D2CF2" w:rsidRPr="00554BEB" w:rsidRDefault="004D2CF2" w:rsidP="007A497F">
      <w:pPr>
        <w:pStyle w:val="NormalWeb"/>
        <w:shd w:val="clear" w:color="auto" w:fill="FFFFFF"/>
        <w:spacing w:before="0" w:beforeAutospacing="0" w:after="0" w:afterAutospacing="0"/>
        <w:jc w:val="right"/>
        <w:rPr>
          <w:rFonts w:ascii="Cambria" w:hAnsi="Cambria" w:cs="Calibri"/>
          <w:lang w:val="sr-Cyrl-RS"/>
        </w:rPr>
      </w:pPr>
      <w:r w:rsidRPr="00554BEB">
        <w:rPr>
          <w:rFonts w:ascii="Cambria" w:hAnsi="Cambria" w:cs="Calibri"/>
          <w:lang w:val="sr-Cyrl-RS"/>
        </w:rPr>
        <w:t>Елизабета Шанта</w:t>
      </w:r>
    </w:p>
    <w:p w14:paraId="176D628D" w14:textId="77777777" w:rsidR="00564F75" w:rsidRPr="005D6456" w:rsidRDefault="00564F75" w:rsidP="004F1B39">
      <w:pPr>
        <w:rPr>
          <w:rFonts w:ascii="Cambria" w:hAnsi="Cambria" w:cs="Arial"/>
          <w:color w:val="FF0000"/>
          <w:lang w:val="sr-Latn-CS"/>
        </w:rPr>
      </w:pPr>
    </w:p>
    <w:p w14:paraId="5A6A809B" w14:textId="77777777" w:rsidR="002B0D4A" w:rsidRPr="005D6456" w:rsidRDefault="002B0D4A" w:rsidP="004F1B39">
      <w:pPr>
        <w:rPr>
          <w:rFonts w:ascii="Cambria" w:hAnsi="Cambria" w:cs="Arial"/>
          <w:color w:val="FF0000"/>
          <w:lang w:val="sr-Latn-CS"/>
        </w:rPr>
      </w:pPr>
    </w:p>
    <w:p w14:paraId="42D4A74B" w14:textId="77777777" w:rsidR="001807FA" w:rsidRPr="00B85B98" w:rsidRDefault="001807FA" w:rsidP="001807FA">
      <w:pPr>
        <w:rPr>
          <w:rFonts w:ascii="Cambria" w:hAnsi="Cambria"/>
          <w:b/>
          <w:lang w:val="sr-Cyrl-RS"/>
        </w:rPr>
      </w:pPr>
      <w:r w:rsidRPr="00B85B98">
        <w:rPr>
          <w:rFonts w:ascii="Cambria" w:hAnsi="Cambria"/>
          <w:b/>
          <w:lang w:val="sr-Cyrl-RS"/>
        </w:rPr>
        <w:t xml:space="preserve">              Извештај  рада тима за обезбеђивање квалитета и развој установе </w:t>
      </w:r>
    </w:p>
    <w:p w14:paraId="7322B678" w14:textId="77777777" w:rsidR="001807FA" w:rsidRPr="00B85B98" w:rsidRDefault="001807FA" w:rsidP="001807FA">
      <w:pPr>
        <w:rPr>
          <w:rFonts w:ascii="Cambria" w:hAnsi="Cambria"/>
          <w:b/>
          <w:lang w:val="sr-Cyrl-RS"/>
        </w:rPr>
      </w:pPr>
    </w:p>
    <w:p w14:paraId="15BF0BB6" w14:textId="77777777" w:rsidR="001807FA" w:rsidRPr="000A700C" w:rsidRDefault="001807FA" w:rsidP="001807FA">
      <w:pPr>
        <w:rPr>
          <w:color w:val="00B050"/>
          <w:sz w:val="28"/>
          <w:szCs w:val="28"/>
          <w:lang w:val="sr-Cyrl-RS"/>
        </w:rPr>
      </w:pPr>
    </w:p>
    <w:p w14:paraId="5D31112B" w14:textId="77777777" w:rsidR="001807FA" w:rsidRPr="00B85B98" w:rsidRDefault="001807FA" w:rsidP="001807FA">
      <w:pPr>
        <w:rPr>
          <w:rFonts w:ascii="Cambria" w:hAnsi="Cambria"/>
          <w:lang w:val="sr-Cyrl-RS"/>
        </w:rPr>
      </w:pPr>
      <w:r w:rsidRPr="00B85B98">
        <w:rPr>
          <w:rFonts w:ascii="Cambria" w:hAnsi="Cambria"/>
          <w:lang w:val="sr-Cyrl-RS"/>
        </w:rPr>
        <w:t xml:space="preserve">Тим чине </w:t>
      </w:r>
    </w:p>
    <w:p w14:paraId="3E6C8679"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Слађана Ћиргуз-Директор</w:t>
      </w:r>
    </w:p>
    <w:p w14:paraId="646FA05A"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Зинета Рашовић-Проф хемије-кординатор</w:t>
      </w:r>
    </w:p>
    <w:p w14:paraId="29679914"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Данијел Главонић-Педагог-члан</w:t>
      </w:r>
    </w:p>
    <w:p w14:paraId="06685BD3"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Мира Ћировић-Наставник раз наставе –члан</w:t>
      </w:r>
    </w:p>
    <w:p w14:paraId="6C977309"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Катарина Стојковић- Проф биологије-члан</w:t>
      </w:r>
    </w:p>
    <w:p w14:paraId="092501C1"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Љиљана Репајић-Проф енглеског језика-члан</w:t>
      </w:r>
    </w:p>
    <w:p w14:paraId="6BC108BA"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Тања Бугарин-Родитељ</w:t>
      </w:r>
    </w:p>
    <w:p w14:paraId="6778A993"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Уна Хорват-из Бачког Парламента</w:t>
      </w:r>
    </w:p>
    <w:p w14:paraId="1B0E5CB9" w14:textId="77777777" w:rsidR="001807FA" w:rsidRPr="00B85B98" w:rsidRDefault="001807FA" w:rsidP="002E5EFD">
      <w:pPr>
        <w:pStyle w:val="ListParagraph"/>
        <w:numPr>
          <w:ilvl w:val="0"/>
          <w:numId w:val="41"/>
        </w:numPr>
        <w:spacing w:after="200" w:line="276" w:lineRule="auto"/>
        <w:rPr>
          <w:rFonts w:ascii="Cambria" w:hAnsi="Cambria"/>
          <w:lang w:val="sr-Cyrl-RS"/>
        </w:rPr>
      </w:pPr>
      <w:r w:rsidRPr="00B85B98">
        <w:rPr>
          <w:rFonts w:ascii="Cambria" w:hAnsi="Cambria"/>
          <w:lang w:val="sr-Cyrl-RS"/>
        </w:rPr>
        <w:t>Марта Плављанић-представник локалне самоуправе</w:t>
      </w:r>
    </w:p>
    <w:p w14:paraId="1107E367" w14:textId="77777777" w:rsidR="001807FA" w:rsidRPr="000A700C" w:rsidRDefault="001807FA" w:rsidP="001807FA">
      <w:pPr>
        <w:rPr>
          <w:color w:val="00B050"/>
          <w:sz w:val="28"/>
          <w:szCs w:val="28"/>
        </w:rPr>
      </w:pPr>
    </w:p>
    <w:p w14:paraId="76AB90C0" w14:textId="77777777" w:rsidR="001807FA" w:rsidRPr="000A700C" w:rsidRDefault="001807FA" w:rsidP="001807FA">
      <w:pPr>
        <w:rPr>
          <w:color w:val="00B050"/>
          <w:sz w:val="28"/>
          <w:szCs w:val="28"/>
        </w:rPr>
      </w:pPr>
    </w:p>
    <w:p w14:paraId="2EDD07A4" w14:textId="77777777" w:rsidR="001807FA" w:rsidRPr="00B85B98" w:rsidRDefault="001807FA" w:rsidP="001807FA">
      <w:pPr>
        <w:rPr>
          <w:rFonts w:ascii="Cambria" w:hAnsi="Cambria"/>
          <w:lang w:val="sr-Cyrl-RS"/>
        </w:rPr>
      </w:pPr>
      <w:r w:rsidRPr="00B85B98">
        <w:rPr>
          <w:rFonts w:ascii="Cambria" w:hAnsi="Cambria"/>
          <w:lang w:val="sr-Cyrl-RS"/>
        </w:rPr>
        <w:t>Тим је у школској 2020-2021 години одржао седам седница.Настава се од 1 септембра 2020 реализовала у школи са непосредним радом са ученицима.Одељења због малог броја ученика се нису делила.Свако одељење је имало своју учионицу-није кабинетска настава.Учионице су се дезинфиковале између две смене и за време великог одмора.Поштовале су се мере безбедности.У перопду од 30.11.2020 до 18.12.2020 за ученике другого циклуса наставе је организована на даљину преко</w:t>
      </w:r>
      <w:r w:rsidRPr="00B85B98">
        <w:rPr>
          <w:rFonts w:ascii="Cambria" w:hAnsi="Cambria"/>
        </w:rPr>
        <w:t xml:space="preserve">Microsoft teams </w:t>
      </w:r>
      <w:r w:rsidRPr="00B85B98">
        <w:rPr>
          <w:rFonts w:ascii="Cambria" w:hAnsi="Cambria"/>
          <w:lang w:val="sr-Cyrl-RS"/>
        </w:rPr>
        <w:t>платформе и вибер групе због епидимиолошке ситуације.Од 18.01.2021 до 15.03. настава се организује у школи непосредним радом са ученицима.Од 15.03.2021 до 16.04.2021 настава је реализована на даљину .Од .19.04 настава се организује у школи непосредним радом за ученицима.</w:t>
      </w:r>
    </w:p>
    <w:p w14:paraId="707AFC03" w14:textId="77777777" w:rsidR="001807FA" w:rsidRPr="00B85B98" w:rsidRDefault="001807FA" w:rsidP="001807FA">
      <w:pPr>
        <w:rPr>
          <w:rFonts w:ascii="Cambria" w:hAnsi="Cambria"/>
          <w:lang w:val="sr-Cyrl-RS"/>
        </w:rPr>
      </w:pPr>
    </w:p>
    <w:p w14:paraId="3922EC56" w14:textId="77777777" w:rsidR="001807FA" w:rsidRDefault="001807FA" w:rsidP="001807FA">
      <w:pPr>
        <w:rPr>
          <w:color w:val="00B050"/>
          <w:sz w:val="28"/>
          <w:szCs w:val="28"/>
          <w:lang w:val="sr-Latn-RS"/>
        </w:rPr>
      </w:pPr>
    </w:p>
    <w:p w14:paraId="0BD172CA" w14:textId="77777777" w:rsidR="005E4E16" w:rsidRPr="005E4E16" w:rsidRDefault="005E4E16" w:rsidP="001807FA">
      <w:pPr>
        <w:rPr>
          <w:color w:val="00B050"/>
          <w:sz w:val="28"/>
          <w:szCs w:val="28"/>
          <w:lang w:val="sr-Latn-RS"/>
        </w:rPr>
      </w:pPr>
    </w:p>
    <w:p w14:paraId="7D2D7729" w14:textId="77777777" w:rsidR="001807FA" w:rsidRDefault="001807FA" w:rsidP="001807FA">
      <w:pPr>
        <w:rPr>
          <w:rFonts w:ascii="Cambria" w:hAnsi="Cambria"/>
          <w:lang w:val="sr-Cyrl-RS"/>
        </w:rPr>
      </w:pPr>
      <w:r w:rsidRPr="00B85B98">
        <w:rPr>
          <w:rFonts w:ascii="Cambria" w:hAnsi="Cambria"/>
          <w:lang w:val="sr-Cyrl-RS"/>
        </w:rPr>
        <w:t xml:space="preserve">Успех ученика на крају </w:t>
      </w:r>
      <w:r w:rsidRPr="00B85B98">
        <w:rPr>
          <w:rFonts w:ascii="Cambria" w:hAnsi="Cambria"/>
        </w:rPr>
        <w:t xml:space="preserve">II </w:t>
      </w:r>
      <w:r w:rsidRPr="00B85B98">
        <w:rPr>
          <w:rFonts w:ascii="Cambria" w:hAnsi="Cambria"/>
          <w:lang w:val="sr-Cyrl-RS"/>
        </w:rPr>
        <w:t xml:space="preserve">полугодишта </w:t>
      </w:r>
      <w:r w:rsidRPr="00B85B98">
        <w:rPr>
          <w:rFonts w:ascii="Cambria" w:hAnsi="Cambria"/>
        </w:rPr>
        <w:t>I</w:t>
      </w:r>
      <w:r w:rsidRPr="00B85B98">
        <w:rPr>
          <w:rFonts w:ascii="Cambria" w:hAnsi="Cambria"/>
          <w:lang w:val="sr-Cyrl-RS"/>
        </w:rPr>
        <w:t>-</w:t>
      </w:r>
      <w:r w:rsidRPr="00B85B98">
        <w:rPr>
          <w:rFonts w:ascii="Cambria" w:hAnsi="Cambria"/>
        </w:rPr>
        <w:t xml:space="preserve">IV </w:t>
      </w:r>
      <w:r w:rsidRPr="00B85B98">
        <w:rPr>
          <w:rFonts w:ascii="Cambria" w:hAnsi="Cambria"/>
          <w:lang w:val="sr-Cyrl-RS"/>
        </w:rPr>
        <w:t>разреда</w:t>
      </w:r>
    </w:p>
    <w:p w14:paraId="5441608C" w14:textId="77777777" w:rsidR="00B15F28" w:rsidRPr="00B85B98" w:rsidRDefault="00B15F28" w:rsidP="001807FA">
      <w:pPr>
        <w:rPr>
          <w:rFonts w:ascii="Cambria" w:hAnsi="Cambria"/>
          <w:lang w:val="sr-Cyrl-RS"/>
        </w:rPr>
      </w:pPr>
    </w:p>
    <w:p w14:paraId="6B21B00D" w14:textId="77777777" w:rsidR="001807FA" w:rsidRDefault="001807FA" w:rsidP="001807FA">
      <w:pPr>
        <w:rPr>
          <w:rFonts w:ascii="Cambria" w:hAnsi="Cambria"/>
          <w:lang w:val="sr-Cyrl-RS"/>
        </w:rPr>
      </w:pPr>
      <w:r w:rsidRPr="00B85B98">
        <w:rPr>
          <w:rFonts w:ascii="Cambria" w:hAnsi="Cambria"/>
        </w:rPr>
        <w:t xml:space="preserve">I </w:t>
      </w:r>
      <w:r w:rsidRPr="00B85B98">
        <w:rPr>
          <w:rFonts w:ascii="Cambria" w:hAnsi="Cambria"/>
          <w:lang w:val="sr-Cyrl-RS"/>
        </w:rPr>
        <w:t>разред- описно оцењивање</w:t>
      </w:r>
    </w:p>
    <w:p w14:paraId="066BD0B9" w14:textId="77777777" w:rsidR="00B15F28" w:rsidRPr="00B85B98" w:rsidRDefault="00B15F28" w:rsidP="001807FA">
      <w:pPr>
        <w:rPr>
          <w:rFonts w:ascii="Cambria" w:hAnsi="Cambria"/>
          <w:lang w:val="sr-Cyrl-RS"/>
        </w:rPr>
      </w:pPr>
    </w:p>
    <w:p w14:paraId="7132EF31" w14:textId="77777777" w:rsidR="001807FA" w:rsidRPr="00B85B98" w:rsidRDefault="001807FA" w:rsidP="001807FA">
      <w:pPr>
        <w:ind w:left="360"/>
        <w:rPr>
          <w:rFonts w:ascii="Cambria" w:hAnsi="Cambria"/>
          <w:lang w:val="sr-Cyrl-RS"/>
        </w:rPr>
      </w:pPr>
      <w:r w:rsidRPr="00B85B98">
        <w:rPr>
          <w:rFonts w:ascii="Cambria" w:hAnsi="Cambria"/>
        </w:rPr>
        <w:t xml:space="preserve">II </w:t>
      </w:r>
      <w:r w:rsidRPr="00B85B98">
        <w:rPr>
          <w:rFonts w:ascii="Cambria" w:hAnsi="Cambria"/>
          <w:lang w:val="sr-Cyrl-RS"/>
        </w:rPr>
        <w:t xml:space="preserve">разред- </w:t>
      </w:r>
    </w:p>
    <w:p w14:paraId="4A0F2E86"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Одличних-0</w:t>
      </w:r>
    </w:p>
    <w:p w14:paraId="4378B11B"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Врло добрих-4</w:t>
      </w:r>
    </w:p>
    <w:p w14:paraId="082F3E44"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Добар-2</w:t>
      </w:r>
    </w:p>
    <w:p w14:paraId="177467EF"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Довољан-1</w:t>
      </w:r>
    </w:p>
    <w:p w14:paraId="67C3FC43"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Недовољан-0</w:t>
      </w:r>
    </w:p>
    <w:p w14:paraId="64B17845"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Неоцењен-0</w:t>
      </w:r>
    </w:p>
    <w:p w14:paraId="075FD86B" w14:textId="77777777" w:rsidR="001807FA" w:rsidRPr="00B85B98" w:rsidRDefault="001807FA" w:rsidP="001807FA">
      <w:pPr>
        <w:rPr>
          <w:rFonts w:ascii="Cambria" w:hAnsi="Cambria"/>
          <w:lang w:val="sr-Cyrl-RS"/>
        </w:rPr>
      </w:pPr>
      <w:r w:rsidRPr="00B85B98">
        <w:rPr>
          <w:rFonts w:ascii="Cambria" w:hAnsi="Cambria"/>
        </w:rPr>
        <w:lastRenderedPageBreak/>
        <w:t xml:space="preserve">III </w:t>
      </w:r>
      <w:r w:rsidRPr="00B85B98">
        <w:rPr>
          <w:rFonts w:ascii="Cambria" w:hAnsi="Cambria"/>
          <w:lang w:val="sr-Cyrl-RS"/>
        </w:rPr>
        <w:t>разред</w:t>
      </w:r>
    </w:p>
    <w:p w14:paraId="02FE4330"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Одличних-3</w:t>
      </w:r>
    </w:p>
    <w:p w14:paraId="6F643265"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Врло добрих-5</w:t>
      </w:r>
    </w:p>
    <w:p w14:paraId="71EE421B"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Добар-3</w:t>
      </w:r>
    </w:p>
    <w:p w14:paraId="5C6AE87D"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Довољан-0</w:t>
      </w:r>
    </w:p>
    <w:p w14:paraId="0C65E5CB"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Недовољан-0</w:t>
      </w:r>
    </w:p>
    <w:p w14:paraId="3C2D632E"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Неоцењен-3</w:t>
      </w:r>
    </w:p>
    <w:p w14:paraId="3442ABA9" w14:textId="77777777" w:rsidR="001807FA" w:rsidRPr="000A700C" w:rsidRDefault="001807FA" w:rsidP="001807FA">
      <w:pPr>
        <w:pStyle w:val="ListParagraph"/>
        <w:ind w:left="1080"/>
        <w:rPr>
          <w:color w:val="00B050"/>
          <w:sz w:val="28"/>
          <w:szCs w:val="28"/>
          <w:lang w:val="sr-Cyrl-BA"/>
        </w:rPr>
      </w:pPr>
    </w:p>
    <w:p w14:paraId="7CC044F6" w14:textId="77777777" w:rsidR="001807FA" w:rsidRPr="000A700C" w:rsidRDefault="001807FA" w:rsidP="001807FA">
      <w:pPr>
        <w:pStyle w:val="ListParagraph"/>
        <w:ind w:left="1080"/>
        <w:rPr>
          <w:color w:val="00B050"/>
          <w:sz w:val="28"/>
          <w:szCs w:val="28"/>
          <w:lang w:val="sr-Cyrl-BA"/>
        </w:rPr>
      </w:pPr>
    </w:p>
    <w:p w14:paraId="77229803" w14:textId="77777777" w:rsidR="001807FA" w:rsidRPr="00B85B98" w:rsidRDefault="001807FA" w:rsidP="001807FA">
      <w:pPr>
        <w:rPr>
          <w:rFonts w:ascii="Cambria" w:hAnsi="Cambria"/>
          <w:lang w:val="sr-Cyrl-RS"/>
        </w:rPr>
      </w:pPr>
      <w:r w:rsidRPr="00B85B98">
        <w:rPr>
          <w:rFonts w:ascii="Cambria" w:hAnsi="Cambria"/>
        </w:rPr>
        <w:t xml:space="preserve">IV </w:t>
      </w:r>
      <w:r w:rsidRPr="00B85B98">
        <w:rPr>
          <w:rFonts w:ascii="Cambria" w:hAnsi="Cambria"/>
          <w:lang w:val="sr-Cyrl-RS"/>
        </w:rPr>
        <w:t>разред</w:t>
      </w:r>
    </w:p>
    <w:p w14:paraId="052E94AB"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Одличних-5</w:t>
      </w:r>
    </w:p>
    <w:p w14:paraId="670A150C"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Врло добрих-1</w:t>
      </w:r>
    </w:p>
    <w:p w14:paraId="08D65EA8"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Добар-7</w:t>
      </w:r>
    </w:p>
    <w:p w14:paraId="22F9F8B9"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Довољан-0</w:t>
      </w:r>
    </w:p>
    <w:p w14:paraId="6AC792B1"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Недовољан-0</w:t>
      </w:r>
    </w:p>
    <w:p w14:paraId="05538711" w14:textId="77777777" w:rsidR="001807FA" w:rsidRPr="00B85B98" w:rsidRDefault="001807FA" w:rsidP="002E5EFD">
      <w:pPr>
        <w:pStyle w:val="ListParagraph"/>
        <w:numPr>
          <w:ilvl w:val="0"/>
          <w:numId w:val="42"/>
        </w:numPr>
        <w:spacing w:after="200" w:line="276" w:lineRule="auto"/>
        <w:rPr>
          <w:rFonts w:ascii="Cambria" w:hAnsi="Cambria"/>
          <w:lang w:val="sr-Cyrl-BA"/>
        </w:rPr>
      </w:pPr>
      <w:r w:rsidRPr="00B85B98">
        <w:rPr>
          <w:rFonts w:ascii="Cambria" w:hAnsi="Cambria"/>
          <w:lang w:val="sr-Cyrl-BA"/>
        </w:rPr>
        <w:t>Неоцењен-6</w:t>
      </w:r>
    </w:p>
    <w:p w14:paraId="707146E7" w14:textId="77777777" w:rsidR="001807FA" w:rsidRPr="000A700C" w:rsidRDefault="001807FA" w:rsidP="001807FA">
      <w:pPr>
        <w:rPr>
          <w:color w:val="00B050"/>
          <w:sz w:val="28"/>
          <w:szCs w:val="28"/>
          <w:lang w:val="sr-Cyrl-RS"/>
        </w:rPr>
      </w:pPr>
    </w:p>
    <w:p w14:paraId="44BA00CE" w14:textId="77777777" w:rsidR="001807FA" w:rsidRDefault="001807FA" w:rsidP="001807FA">
      <w:pPr>
        <w:rPr>
          <w:color w:val="00B050"/>
          <w:sz w:val="28"/>
          <w:szCs w:val="28"/>
          <w:lang w:val="sr-Cyrl-RS"/>
        </w:rPr>
      </w:pPr>
    </w:p>
    <w:p w14:paraId="2EBDC677" w14:textId="77777777" w:rsidR="00B15F28" w:rsidRDefault="00B15F28" w:rsidP="001807FA">
      <w:pPr>
        <w:rPr>
          <w:color w:val="00B050"/>
          <w:sz w:val="28"/>
          <w:szCs w:val="28"/>
          <w:lang w:val="sr-Cyrl-RS"/>
        </w:rPr>
      </w:pPr>
    </w:p>
    <w:p w14:paraId="41737EB9" w14:textId="77777777" w:rsidR="00B15F28" w:rsidRPr="000A700C" w:rsidRDefault="00B15F28" w:rsidP="001807FA">
      <w:pPr>
        <w:rPr>
          <w:color w:val="00B050"/>
          <w:sz w:val="28"/>
          <w:szCs w:val="28"/>
          <w:lang w:val="sr-Cyrl-RS"/>
        </w:rPr>
      </w:pPr>
    </w:p>
    <w:p w14:paraId="06D16197" w14:textId="77777777" w:rsidR="001807FA" w:rsidRPr="00B85B98" w:rsidRDefault="001807FA" w:rsidP="001807FA">
      <w:pPr>
        <w:rPr>
          <w:rFonts w:ascii="Cambria" w:hAnsi="Cambria"/>
          <w:lang w:val="sr-Cyrl-RS"/>
        </w:rPr>
      </w:pPr>
      <w:r w:rsidRPr="00B85B98">
        <w:rPr>
          <w:rFonts w:ascii="Cambria" w:hAnsi="Cambria"/>
          <w:lang w:val="sr-Cyrl-RS"/>
        </w:rPr>
        <w:t xml:space="preserve">Од </w:t>
      </w:r>
      <w:r w:rsidRPr="00B85B98">
        <w:rPr>
          <w:rFonts w:ascii="Cambria" w:hAnsi="Cambria"/>
        </w:rPr>
        <w:t xml:space="preserve">V-VIII </w:t>
      </w:r>
      <w:r w:rsidRPr="00B85B98">
        <w:rPr>
          <w:rFonts w:ascii="Cambria" w:hAnsi="Cambria"/>
          <w:lang w:val="sr-Cyrl-RS"/>
        </w:rPr>
        <w:t>разреда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1807FA" w:rsidRPr="00B85B98" w14:paraId="111AEBE6" w14:textId="77777777" w:rsidTr="001807FA">
        <w:tc>
          <w:tcPr>
            <w:tcW w:w="1915" w:type="dxa"/>
          </w:tcPr>
          <w:p w14:paraId="2999A44A"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успех</w:t>
            </w:r>
          </w:p>
        </w:tc>
        <w:tc>
          <w:tcPr>
            <w:tcW w:w="1915" w:type="dxa"/>
          </w:tcPr>
          <w:p w14:paraId="06407AD6" w14:textId="77777777" w:rsidR="001807FA" w:rsidRPr="00B85B98" w:rsidRDefault="001807FA" w:rsidP="001807FA">
            <w:pPr>
              <w:spacing w:line="312" w:lineRule="auto"/>
              <w:jc w:val="center"/>
              <w:rPr>
                <w:rFonts w:ascii="Cambria" w:hAnsi="Cambria"/>
              </w:rPr>
            </w:pPr>
            <w:r w:rsidRPr="00B85B98">
              <w:rPr>
                <w:rFonts w:ascii="Cambria" w:hAnsi="Cambria"/>
              </w:rPr>
              <w:t>V</w:t>
            </w:r>
          </w:p>
        </w:tc>
        <w:tc>
          <w:tcPr>
            <w:tcW w:w="1915" w:type="dxa"/>
          </w:tcPr>
          <w:p w14:paraId="72B50FF2" w14:textId="77777777" w:rsidR="001807FA" w:rsidRPr="00B85B98" w:rsidRDefault="001807FA" w:rsidP="001807FA">
            <w:pPr>
              <w:spacing w:line="312" w:lineRule="auto"/>
              <w:jc w:val="center"/>
              <w:rPr>
                <w:rFonts w:ascii="Cambria" w:hAnsi="Cambria"/>
              </w:rPr>
            </w:pPr>
            <w:r w:rsidRPr="00B85B98">
              <w:rPr>
                <w:rFonts w:ascii="Cambria" w:hAnsi="Cambria"/>
              </w:rPr>
              <w:t>VI</w:t>
            </w:r>
          </w:p>
        </w:tc>
        <w:tc>
          <w:tcPr>
            <w:tcW w:w="1915" w:type="dxa"/>
          </w:tcPr>
          <w:p w14:paraId="2731BD90" w14:textId="77777777" w:rsidR="001807FA" w:rsidRPr="00B85B98" w:rsidRDefault="001807FA" w:rsidP="001807FA">
            <w:pPr>
              <w:spacing w:line="312" w:lineRule="auto"/>
              <w:jc w:val="center"/>
              <w:rPr>
                <w:rFonts w:ascii="Cambria" w:hAnsi="Cambria"/>
              </w:rPr>
            </w:pPr>
            <w:r w:rsidRPr="00B85B98">
              <w:rPr>
                <w:rFonts w:ascii="Cambria" w:hAnsi="Cambria"/>
              </w:rPr>
              <w:t>VII</w:t>
            </w:r>
          </w:p>
        </w:tc>
        <w:tc>
          <w:tcPr>
            <w:tcW w:w="1916" w:type="dxa"/>
          </w:tcPr>
          <w:p w14:paraId="3A420086" w14:textId="77777777" w:rsidR="001807FA" w:rsidRPr="00B85B98" w:rsidRDefault="001807FA" w:rsidP="001807FA">
            <w:pPr>
              <w:spacing w:line="312" w:lineRule="auto"/>
              <w:jc w:val="center"/>
              <w:rPr>
                <w:rFonts w:ascii="Cambria" w:hAnsi="Cambria"/>
              </w:rPr>
            </w:pPr>
            <w:r w:rsidRPr="00B85B98">
              <w:rPr>
                <w:rFonts w:ascii="Cambria" w:hAnsi="Cambria"/>
              </w:rPr>
              <w:t>VIII</w:t>
            </w:r>
          </w:p>
        </w:tc>
      </w:tr>
      <w:tr w:rsidR="001807FA" w:rsidRPr="00B85B98" w14:paraId="4C831DD4" w14:textId="77777777" w:rsidTr="001807FA">
        <w:tc>
          <w:tcPr>
            <w:tcW w:w="1915" w:type="dxa"/>
          </w:tcPr>
          <w:p w14:paraId="50D89A84"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Одличан</w:t>
            </w:r>
          </w:p>
        </w:tc>
        <w:tc>
          <w:tcPr>
            <w:tcW w:w="1915" w:type="dxa"/>
          </w:tcPr>
          <w:p w14:paraId="20AC8A21"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4</w:t>
            </w:r>
          </w:p>
        </w:tc>
        <w:tc>
          <w:tcPr>
            <w:tcW w:w="1915" w:type="dxa"/>
          </w:tcPr>
          <w:p w14:paraId="163BD51B"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5</w:t>
            </w:r>
          </w:p>
        </w:tc>
        <w:tc>
          <w:tcPr>
            <w:tcW w:w="1915" w:type="dxa"/>
          </w:tcPr>
          <w:p w14:paraId="106B1A5E"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4</w:t>
            </w:r>
          </w:p>
        </w:tc>
        <w:tc>
          <w:tcPr>
            <w:tcW w:w="1916" w:type="dxa"/>
          </w:tcPr>
          <w:p w14:paraId="77DF4C68"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1</w:t>
            </w:r>
          </w:p>
        </w:tc>
      </w:tr>
      <w:tr w:rsidR="001807FA" w:rsidRPr="00B85B98" w14:paraId="412A461E" w14:textId="77777777" w:rsidTr="001807FA">
        <w:tc>
          <w:tcPr>
            <w:tcW w:w="1915" w:type="dxa"/>
          </w:tcPr>
          <w:p w14:paraId="5D1C2528"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Врло добар</w:t>
            </w:r>
          </w:p>
        </w:tc>
        <w:tc>
          <w:tcPr>
            <w:tcW w:w="1915" w:type="dxa"/>
          </w:tcPr>
          <w:p w14:paraId="1BCA52E4"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4</w:t>
            </w:r>
          </w:p>
        </w:tc>
        <w:tc>
          <w:tcPr>
            <w:tcW w:w="1915" w:type="dxa"/>
          </w:tcPr>
          <w:p w14:paraId="3BDAA2C2"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4</w:t>
            </w:r>
          </w:p>
        </w:tc>
        <w:tc>
          <w:tcPr>
            <w:tcW w:w="1915" w:type="dxa"/>
          </w:tcPr>
          <w:p w14:paraId="4DA2D394"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2</w:t>
            </w:r>
          </w:p>
        </w:tc>
        <w:tc>
          <w:tcPr>
            <w:tcW w:w="1916" w:type="dxa"/>
          </w:tcPr>
          <w:p w14:paraId="7A9BAC34"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4</w:t>
            </w:r>
          </w:p>
        </w:tc>
      </w:tr>
      <w:tr w:rsidR="001807FA" w:rsidRPr="00B85B98" w14:paraId="42EE3D65" w14:textId="77777777" w:rsidTr="001807FA">
        <w:tc>
          <w:tcPr>
            <w:tcW w:w="1915" w:type="dxa"/>
          </w:tcPr>
          <w:p w14:paraId="0DD0D73A"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добар</w:t>
            </w:r>
          </w:p>
        </w:tc>
        <w:tc>
          <w:tcPr>
            <w:tcW w:w="1915" w:type="dxa"/>
          </w:tcPr>
          <w:p w14:paraId="1FDD75E2"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10</w:t>
            </w:r>
          </w:p>
        </w:tc>
        <w:tc>
          <w:tcPr>
            <w:tcW w:w="1915" w:type="dxa"/>
          </w:tcPr>
          <w:p w14:paraId="0E002038" w14:textId="77777777" w:rsidR="001807FA" w:rsidRPr="00B85B98" w:rsidRDefault="001807FA" w:rsidP="001807FA">
            <w:pPr>
              <w:spacing w:line="312" w:lineRule="auto"/>
              <w:jc w:val="center"/>
              <w:rPr>
                <w:rFonts w:ascii="Cambria" w:hAnsi="Cambria"/>
                <w:lang w:val="sr-Cyrl-RS"/>
              </w:rPr>
            </w:pPr>
          </w:p>
        </w:tc>
        <w:tc>
          <w:tcPr>
            <w:tcW w:w="1915" w:type="dxa"/>
          </w:tcPr>
          <w:p w14:paraId="35E0B1E7"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8</w:t>
            </w:r>
          </w:p>
        </w:tc>
        <w:tc>
          <w:tcPr>
            <w:tcW w:w="1916" w:type="dxa"/>
          </w:tcPr>
          <w:p w14:paraId="0815AF2E"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5</w:t>
            </w:r>
          </w:p>
        </w:tc>
      </w:tr>
      <w:tr w:rsidR="001807FA" w:rsidRPr="00B85B98" w14:paraId="3CCEA577" w14:textId="77777777" w:rsidTr="001807FA">
        <w:tc>
          <w:tcPr>
            <w:tcW w:w="1915" w:type="dxa"/>
          </w:tcPr>
          <w:p w14:paraId="48B622AF"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довољан</w:t>
            </w:r>
          </w:p>
        </w:tc>
        <w:tc>
          <w:tcPr>
            <w:tcW w:w="1915" w:type="dxa"/>
          </w:tcPr>
          <w:p w14:paraId="0E5D68FF"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2</w:t>
            </w:r>
          </w:p>
        </w:tc>
        <w:tc>
          <w:tcPr>
            <w:tcW w:w="1915" w:type="dxa"/>
          </w:tcPr>
          <w:p w14:paraId="3091B4D0" w14:textId="77777777" w:rsidR="001807FA" w:rsidRPr="00B85B98" w:rsidRDefault="001807FA" w:rsidP="001807FA">
            <w:pPr>
              <w:spacing w:line="312" w:lineRule="auto"/>
              <w:jc w:val="center"/>
              <w:rPr>
                <w:rFonts w:ascii="Cambria" w:hAnsi="Cambria"/>
                <w:lang w:val="sr-Cyrl-RS"/>
              </w:rPr>
            </w:pPr>
          </w:p>
        </w:tc>
        <w:tc>
          <w:tcPr>
            <w:tcW w:w="1915" w:type="dxa"/>
          </w:tcPr>
          <w:p w14:paraId="60D24F8D"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1</w:t>
            </w:r>
          </w:p>
        </w:tc>
        <w:tc>
          <w:tcPr>
            <w:tcW w:w="1916" w:type="dxa"/>
          </w:tcPr>
          <w:p w14:paraId="7F42B2B4"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2</w:t>
            </w:r>
          </w:p>
        </w:tc>
      </w:tr>
      <w:tr w:rsidR="001807FA" w:rsidRPr="00B85B98" w14:paraId="1231AFD8" w14:textId="77777777" w:rsidTr="001807FA">
        <w:tc>
          <w:tcPr>
            <w:tcW w:w="1915" w:type="dxa"/>
          </w:tcPr>
          <w:p w14:paraId="5EAEACA8" w14:textId="77777777" w:rsidR="001807FA" w:rsidRPr="00B85B98" w:rsidRDefault="001807FA" w:rsidP="001807FA">
            <w:pPr>
              <w:spacing w:line="312" w:lineRule="auto"/>
              <w:jc w:val="center"/>
              <w:rPr>
                <w:rFonts w:ascii="Cambria" w:hAnsi="Cambria"/>
                <w:lang w:val="sr-Cyrl-RS"/>
              </w:rPr>
            </w:pPr>
            <w:r w:rsidRPr="00B85B98">
              <w:rPr>
                <w:rFonts w:ascii="Cambria" w:hAnsi="Cambria"/>
                <w:lang w:val="sr-Cyrl-RS"/>
              </w:rPr>
              <w:t>неоцењен</w:t>
            </w:r>
          </w:p>
        </w:tc>
        <w:tc>
          <w:tcPr>
            <w:tcW w:w="1915" w:type="dxa"/>
          </w:tcPr>
          <w:p w14:paraId="6E228E7B" w14:textId="77777777" w:rsidR="001807FA" w:rsidRPr="00B85B98" w:rsidRDefault="001807FA" w:rsidP="001807FA">
            <w:pPr>
              <w:spacing w:line="312" w:lineRule="auto"/>
              <w:jc w:val="center"/>
              <w:rPr>
                <w:rFonts w:ascii="Cambria" w:hAnsi="Cambria"/>
                <w:lang w:val="sr-Cyrl-RS"/>
              </w:rPr>
            </w:pPr>
          </w:p>
        </w:tc>
        <w:tc>
          <w:tcPr>
            <w:tcW w:w="1915" w:type="dxa"/>
          </w:tcPr>
          <w:p w14:paraId="3EC102A3" w14:textId="77777777" w:rsidR="001807FA" w:rsidRPr="00B85B98" w:rsidRDefault="001807FA" w:rsidP="001807FA">
            <w:pPr>
              <w:spacing w:line="312" w:lineRule="auto"/>
              <w:jc w:val="center"/>
              <w:rPr>
                <w:rFonts w:ascii="Cambria" w:hAnsi="Cambria"/>
                <w:lang w:val="sr-Cyrl-RS"/>
              </w:rPr>
            </w:pPr>
          </w:p>
        </w:tc>
        <w:tc>
          <w:tcPr>
            <w:tcW w:w="1915" w:type="dxa"/>
          </w:tcPr>
          <w:p w14:paraId="0D8F0E18" w14:textId="77777777" w:rsidR="001807FA" w:rsidRPr="00B85B98" w:rsidRDefault="001807FA" w:rsidP="001807FA">
            <w:pPr>
              <w:spacing w:line="312" w:lineRule="auto"/>
              <w:jc w:val="center"/>
              <w:rPr>
                <w:rFonts w:ascii="Cambria" w:hAnsi="Cambria"/>
                <w:lang w:val="sr-Cyrl-RS"/>
              </w:rPr>
            </w:pPr>
          </w:p>
        </w:tc>
        <w:tc>
          <w:tcPr>
            <w:tcW w:w="1916" w:type="dxa"/>
          </w:tcPr>
          <w:p w14:paraId="441C7141" w14:textId="77777777" w:rsidR="001807FA" w:rsidRPr="00B85B98" w:rsidRDefault="001807FA" w:rsidP="001807FA">
            <w:pPr>
              <w:spacing w:line="312" w:lineRule="auto"/>
              <w:jc w:val="center"/>
              <w:rPr>
                <w:rFonts w:ascii="Cambria" w:hAnsi="Cambria"/>
                <w:lang w:val="sr-Cyrl-RS"/>
              </w:rPr>
            </w:pPr>
          </w:p>
        </w:tc>
      </w:tr>
    </w:tbl>
    <w:p w14:paraId="1733B428" w14:textId="77777777" w:rsidR="001807FA" w:rsidRPr="000A700C" w:rsidRDefault="001807FA" w:rsidP="001807FA">
      <w:pPr>
        <w:rPr>
          <w:color w:val="00B050"/>
          <w:sz w:val="28"/>
          <w:szCs w:val="28"/>
          <w:lang w:val="sr-Cyrl-RS"/>
        </w:rPr>
      </w:pPr>
    </w:p>
    <w:p w14:paraId="35932F55" w14:textId="77777777" w:rsidR="001807FA" w:rsidRPr="000A700C" w:rsidRDefault="001807FA" w:rsidP="001807FA">
      <w:pPr>
        <w:rPr>
          <w:color w:val="00B050"/>
          <w:sz w:val="28"/>
          <w:szCs w:val="28"/>
          <w:lang w:val="sr-Cyrl-RS"/>
        </w:rPr>
      </w:pPr>
    </w:p>
    <w:p w14:paraId="6A8BB0AF" w14:textId="77777777" w:rsidR="001807FA" w:rsidRPr="00B85B98" w:rsidRDefault="001807FA" w:rsidP="001807FA">
      <w:pPr>
        <w:rPr>
          <w:rFonts w:ascii="Cambria" w:hAnsi="Cambria"/>
          <w:lang w:val="sr-Cyrl-RS"/>
        </w:rPr>
      </w:pPr>
      <w:r w:rsidRPr="00B85B98">
        <w:rPr>
          <w:rFonts w:ascii="Cambria" w:hAnsi="Cambria"/>
          <w:lang w:val="sr-Cyrl-RS"/>
        </w:rPr>
        <w:t>У свом раду овај тим се руководи резултатима добијеним на основу рада тима за самовредновање.Тим за самовредновање посматрао је и анализирао област 3 –Самовредновање постигнућа ученика.У оквиру ове области сагледани су следећи стандарди квалитета рада .</w:t>
      </w:r>
    </w:p>
    <w:p w14:paraId="0C061D7E" w14:textId="77777777" w:rsidR="001807FA" w:rsidRPr="00B85B98" w:rsidRDefault="001807FA" w:rsidP="001807FA">
      <w:pPr>
        <w:rPr>
          <w:rFonts w:ascii="Cambria" w:hAnsi="Cambria"/>
          <w:lang w:val="sr-Cyrl-RS"/>
        </w:rPr>
      </w:pPr>
      <w:r w:rsidRPr="00B85B98">
        <w:rPr>
          <w:rFonts w:ascii="Cambria" w:hAnsi="Cambria"/>
          <w:lang w:val="sr-Cyrl-RS"/>
        </w:rPr>
        <w:t>3.1 Квалитет школских постигнућа</w:t>
      </w:r>
    </w:p>
    <w:p w14:paraId="61A61E2C" w14:textId="77777777" w:rsidR="001807FA" w:rsidRPr="00B85B98" w:rsidRDefault="001807FA" w:rsidP="001807FA">
      <w:pPr>
        <w:rPr>
          <w:rFonts w:ascii="Cambria" w:hAnsi="Cambria"/>
          <w:lang w:val="sr-Cyrl-RS"/>
        </w:rPr>
      </w:pPr>
      <w:r w:rsidRPr="00B85B98">
        <w:rPr>
          <w:rFonts w:ascii="Cambria" w:hAnsi="Cambria"/>
          <w:lang w:val="sr-Cyrl-RS"/>
        </w:rPr>
        <w:t>3.1.1 Оцене и успех</w:t>
      </w:r>
    </w:p>
    <w:p w14:paraId="3CE06F0D" w14:textId="77777777" w:rsidR="001807FA" w:rsidRPr="00B85B98" w:rsidRDefault="001807FA" w:rsidP="001807FA">
      <w:pPr>
        <w:rPr>
          <w:rFonts w:ascii="Cambria" w:hAnsi="Cambria"/>
          <w:lang w:val="sr-Cyrl-RS"/>
        </w:rPr>
      </w:pPr>
      <w:r w:rsidRPr="00B85B98">
        <w:rPr>
          <w:rFonts w:ascii="Cambria" w:hAnsi="Cambria"/>
          <w:lang w:val="sr-Cyrl-RS"/>
        </w:rPr>
        <w:t xml:space="preserve">3.1.2. Квалитет знања </w:t>
      </w:r>
    </w:p>
    <w:p w14:paraId="0911233D" w14:textId="77777777" w:rsidR="001807FA" w:rsidRPr="00B85B98" w:rsidRDefault="001807FA" w:rsidP="001807FA">
      <w:pPr>
        <w:rPr>
          <w:rFonts w:ascii="Cambria" w:hAnsi="Cambria"/>
          <w:lang w:val="sr-Cyrl-RS"/>
        </w:rPr>
      </w:pPr>
      <w:r w:rsidRPr="00B85B98">
        <w:rPr>
          <w:rFonts w:ascii="Cambria" w:hAnsi="Cambria"/>
          <w:lang w:val="sr-Cyrl-RS"/>
        </w:rPr>
        <w:t>3.1.3 Пријемни и квалификациони испити, такмичења</w:t>
      </w:r>
    </w:p>
    <w:p w14:paraId="718182A5" w14:textId="77777777" w:rsidR="001807FA" w:rsidRPr="00B85B98" w:rsidRDefault="001807FA" w:rsidP="001807FA">
      <w:pPr>
        <w:rPr>
          <w:rFonts w:ascii="Cambria" w:hAnsi="Cambria"/>
          <w:lang w:val="sr-Cyrl-RS"/>
        </w:rPr>
      </w:pPr>
      <w:r w:rsidRPr="00B85B98">
        <w:rPr>
          <w:rFonts w:ascii="Cambria" w:hAnsi="Cambria"/>
          <w:lang w:val="sr-Cyrl-RS"/>
        </w:rPr>
        <w:t>3.1.4 Мотивисаност ученика</w:t>
      </w:r>
    </w:p>
    <w:p w14:paraId="107DE995" w14:textId="77777777" w:rsidR="001807FA" w:rsidRPr="00B85B98" w:rsidRDefault="001807FA" w:rsidP="001807FA">
      <w:pPr>
        <w:rPr>
          <w:rFonts w:ascii="Cambria" w:hAnsi="Cambria"/>
          <w:lang w:val="sr-Cyrl-RS"/>
        </w:rPr>
      </w:pPr>
      <w:r w:rsidRPr="00B85B98">
        <w:rPr>
          <w:rFonts w:ascii="Cambria" w:hAnsi="Cambria"/>
          <w:lang w:val="sr-Cyrl-RS"/>
        </w:rPr>
        <w:t>3.1.5 Вредности код ученика</w:t>
      </w:r>
    </w:p>
    <w:p w14:paraId="4976B37F" w14:textId="77777777" w:rsidR="001807FA" w:rsidRPr="00B85B98" w:rsidRDefault="001807FA" w:rsidP="001807FA">
      <w:pPr>
        <w:rPr>
          <w:rFonts w:ascii="Cambria" w:hAnsi="Cambria"/>
          <w:lang w:val="sr-Cyrl-RS"/>
        </w:rPr>
      </w:pPr>
    </w:p>
    <w:p w14:paraId="69D0FC15" w14:textId="77777777" w:rsidR="001807FA" w:rsidRPr="00B85B98" w:rsidRDefault="001807FA" w:rsidP="001807FA">
      <w:pPr>
        <w:rPr>
          <w:rFonts w:ascii="Cambria" w:hAnsi="Cambria"/>
          <w:lang w:val="sr-Cyrl-RS"/>
        </w:rPr>
      </w:pPr>
      <w:r w:rsidRPr="00B85B98">
        <w:rPr>
          <w:rFonts w:ascii="Cambria" w:hAnsi="Cambria"/>
          <w:lang w:val="sr-Cyrl-RS"/>
        </w:rPr>
        <w:t>Средња оцена успеха свих ученика у школи је 2.86 .Сви стандарди и индикатори су испод републичког просека.</w:t>
      </w:r>
    </w:p>
    <w:p w14:paraId="11638F84" w14:textId="77777777" w:rsidR="001807FA" w:rsidRPr="00B85B98" w:rsidRDefault="001807FA" w:rsidP="001807FA">
      <w:pPr>
        <w:rPr>
          <w:rFonts w:ascii="Cambria" w:hAnsi="Cambria"/>
          <w:lang w:val="sr-Cyrl-RS"/>
        </w:rPr>
      </w:pPr>
      <w:r w:rsidRPr="00B85B98">
        <w:rPr>
          <w:rFonts w:ascii="Cambria" w:hAnsi="Cambria"/>
          <w:lang w:val="sr-Cyrl-RS"/>
        </w:rPr>
        <w:t>Школским развојним планом у циљу обезбеђивања квалитета и развоја праћена је реализација општих и специфичних циљева у току школске 2020</w:t>
      </w:r>
      <w:r w:rsidRPr="00B85B98">
        <w:rPr>
          <w:rFonts w:ascii="Cambria" w:hAnsi="Cambria"/>
        </w:rPr>
        <w:t>/</w:t>
      </w:r>
      <w:r w:rsidRPr="00B85B98">
        <w:rPr>
          <w:rFonts w:ascii="Cambria" w:hAnsi="Cambria"/>
          <w:lang w:val="sr-Cyrl-RS"/>
        </w:rPr>
        <w:t>2021 године .настављено је са унапређивањем наставног процеса и подршке ученицима.</w:t>
      </w:r>
    </w:p>
    <w:p w14:paraId="33858548" w14:textId="77777777" w:rsidR="001807FA" w:rsidRPr="00B85B98" w:rsidRDefault="001807FA" w:rsidP="001807FA">
      <w:pPr>
        <w:rPr>
          <w:rFonts w:ascii="Cambria" w:hAnsi="Cambria"/>
          <w:lang w:val="sr-Cyrl-RS"/>
        </w:rPr>
      </w:pPr>
    </w:p>
    <w:p w14:paraId="2456FC31" w14:textId="77777777" w:rsidR="001807FA" w:rsidRPr="00B85B98" w:rsidRDefault="001807FA" w:rsidP="001807FA">
      <w:pPr>
        <w:rPr>
          <w:rFonts w:ascii="Cambria" w:hAnsi="Cambria"/>
          <w:lang w:val="sr-Cyrl-RS"/>
        </w:rPr>
      </w:pPr>
      <w:r w:rsidRPr="00B85B98">
        <w:rPr>
          <w:rFonts w:ascii="Cambria" w:hAnsi="Cambria"/>
          <w:lang w:val="sr-Cyrl-RS"/>
        </w:rPr>
        <w:t>Општи циљ 1</w:t>
      </w:r>
      <w:r w:rsidRPr="00B85B98">
        <w:rPr>
          <w:rFonts w:ascii="Cambria" w:hAnsi="Cambria"/>
        </w:rPr>
        <w:t>:</w:t>
      </w:r>
      <w:r w:rsidRPr="00B85B98">
        <w:rPr>
          <w:rFonts w:ascii="Cambria" w:hAnsi="Cambria"/>
          <w:lang w:val="sr-Cyrl-RS"/>
        </w:rPr>
        <w:t>Унапређивање система подршке деци из осетљивих група</w:t>
      </w:r>
    </w:p>
    <w:p w14:paraId="38159FE5" w14:textId="77777777" w:rsidR="001807FA" w:rsidRPr="00B85B98" w:rsidRDefault="001807FA" w:rsidP="001807FA">
      <w:pPr>
        <w:rPr>
          <w:rFonts w:ascii="Cambria" w:hAnsi="Cambria"/>
        </w:rPr>
      </w:pPr>
      <w:r w:rsidRPr="00B85B98">
        <w:rPr>
          <w:rFonts w:ascii="Cambria" w:hAnsi="Cambria"/>
          <w:lang w:val="sr-Cyrl-RS"/>
        </w:rPr>
        <w:t>Општи циљ 2</w:t>
      </w:r>
      <w:r w:rsidRPr="00B85B98">
        <w:rPr>
          <w:rFonts w:ascii="Cambria" w:hAnsi="Cambria"/>
        </w:rPr>
        <w:t>:</w:t>
      </w:r>
      <w:r w:rsidRPr="00B85B98">
        <w:rPr>
          <w:rFonts w:ascii="Cambria" w:hAnsi="Cambria"/>
          <w:lang w:val="sr-Cyrl-RS"/>
        </w:rPr>
        <w:t>Унапређивање компетенције наставника</w:t>
      </w:r>
      <w:r w:rsidRPr="00B85B98">
        <w:rPr>
          <w:rFonts w:ascii="Cambria" w:hAnsi="Cambria"/>
          <w:lang w:val="sr-Cyrl-BA"/>
        </w:rPr>
        <w:t>(</w:t>
      </w:r>
      <w:r w:rsidRPr="00B85B98">
        <w:rPr>
          <w:rFonts w:ascii="Cambria" w:hAnsi="Cambria"/>
          <w:lang w:val="sr-Cyrl-RS"/>
        </w:rPr>
        <w:t>дигитална учионица,увођење дигиталних уџбеника ...</w:t>
      </w:r>
      <w:r w:rsidRPr="00B85B98">
        <w:rPr>
          <w:rFonts w:ascii="Cambria" w:hAnsi="Cambria"/>
          <w:lang w:val="sr-Cyrl-BA"/>
        </w:rPr>
        <w:t>)</w:t>
      </w:r>
    </w:p>
    <w:p w14:paraId="30A3E198" w14:textId="77777777" w:rsidR="001807FA" w:rsidRPr="00B85B98" w:rsidRDefault="001807FA" w:rsidP="001807FA">
      <w:pPr>
        <w:rPr>
          <w:rFonts w:ascii="Cambria" w:hAnsi="Cambria"/>
        </w:rPr>
      </w:pPr>
      <w:r w:rsidRPr="00B85B98">
        <w:rPr>
          <w:rFonts w:ascii="Cambria" w:hAnsi="Cambria"/>
          <w:lang w:val="sr-Cyrl-RS"/>
        </w:rPr>
        <w:t>Општи циљ</w:t>
      </w:r>
      <w:r w:rsidRPr="00B85B98">
        <w:rPr>
          <w:rFonts w:ascii="Cambria" w:hAnsi="Cambria"/>
        </w:rPr>
        <w:t xml:space="preserve"> </w:t>
      </w:r>
      <w:r w:rsidRPr="00B85B98">
        <w:rPr>
          <w:rFonts w:ascii="Cambria" w:hAnsi="Cambria"/>
          <w:lang w:val="sr-Cyrl-RS"/>
        </w:rPr>
        <w:t>3</w:t>
      </w:r>
      <w:r w:rsidRPr="00B85B98">
        <w:rPr>
          <w:rFonts w:ascii="Cambria" w:hAnsi="Cambria"/>
        </w:rPr>
        <w:t>:</w:t>
      </w:r>
      <w:r w:rsidRPr="00B85B98">
        <w:rPr>
          <w:rFonts w:ascii="Cambria" w:hAnsi="Cambria"/>
          <w:lang w:val="sr-Cyrl-RS"/>
        </w:rPr>
        <w:t xml:space="preserve">Унапређивање услова образовања </w:t>
      </w:r>
      <w:r w:rsidRPr="00B85B98">
        <w:rPr>
          <w:rFonts w:ascii="Cambria" w:hAnsi="Cambria"/>
          <w:lang w:val="sr-Cyrl-BA"/>
        </w:rPr>
        <w:t>(материјал,технички ресурси...</w:t>
      </w:r>
      <w:r w:rsidRPr="00B85B98">
        <w:rPr>
          <w:rFonts w:ascii="Cambria" w:hAnsi="Cambria"/>
        </w:rPr>
        <w:t>)</w:t>
      </w:r>
    </w:p>
    <w:p w14:paraId="1A12500C" w14:textId="77777777" w:rsidR="001807FA" w:rsidRPr="00B85B98" w:rsidRDefault="001807FA" w:rsidP="001807FA">
      <w:pPr>
        <w:rPr>
          <w:rFonts w:ascii="Cambria" w:hAnsi="Cambria"/>
        </w:rPr>
      </w:pPr>
      <w:r w:rsidRPr="00B85B98">
        <w:rPr>
          <w:rFonts w:ascii="Cambria" w:hAnsi="Cambria"/>
          <w:lang w:val="sr-Cyrl-RS"/>
        </w:rPr>
        <w:t>У оквриу Акциног плана за превенцију осипање ученика спроводиле су се активности које су њиме предвиђене</w:t>
      </w:r>
      <w:r w:rsidRPr="00B85B98">
        <w:rPr>
          <w:rFonts w:ascii="Cambria" w:hAnsi="Cambria"/>
        </w:rPr>
        <w:t>:</w:t>
      </w:r>
    </w:p>
    <w:p w14:paraId="4B95AF4E" w14:textId="77777777" w:rsidR="001807FA" w:rsidRPr="00B85B98" w:rsidRDefault="001807FA" w:rsidP="002E5EFD">
      <w:pPr>
        <w:pStyle w:val="ListParagraph"/>
        <w:numPr>
          <w:ilvl w:val="0"/>
          <w:numId w:val="43"/>
        </w:numPr>
        <w:spacing w:after="200" w:line="276" w:lineRule="auto"/>
        <w:rPr>
          <w:rFonts w:ascii="Cambria" w:hAnsi="Cambria"/>
        </w:rPr>
      </w:pPr>
      <w:r w:rsidRPr="00B85B98">
        <w:rPr>
          <w:rFonts w:ascii="Cambria" w:hAnsi="Cambria"/>
          <w:lang w:val="sr-Cyrl-RS"/>
        </w:rPr>
        <w:t>Појачана сарадња са родитељима</w:t>
      </w:r>
    </w:p>
    <w:p w14:paraId="48732019" w14:textId="77777777" w:rsidR="001807FA" w:rsidRPr="00B85B98" w:rsidRDefault="001807FA" w:rsidP="002E5EFD">
      <w:pPr>
        <w:pStyle w:val="ListParagraph"/>
        <w:numPr>
          <w:ilvl w:val="0"/>
          <w:numId w:val="43"/>
        </w:numPr>
        <w:spacing w:after="200" w:line="276" w:lineRule="auto"/>
        <w:rPr>
          <w:rFonts w:ascii="Cambria" w:hAnsi="Cambria"/>
        </w:rPr>
      </w:pPr>
      <w:r w:rsidRPr="00B85B98">
        <w:rPr>
          <w:rFonts w:ascii="Cambria" w:hAnsi="Cambria"/>
          <w:lang w:val="sr-Cyrl-RS"/>
        </w:rPr>
        <w:t xml:space="preserve">Укључивање ученика у ван наставне активности </w:t>
      </w:r>
    </w:p>
    <w:p w14:paraId="03A333FB" w14:textId="77777777" w:rsidR="001807FA" w:rsidRPr="00B85B98" w:rsidRDefault="001807FA" w:rsidP="002E5EFD">
      <w:pPr>
        <w:pStyle w:val="ListParagraph"/>
        <w:numPr>
          <w:ilvl w:val="0"/>
          <w:numId w:val="43"/>
        </w:numPr>
        <w:spacing w:after="200" w:line="276" w:lineRule="auto"/>
        <w:rPr>
          <w:rFonts w:ascii="Cambria" w:hAnsi="Cambria"/>
        </w:rPr>
      </w:pPr>
      <w:r w:rsidRPr="00B85B98">
        <w:rPr>
          <w:rFonts w:ascii="Cambria" w:hAnsi="Cambria"/>
          <w:lang w:val="sr-Cyrl-RS"/>
        </w:rPr>
        <w:t>Подршка ученицима и саветодавни рад педагога</w:t>
      </w:r>
    </w:p>
    <w:p w14:paraId="270DCFF2" w14:textId="77777777" w:rsidR="001807FA" w:rsidRPr="00B85B98" w:rsidRDefault="001807FA" w:rsidP="002E5EFD">
      <w:pPr>
        <w:pStyle w:val="ListParagraph"/>
        <w:numPr>
          <w:ilvl w:val="0"/>
          <w:numId w:val="43"/>
        </w:numPr>
        <w:spacing w:after="200" w:line="276" w:lineRule="auto"/>
        <w:rPr>
          <w:rFonts w:ascii="Cambria" w:hAnsi="Cambria"/>
        </w:rPr>
      </w:pPr>
      <w:r w:rsidRPr="00B85B98">
        <w:rPr>
          <w:rFonts w:ascii="Cambria" w:hAnsi="Cambria"/>
          <w:lang w:val="sr-Cyrl-RS"/>
        </w:rPr>
        <w:t>Олигофренолог и педагошки асистент</w:t>
      </w:r>
    </w:p>
    <w:p w14:paraId="57EF2D63" w14:textId="77777777" w:rsidR="001807FA" w:rsidRPr="005E4E16" w:rsidRDefault="001807FA" w:rsidP="005E4E16">
      <w:pPr>
        <w:pStyle w:val="ListParagraph"/>
        <w:ind w:left="0"/>
        <w:rPr>
          <w:rFonts w:ascii="Cambria" w:hAnsi="Cambria"/>
          <w:lang w:val="sr-Latn-RS"/>
        </w:rPr>
      </w:pPr>
    </w:p>
    <w:p w14:paraId="0DAD0AD5" w14:textId="77777777" w:rsidR="001807FA" w:rsidRPr="00B85B98" w:rsidRDefault="001807FA" w:rsidP="005E4E16">
      <w:pPr>
        <w:pStyle w:val="ListParagraph"/>
        <w:jc w:val="right"/>
        <w:rPr>
          <w:rFonts w:ascii="Cambria" w:hAnsi="Cambria"/>
          <w:u w:val="single"/>
          <w:lang w:val="sr-Cyrl-RS"/>
        </w:rPr>
      </w:pPr>
      <w:r w:rsidRPr="00B85B98">
        <w:rPr>
          <w:rFonts w:ascii="Cambria" w:hAnsi="Cambria"/>
          <w:lang w:val="sr-Cyrl-RS"/>
        </w:rPr>
        <w:t xml:space="preserve">                                                                                           </w:t>
      </w:r>
      <w:r w:rsidRPr="00B85B98">
        <w:rPr>
          <w:rFonts w:ascii="Cambria" w:hAnsi="Cambria"/>
          <w:u w:val="single"/>
          <w:lang w:val="sr-Cyrl-RS"/>
        </w:rPr>
        <w:t>Кординатор тима</w:t>
      </w:r>
      <w:r w:rsidRPr="00B85B98">
        <w:rPr>
          <w:rFonts w:ascii="Cambria" w:hAnsi="Cambria"/>
          <w:u w:val="single"/>
        </w:rPr>
        <w:t>:</w:t>
      </w:r>
    </w:p>
    <w:p w14:paraId="42853504" w14:textId="77777777" w:rsidR="001807FA" w:rsidRPr="00B85B98" w:rsidRDefault="001807FA" w:rsidP="005E4E16">
      <w:pPr>
        <w:pStyle w:val="ListParagraph"/>
        <w:jc w:val="right"/>
        <w:rPr>
          <w:rFonts w:ascii="Cambria" w:hAnsi="Cambria"/>
          <w:lang w:val="sr-Cyrl-RS"/>
        </w:rPr>
      </w:pPr>
      <w:r w:rsidRPr="00B85B98">
        <w:rPr>
          <w:rFonts w:ascii="Cambria" w:hAnsi="Cambria"/>
          <w:lang w:val="sr-Cyrl-RS"/>
        </w:rPr>
        <w:tab/>
      </w:r>
      <w:r w:rsidRPr="00B85B98">
        <w:rPr>
          <w:rFonts w:ascii="Cambria" w:hAnsi="Cambria"/>
          <w:lang w:val="sr-Cyrl-RS"/>
        </w:rPr>
        <w:tab/>
      </w:r>
      <w:r w:rsidRPr="00B85B98">
        <w:rPr>
          <w:rFonts w:ascii="Cambria" w:hAnsi="Cambria"/>
          <w:lang w:val="sr-Cyrl-RS"/>
        </w:rPr>
        <w:tab/>
      </w:r>
      <w:r w:rsidRPr="00B85B98">
        <w:rPr>
          <w:rFonts w:ascii="Cambria" w:hAnsi="Cambria"/>
          <w:lang w:val="sr-Cyrl-RS"/>
        </w:rPr>
        <w:tab/>
      </w:r>
      <w:r w:rsidRPr="00B85B98">
        <w:rPr>
          <w:rFonts w:ascii="Cambria" w:hAnsi="Cambria"/>
          <w:lang w:val="sr-Cyrl-RS"/>
        </w:rPr>
        <w:tab/>
      </w:r>
      <w:r w:rsidRPr="00B85B98">
        <w:rPr>
          <w:rFonts w:ascii="Cambria" w:hAnsi="Cambria"/>
          <w:lang w:val="sr-Cyrl-RS"/>
        </w:rPr>
        <w:tab/>
      </w:r>
      <w:r w:rsidRPr="00B85B98">
        <w:rPr>
          <w:rFonts w:ascii="Cambria" w:hAnsi="Cambria"/>
          <w:lang w:val="sr-Cyrl-RS"/>
        </w:rPr>
        <w:tab/>
      </w:r>
      <w:r w:rsidRPr="00B85B98">
        <w:rPr>
          <w:rFonts w:ascii="Cambria" w:hAnsi="Cambria"/>
          <w:lang w:val="sr-Cyrl-RS"/>
        </w:rPr>
        <w:tab/>
        <w:t>Зинета Рашовић</w:t>
      </w:r>
    </w:p>
    <w:p w14:paraId="0B4FB7AB" w14:textId="77777777" w:rsidR="002B0D4A" w:rsidRDefault="002B0D4A" w:rsidP="0031643C">
      <w:pPr>
        <w:rPr>
          <w:rFonts w:ascii="Cambria" w:hAnsi="Cambria" w:cs="Arial"/>
          <w:color w:val="FF0000"/>
          <w:lang w:val="sr-Latn-RS"/>
        </w:rPr>
      </w:pPr>
    </w:p>
    <w:p w14:paraId="0C45CD1A" w14:textId="77777777" w:rsidR="005E4E16" w:rsidRPr="005E4E16" w:rsidRDefault="005E4E16" w:rsidP="0031643C">
      <w:pPr>
        <w:rPr>
          <w:rFonts w:ascii="Cambria" w:hAnsi="Cambria" w:cs="Arial"/>
          <w:color w:val="FF0000"/>
          <w:lang w:val="sr-Latn-RS"/>
        </w:rPr>
      </w:pPr>
    </w:p>
    <w:p w14:paraId="6CDA17D7" w14:textId="77777777" w:rsidR="009A5307" w:rsidRPr="004D4753" w:rsidRDefault="009A5307" w:rsidP="005E4E16">
      <w:pPr>
        <w:pStyle w:val="Naslov21"/>
        <w:spacing w:before="0"/>
        <w:rPr>
          <w:rFonts w:ascii="Cambria" w:hAnsi="Cambria"/>
          <w:sz w:val="24"/>
        </w:rPr>
      </w:pPr>
      <w:bookmarkStart w:id="124" w:name="_Toc82159701"/>
      <w:r w:rsidRPr="004D4753">
        <w:rPr>
          <w:rFonts w:ascii="Cambria" w:hAnsi="Cambria"/>
          <w:sz w:val="24"/>
        </w:rPr>
        <w:t>Евалуација годишњег плана рада</w:t>
      </w:r>
      <w:bookmarkEnd w:id="124"/>
    </w:p>
    <w:p w14:paraId="05D17231" w14:textId="77777777" w:rsidR="009A5307" w:rsidRPr="00D83895" w:rsidRDefault="009A224C" w:rsidP="009A5307">
      <w:pPr>
        <w:spacing w:before="120" w:after="120"/>
        <w:ind w:firstLine="720"/>
        <w:jc w:val="both"/>
        <w:rPr>
          <w:rFonts w:ascii="Cambria" w:hAnsi="Cambria" w:cs="Arial"/>
          <w:lang w:val="sr-Latn-CS"/>
        </w:rPr>
      </w:pPr>
      <w:r w:rsidRPr="00D83895">
        <w:rPr>
          <w:rFonts w:ascii="Cambria" w:hAnsi="Cambria" w:cs="Arial"/>
          <w:lang w:val="sr-Latn-CS"/>
        </w:rPr>
        <w:t xml:space="preserve">Директор и </w:t>
      </w:r>
      <w:r w:rsidRPr="00D83895">
        <w:rPr>
          <w:rFonts w:ascii="Cambria" w:hAnsi="Cambria" w:cs="Arial"/>
          <w:lang w:val="sr-Cyrl-RS"/>
        </w:rPr>
        <w:t>стручна служба</w:t>
      </w:r>
      <w:r w:rsidR="009A5307" w:rsidRPr="00D83895">
        <w:rPr>
          <w:rFonts w:ascii="Cambria" w:hAnsi="Cambria" w:cs="Arial"/>
          <w:lang w:val="sr-Latn-CS"/>
        </w:rPr>
        <w:t xml:space="preserve"> школе вршили су преглед педагошке документације да би имали увид у квалитет и</w:t>
      </w:r>
      <w:r w:rsidR="00673CD8" w:rsidRPr="00D83895">
        <w:rPr>
          <w:rFonts w:ascii="Cambria" w:hAnsi="Cambria" w:cs="Arial"/>
          <w:lang w:val="sr-Cyrl-RS"/>
        </w:rPr>
        <w:t xml:space="preserve"> </w:t>
      </w:r>
      <w:r w:rsidR="009A5307" w:rsidRPr="00D83895">
        <w:rPr>
          <w:rFonts w:ascii="Cambria" w:hAnsi="Cambria" w:cs="Arial"/>
          <w:lang w:val="sr-Latn-CS"/>
        </w:rPr>
        <w:t>правилну примену</w:t>
      </w:r>
      <w:r w:rsidRPr="00D83895">
        <w:rPr>
          <w:rFonts w:ascii="Cambria" w:hAnsi="Cambria" w:cs="Arial"/>
          <w:lang w:val="sr-Latn-CS"/>
        </w:rPr>
        <w:t xml:space="preserve"> Планова основног образовања у </w:t>
      </w:r>
      <w:r w:rsidRPr="00D83895">
        <w:rPr>
          <w:rFonts w:ascii="Cambria" w:hAnsi="Cambria" w:cs="Arial"/>
          <w:lang w:val="sr-Cyrl-RS"/>
        </w:rPr>
        <w:t>Д</w:t>
      </w:r>
      <w:r w:rsidR="009A5307" w:rsidRPr="00D83895">
        <w:rPr>
          <w:rFonts w:ascii="Cambria" w:hAnsi="Cambria" w:cs="Arial"/>
          <w:lang w:val="sr-Latn-CS"/>
        </w:rPr>
        <w:t>невницима рада редовне наставе, слободних активности и осталим документима према годишњем Плану и Програму рада школе. Затим, вршено је континуирано праћење васпитних задатака у свим подручјима васпитног деловања</w:t>
      </w:r>
      <w:r w:rsidRPr="00D83895">
        <w:rPr>
          <w:rFonts w:ascii="Cambria" w:hAnsi="Cambria" w:cs="Arial"/>
          <w:lang w:val="sr-Cyrl-RS"/>
        </w:rPr>
        <w:t xml:space="preserve">. </w:t>
      </w:r>
      <w:r w:rsidR="009A5307" w:rsidRPr="00D83895">
        <w:rPr>
          <w:rFonts w:ascii="Cambria" w:hAnsi="Cambria" w:cs="Arial"/>
          <w:lang w:val="sr-Latn-CS"/>
        </w:rPr>
        <w:t xml:space="preserve">Анализирана је реализација рада </w:t>
      </w:r>
      <w:r w:rsidR="009A5307" w:rsidRPr="00D83895">
        <w:rPr>
          <w:rFonts w:ascii="Cambria" w:hAnsi="Cambria" w:cs="Arial"/>
          <w:lang w:val="sr-Cyrl-CS"/>
        </w:rPr>
        <w:t>у настави</w:t>
      </w:r>
      <w:r w:rsidR="009A5307" w:rsidRPr="00D83895">
        <w:rPr>
          <w:rFonts w:ascii="Cambria" w:hAnsi="Cambria" w:cs="Arial"/>
          <w:lang w:val="sr-Latn-CS"/>
        </w:rPr>
        <w:t xml:space="preserve"> и приказивани су резултати на седниц</w:t>
      </w:r>
      <w:r w:rsidR="009A5307" w:rsidRPr="00D83895">
        <w:rPr>
          <w:rFonts w:ascii="Cambria" w:hAnsi="Cambria" w:cs="Arial"/>
          <w:lang w:val="sr-Cyrl-CS"/>
        </w:rPr>
        <w:t>а</w:t>
      </w:r>
      <w:r w:rsidR="009A5307" w:rsidRPr="00D83895">
        <w:rPr>
          <w:rFonts w:ascii="Cambria" w:hAnsi="Cambria" w:cs="Arial"/>
          <w:lang w:val="sr-Latn-CS"/>
        </w:rPr>
        <w:t>ма Наставничког већа.</w:t>
      </w:r>
    </w:p>
    <w:p w14:paraId="4F16889C" w14:textId="77777777" w:rsidR="009A5307" w:rsidRPr="00D83895" w:rsidRDefault="009A5307" w:rsidP="009A5307">
      <w:pPr>
        <w:spacing w:before="120" w:after="120"/>
        <w:ind w:firstLine="720"/>
        <w:jc w:val="both"/>
        <w:rPr>
          <w:rFonts w:ascii="Cambria" w:hAnsi="Cambria" w:cs="Arial"/>
          <w:lang w:val="sr-Latn-CS"/>
        </w:rPr>
      </w:pPr>
      <w:r w:rsidRPr="00D83895">
        <w:rPr>
          <w:rFonts w:ascii="Cambria" w:hAnsi="Cambria" w:cs="Arial"/>
          <w:lang w:val="sr-Latn-CS"/>
        </w:rPr>
        <w:t>У чет</w:t>
      </w:r>
      <w:r w:rsidRPr="00D83895">
        <w:rPr>
          <w:rFonts w:ascii="Cambria" w:hAnsi="Cambria" w:cs="Arial"/>
          <w:lang w:val="sr-Cyrl-CS"/>
        </w:rPr>
        <w:t>и</w:t>
      </w:r>
      <w:r w:rsidRPr="00D83895">
        <w:rPr>
          <w:rFonts w:ascii="Cambria" w:hAnsi="Cambria" w:cs="Arial"/>
          <w:lang w:val="sr-Latn-CS"/>
        </w:rPr>
        <w:t>ри класификациона периода на седницама Наставничког већа поднешен је извештај о реализацији оперативних програма васпитног рада. Извештај о оствареном Плану и Програму анализирао је поред Наставничког већа и Школски одбор.</w:t>
      </w:r>
    </w:p>
    <w:p w14:paraId="2E83951A" w14:textId="77777777" w:rsidR="009A5307" w:rsidRPr="00D83895" w:rsidRDefault="009A5307" w:rsidP="0031643C">
      <w:pPr>
        <w:spacing w:after="120"/>
        <w:ind w:firstLine="720"/>
        <w:jc w:val="both"/>
        <w:rPr>
          <w:rFonts w:ascii="Cambria" w:hAnsi="Cambria" w:cs="Arial"/>
          <w:lang w:val="sr-Latn-CS"/>
        </w:rPr>
      </w:pPr>
      <w:r w:rsidRPr="00D83895">
        <w:rPr>
          <w:rFonts w:ascii="Cambria" w:hAnsi="Cambria" w:cs="Arial"/>
          <w:lang w:val="sr-Latn-CS"/>
        </w:rPr>
        <w:t>Опремити школу према постојећим нормативима који је прописан Законом о основној школи. Опремити школу савременим уређајима, наставним средствима и дидактичким материјалом што би све било у функцији рада у школи и остваривању наставног Плана и Програма.</w:t>
      </w:r>
    </w:p>
    <w:p w14:paraId="08FBC46A" w14:textId="77777777" w:rsidR="009A5307" w:rsidRPr="00D83895" w:rsidRDefault="009A5307" w:rsidP="00970467">
      <w:pPr>
        <w:jc w:val="right"/>
        <w:rPr>
          <w:rFonts w:ascii="Cambria" w:hAnsi="Cambria" w:cs="Arial"/>
          <w:b/>
          <w:lang w:val="sr-Cyrl-CS"/>
        </w:rPr>
      </w:pPr>
      <w:r w:rsidRPr="00D83895">
        <w:rPr>
          <w:rFonts w:ascii="Cambria" w:hAnsi="Cambria" w:cs="Arial"/>
          <w:b/>
          <w:lang w:val="sr-Cyrl-CS"/>
        </w:rPr>
        <w:t xml:space="preserve">                                               Директор школе</w:t>
      </w:r>
    </w:p>
    <w:p w14:paraId="3DAAD24D" w14:textId="77777777" w:rsidR="009A5307" w:rsidRPr="005D6456" w:rsidRDefault="009A5307" w:rsidP="00970467">
      <w:pPr>
        <w:jc w:val="right"/>
        <w:rPr>
          <w:rFonts w:ascii="Cambria" w:hAnsi="Cambria" w:cs="Arial"/>
          <w:lang w:val="sr-Cyrl-CS"/>
        </w:rPr>
      </w:pPr>
    </w:p>
    <w:p w14:paraId="5D52ABDD" w14:textId="77777777" w:rsidR="009A5307" w:rsidRPr="005D6456" w:rsidRDefault="009A5307" w:rsidP="00970467">
      <w:pPr>
        <w:jc w:val="right"/>
        <w:rPr>
          <w:rFonts w:ascii="Cambria" w:hAnsi="Cambria"/>
          <w:lang w:val="sr-Cyrl-CS"/>
        </w:rPr>
      </w:pPr>
    </w:p>
    <w:p w14:paraId="47981999" w14:textId="77777777" w:rsidR="009A5307" w:rsidRPr="005D6456" w:rsidRDefault="009A5307" w:rsidP="00970467">
      <w:pPr>
        <w:jc w:val="right"/>
        <w:rPr>
          <w:rFonts w:ascii="Cambria" w:hAnsi="Cambria" w:cs="Arial"/>
          <w:lang w:val="sr-Cyrl-CS"/>
        </w:rPr>
      </w:pPr>
      <w:r w:rsidRPr="005D6456">
        <w:rPr>
          <w:rFonts w:ascii="Cambria" w:hAnsi="Cambria" w:cs="Arial"/>
          <w:lang w:val="sr-Cyrl-CS"/>
        </w:rPr>
        <w:t xml:space="preserve">                                                       ______________________________</w:t>
      </w:r>
    </w:p>
    <w:p w14:paraId="311AD408" w14:textId="77777777" w:rsidR="009A5307" w:rsidRPr="005E4E16" w:rsidRDefault="006D09A4" w:rsidP="005E4E16">
      <w:pPr>
        <w:jc w:val="right"/>
        <w:rPr>
          <w:rFonts w:ascii="Cambria" w:hAnsi="Cambria" w:cs="Arial"/>
        </w:rPr>
      </w:pPr>
      <w:r w:rsidRPr="005D6456">
        <w:rPr>
          <w:rFonts w:ascii="Cambria" w:hAnsi="Cambria" w:cs="Arial"/>
        </w:rPr>
        <w:t xml:space="preserve">                                                  </w:t>
      </w:r>
      <w:r w:rsidR="009A5307" w:rsidRPr="005D6456">
        <w:rPr>
          <w:rFonts w:ascii="Cambria" w:hAnsi="Cambria" w:cs="Arial"/>
        </w:rPr>
        <w:t>Слађана Ћургуз</w:t>
      </w:r>
    </w:p>
    <w:sectPr w:rsidR="009A5307" w:rsidRPr="005E4E16" w:rsidSect="007A497F">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0340" w14:textId="77777777" w:rsidR="002E717A" w:rsidRDefault="002E717A" w:rsidP="00B85AA9">
      <w:r>
        <w:separator/>
      </w:r>
    </w:p>
  </w:endnote>
  <w:endnote w:type="continuationSeparator" w:id="0">
    <w:p w14:paraId="622C0A67" w14:textId="77777777" w:rsidR="002E717A" w:rsidRDefault="002E717A" w:rsidP="00B8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7EF4" w14:textId="77777777" w:rsidR="001920F3" w:rsidRDefault="001920F3">
    <w:pPr>
      <w:pStyle w:val="Footer"/>
    </w:pPr>
  </w:p>
  <w:p w14:paraId="75610C10" w14:textId="77777777" w:rsidR="001920F3" w:rsidRDefault="0019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82EF" w14:textId="0EB79B94" w:rsidR="001920F3" w:rsidRDefault="00592D36">
    <w:pPr>
      <w:pStyle w:val="Footer"/>
    </w:pPr>
    <w:r>
      <w:rPr>
        <w:noProof/>
        <w:lang w:eastAsia="zh-TW"/>
      </w:rPr>
      <mc:AlternateContent>
        <mc:Choice Requires="wpg">
          <w:drawing>
            <wp:anchor distT="0" distB="0" distL="114300" distR="114300" simplePos="0" relativeHeight="251657728" behindDoc="0" locked="0" layoutInCell="1" allowOverlap="1" wp14:anchorId="70357445" wp14:editId="78F94ACD">
              <wp:simplePos x="0" y="0"/>
              <wp:positionH relativeFrom="page">
                <wp:posOffset>5080</wp:posOffset>
              </wp:positionH>
              <wp:positionV relativeFrom="page">
                <wp:posOffset>9508490</wp:posOffset>
              </wp:positionV>
              <wp:extent cx="7761605" cy="190500"/>
              <wp:effectExtent l="5080" t="12065" r="5715"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2" name="Text Box 3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A76C6" w14:textId="77777777" w:rsidR="001920F3" w:rsidRDefault="001920F3">
                            <w:pPr>
                              <w:jc w:val="center"/>
                            </w:pPr>
                            <w:r>
                              <w:fldChar w:fldCharType="begin"/>
                            </w:r>
                            <w:r>
                              <w:instrText xml:space="preserve"> PAGE    \* MERGEFORMAT </w:instrText>
                            </w:r>
                            <w:r>
                              <w:fldChar w:fldCharType="separate"/>
                            </w:r>
                            <w:r w:rsidR="00443F87" w:rsidRPr="00443F87">
                              <w:rPr>
                                <w:noProof/>
                                <w:color w:val="8C8C8C"/>
                              </w:rPr>
                              <w:t>3</w:t>
                            </w:r>
                            <w:r>
                              <w:fldChar w:fldCharType="end"/>
                            </w:r>
                          </w:p>
                        </w:txbxContent>
                      </wps:txbx>
                      <wps:bodyPr rot="0" vert="horz" wrap="square" lIns="0" tIns="0" rIns="0" bIns="0" anchor="t" anchorCtr="0" upright="1">
                        <a:noAutofit/>
                      </wps:bodyPr>
                    </wps:wsp>
                    <wpg:grpSp>
                      <wpg:cNvPr id="3" name="Group 33"/>
                      <wpg:cNvGrpSpPr>
                        <a:grpSpLocks/>
                      </wpg:cNvGrpSpPr>
                      <wpg:grpSpPr bwMode="auto">
                        <a:xfrm flipH="1">
                          <a:off x="0" y="14970"/>
                          <a:ext cx="12255" cy="230"/>
                          <a:chOff x="-8" y="14978"/>
                          <a:chExt cx="12255" cy="230"/>
                        </a:xfrm>
                      </wpg:grpSpPr>
                      <wps:wsp>
                        <wps:cNvPr id="4" name="AutoShape 3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3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0357445" id="Group 31" o:spid="_x0000_s1026" style="position:absolute;margin-left:.4pt;margin-top:748.7pt;width:611.1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">
              <v:shapetype id="_x0000_t202" coordsize="21600,21600" o:spt="202" path="m,l,21600r21600,l21600,xe">
                <v:stroke joinstyle="miter"/>
                <v:path gradientshapeok="t" o:connecttype="rect"/>
              </v:shapetype>
              <v:shape id="Text Box 3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DBA76C6" w14:textId="77777777" w:rsidR="001920F3" w:rsidRDefault="001920F3">
                      <w:pPr>
                        <w:jc w:val="center"/>
                      </w:pPr>
                      <w:r>
                        <w:fldChar w:fldCharType="begin"/>
                      </w:r>
                      <w:r>
                        <w:instrText xml:space="preserve"> PAGE    \* MERGEFORMAT </w:instrText>
                      </w:r>
                      <w:r>
                        <w:fldChar w:fldCharType="separate"/>
                      </w:r>
                      <w:r w:rsidR="00443F87" w:rsidRPr="00443F87">
                        <w:rPr>
                          <w:noProof/>
                          <w:color w:val="8C8C8C"/>
                        </w:rPr>
                        <w:t>3</w:t>
                      </w:r>
                      <w:r>
                        <w:fldChar w:fldCharType="end"/>
                      </w:r>
                    </w:p>
                  </w:txbxContent>
                </v:textbox>
              </v:shape>
              <v:group id="Group 3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3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8E0E" w14:textId="77777777" w:rsidR="002E717A" w:rsidRDefault="002E717A" w:rsidP="00B85AA9">
      <w:r>
        <w:separator/>
      </w:r>
    </w:p>
  </w:footnote>
  <w:footnote w:type="continuationSeparator" w:id="0">
    <w:p w14:paraId="63B7C60B" w14:textId="77777777" w:rsidR="002E717A" w:rsidRDefault="002E717A" w:rsidP="00B8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8F86" w14:textId="77777777" w:rsidR="001920F3" w:rsidRDefault="001920F3">
    <w:pPr>
      <w:pStyle w:val="Header"/>
    </w:pPr>
  </w:p>
  <w:p w14:paraId="5CB5F393" w14:textId="77777777" w:rsidR="001920F3" w:rsidRDefault="00192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6595" w14:textId="77777777" w:rsidR="001920F3" w:rsidRPr="00B5781A" w:rsidRDefault="001920F3" w:rsidP="00B5781A">
    <w:pPr>
      <w:pStyle w:val="Header"/>
      <w:jc w:val="right"/>
      <w:rPr>
        <w:lang w:val="sr-Cyrl-RS"/>
      </w:rPr>
    </w:pPr>
    <w:r>
      <w:rPr>
        <w:rFonts w:ascii="Cambria" w:hAnsi="Cambria"/>
        <w:i/>
        <w:lang w:val="sr-Cyrl-RS"/>
      </w:rPr>
      <w:t>Извештај о раду ОШ „Борисав Петров Браца“ Панчево за школску 2020/</w:t>
    </w:r>
    <w:r>
      <w:rPr>
        <w:rFonts w:ascii="Cambria" w:hAnsi="Cambria"/>
        <w:i/>
        <w:lang w:val="en-US"/>
      </w:rPr>
      <w:t>2</w:t>
    </w:r>
    <w:r>
      <w:rPr>
        <w:rFonts w:ascii="Cambria" w:hAnsi="Cambria"/>
        <w:i/>
        <w:lang w:val="sr-Cyrl-RS"/>
      </w:rPr>
      <w:t>1.годину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93"/>
    <w:multiLevelType w:val="hybridMultilevel"/>
    <w:tmpl w:val="0D76D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95F"/>
    <w:multiLevelType w:val="hybridMultilevel"/>
    <w:tmpl w:val="EFAA1356"/>
    <w:lvl w:ilvl="0" w:tplc="9AC035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E17"/>
    <w:multiLevelType w:val="hybridMultilevel"/>
    <w:tmpl w:val="7C3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C4903"/>
    <w:multiLevelType w:val="hybridMultilevel"/>
    <w:tmpl w:val="AF1AEC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61B09"/>
    <w:multiLevelType w:val="hybridMultilevel"/>
    <w:tmpl w:val="A61AC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92D3E"/>
    <w:multiLevelType w:val="hybridMultilevel"/>
    <w:tmpl w:val="B560D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23BE3"/>
    <w:multiLevelType w:val="hybridMultilevel"/>
    <w:tmpl w:val="50E8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C73B4"/>
    <w:multiLevelType w:val="hybridMultilevel"/>
    <w:tmpl w:val="0AEA18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D61A9"/>
    <w:multiLevelType w:val="hybridMultilevel"/>
    <w:tmpl w:val="CB7627A6"/>
    <w:lvl w:ilvl="0" w:tplc="500653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C3604"/>
    <w:multiLevelType w:val="hybridMultilevel"/>
    <w:tmpl w:val="B6DEF4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AE80FDF"/>
    <w:multiLevelType w:val="hybridMultilevel"/>
    <w:tmpl w:val="5ECE8E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9C5BAD"/>
    <w:multiLevelType w:val="hybridMultilevel"/>
    <w:tmpl w:val="A7EEF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011EF"/>
    <w:multiLevelType w:val="hybridMultilevel"/>
    <w:tmpl w:val="7F0EC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473352D"/>
    <w:multiLevelType w:val="hybridMultilevel"/>
    <w:tmpl w:val="701C3A0A"/>
    <w:lvl w:ilvl="0" w:tplc="E594D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CF6570"/>
    <w:multiLevelType w:val="hybridMultilevel"/>
    <w:tmpl w:val="753857EC"/>
    <w:lvl w:ilvl="0" w:tplc="F02C75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63D25"/>
    <w:multiLevelType w:val="hybridMultilevel"/>
    <w:tmpl w:val="F95C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17701"/>
    <w:multiLevelType w:val="hybridMultilevel"/>
    <w:tmpl w:val="72408F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8AF21AB"/>
    <w:multiLevelType w:val="hybridMultilevel"/>
    <w:tmpl w:val="EED89088"/>
    <w:lvl w:ilvl="0" w:tplc="70107CB0">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9E3D1E"/>
    <w:multiLevelType w:val="hybridMultilevel"/>
    <w:tmpl w:val="E396B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61769"/>
    <w:multiLevelType w:val="hybridMultilevel"/>
    <w:tmpl w:val="B21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F7A87"/>
    <w:multiLevelType w:val="hybridMultilevel"/>
    <w:tmpl w:val="091E3DDE"/>
    <w:lvl w:ilvl="0" w:tplc="11AA2880">
      <w:start w:val="6"/>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298C1D03"/>
    <w:multiLevelType w:val="hybridMultilevel"/>
    <w:tmpl w:val="68B21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7F1309"/>
    <w:multiLevelType w:val="hybridMultilevel"/>
    <w:tmpl w:val="D1C0325C"/>
    <w:lvl w:ilvl="0" w:tplc="6D1C6DA6">
      <w:start w:val="2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FCB421F"/>
    <w:multiLevelType w:val="hybridMultilevel"/>
    <w:tmpl w:val="CA24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30A73"/>
    <w:multiLevelType w:val="hybridMultilevel"/>
    <w:tmpl w:val="3500B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F7BBD"/>
    <w:multiLevelType w:val="hybridMultilevel"/>
    <w:tmpl w:val="89866FA6"/>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15:restartNumberingAfterBreak="0">
    <w:nsid w:val="32C437A9"/>
    <w:multiLevelType w:val="hybridMultilevel"/>
    <w:tmpl w:val="200EF954"/>
    <w:lvl w:ilvl="0" w:tplc="9AC035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E1BAC"/>
    <w:multiLevelType w:val="hybridMultilevel"/>
    <w:tmpl w:val="786EB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B559D"/>
    <w:multiLevelType w:val="hybridMultilevel"/>
    <w:tmpl w:val="5F72F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9178C"/>
    <w:multiLevelType w:val="hybridMultilevel"/>
    <w:tmpl w:val="249C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A60287"/>
    <w:multiLevelType w:val="hybridMultilevel"/>
    <w:tmpl w:val="3A122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A7F2B"/>
    <w:multiLevelType w:val="hybridMultilevel"/>
    <w:tmpl w:val="7BB40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524E79"/>
    <w:multiLevelType w:val="hybridMultilevel"/>
    <w:tmpl w:val="CE20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7D42FD"/>
    <w:multiLevelType w:val="hybridMultilevel"/>
    <w:tmpl w:val="32507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250FA"/>
    <w:multiLevelType w:val="hybridMultilevel"/>
    <w:tmpl w:val="A3CC3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77CD9"/>
    <w:multiLevelType w:val="hybridMultilevel"/>
    <w:tmpl w:val="14AA1A5E"/>
    <w:lvl w:ilvl="0" w:tplc="081A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8638E5"/>
    <w:multiLevelType w:val="hybridMultilevel"/>
    <w:tmpl w:val="E5C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895582"/>
    <w:multiLevelType w:val="hybridMultilevel"/>
    <w:tmpl w:val="DCF4359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57577FAC"/>
    <w:multiLevelType w:val="hybridMultilevel"/>
    <w:tmpl w:val="A22E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C19D7"/>
    <w:multiLevelType w:val="hybridMultilevel"/>
    <w:tmpl w:val="076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F6D28"/>
    <w:multiLevelType w:val="hybridMultilevel"/>
    <w:tmpl w:val="B4329AC4"/>
    <w:lvl w:ilvl="0" w:tplc="79B2009A">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0061086"/>
    <w:multiLevelType w:val="hybridMultilevel"/>
    <w:tmpl w:val="6B925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BA4F7B"/>
    <w:multiLevelType w:val="hybridMultilevel"/>
    <w:tmpl w:val="D82CB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8358F"/>
    <w:multiLevelType w:val="hybridMultilevel"/>
    <w:tmpl w:val="CC28A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EE185C"/>
    <w:multiLevelType w:val="hybridMultilevel"/>
    <w:tmpl w:val="5614C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7E752B"/>
    <w:multiLevelType w:val="hybridMultilevel"/>
    <w:tmpl w:val="ED4A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9777BF"/>
    <w:multiLevelType w:val="hybridMultilevel"/>
    <w:tmpl w:val="50842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42328E"/>
    <w:multiLevelType w:val="hybridMultilevel"/>
    <w:tmpl w:val="634027D4"/>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48" w15:restartNumberingAfterBreak="0">
    <w:nsid w:val="7018232C"/>
    <w:multiLevelType w:val="hybridMultilevel"/>
    <w:tmpl w:val="FCB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2B6A8B"/>
    <w:multiLevelType w:val="hybridMultilevel"/>
    <w:tmpl w:val="F95C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851813"/>
    <w:multiLevelType w:val="hybridMultilevel"/>
    <w:tmpl w:val="AF48D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F64505"/>
    <w:multiLevelType w:val="hybridMultilevel"/>
    <w:tmpl w:val="7BB40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3E70B1"/>
    <w:multiLevelType w:val="hybridMultilevel"/>
    <w:tmpl w:val="501EE0D8"/>
    <w:lvl w:ilvl="0" w:tplc="9A82FA1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7FC63CB"/>
    <w:multiLevelType w:val="hybridMultilevel"/>
    <w:tmpl w:val="7DE0781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B152E8"/>
    <w:multiLevelType w:val="hybridMultilevel"/>
    <w:tmpl w:val="94948CE8"/>
    <w:lvl w:ilvl="0" w:tplc="081A0005">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9D2C25"/>
    <w:multiLevelType w:val="hybridMultilevel"/>
    <w:tmpl w:val="70B8C4B4"/>
    <w:lvl w:ilvl="0" w:tplc="9254211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35"/>
  </w:num>
  <w:num w:numId="7">
    <w:abstractNumId w:val="23"/>
  </w:num>
  <w:num w:numId="8">
    <w:abstractNumId w:val="32"/>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14"/>
  </w:num>
  <w:num w:numId="12">
    <w:abstractNumId w:val="12"/>
  </w:num>
  <w:num w:numId="13">
    <w:abstractNumId w:val="38"/>
  </w:num>
  <w:num w:numId="14">
    <w:abstractNumId w:val="5"/>
  </w:num>
  <w:num w:numId="15">
    <w:abstractNumId w:val="16"/>
  </w:num>
  <w:num w:numId="16">
    <w:abstractNumId w:val="6"/>
  </w:num>
  <w:num w:numId="17">
    <w:abstractNumId w:val="39"/>
  </w:num>
  <w:num w:numId="18">
    <w:abstractNumId w:val="2"/>
  </w:num>
  <w:num w:numId="19">
    <w:abstractNumId w:val="22"/>
    <w:lvlOverride w:ilvl="0"/>
    <w:lvlOverride w:ilvl="1"/>
    <w:lvlOverride w:ilvl="2"/>
    <w:lvlOverride w:ilvl="3"/>
    <w:lvlOverride w:ilvl="4"/>
    <w:lvlOverride w:ilvl="5"/>
    <w:lvlOverride w:ilvl="6"/>
    <w:lvlOverride w:ilvl="7"/>
    <w:lvlOverride w:ilvl="8"/>
  </w:num>
  <w:num w:numId="20">
    <w:abstractNumId w:val="25"/>
  </w:num>
  <w:num w:numId="21">
    <w:abstractNumId w:val="24"/>
  </w:num>
  <w:num w:numId="22">
    <w:abstractNumId w:val="20"/>
  </w:num>
  <w:num w:numId="23">
    <w:abstractNumId w:val="22"/>
  </w:num>
  <w:num w:numId="24">
    <w:abstractNumId w:val="10"/>
  </w:num>
  <w:num w:numId="25">
    <w:abstractNumId w:val="55"/>
  </w:num>
  <w:num w:numId="26">
    <w:abstractNumId w:val="17"/>
  </w:num>
  <w:num w:numId="27">
    <w:abstractNumId w:val="37"/>
  </w:num>
  <w:num w:numId="28">
    <w:abstractNumId w:val="47"/>
  </w:num>
  <w:num w:numId="29">
    <w:abstractNumId w:val="36"/>
  </w:num>
  <w:num w:numId="30">
    <w:abstractNumId w:val="7"/>
  </w:num>
  <w:num w:numId="31">
    <w:abstractNumId w:val="21"/>
  </w:num>
  <w:num w:numId="32">
    <w:abstractNumId w:val="13"/>
  </w:num>
  <w:num w:numId="33">
    <w:abstractNumId w:val="51"/>
  </w:num>
  <w:num w:numId="34">
    <w:abstractNumId w:val="3"/>
  </w:num>
  <w:num w:numId="35">
    <w:abstractNumId w:val="45"/>
  </w:num>
  <w:num w:numId="36">
    <w:abstractNumId w:val="29"/>
  </w:num>
  <w:num w:numId="37">
    <w:abstractNumId w:val="41"/>
  </w:num>
  <w:num w:numId="38">
    <w:abstractNumId w:val="49"/>
  </w:num>
  <w:num w:numId="39">
    <w:abstractNumId w:val="15"/>
  </w:num>
  <w:num w:numId="40">
    <w:abstractNumId w:val="31"/>
  </w:num>
  <w:num w:numId="41">
    <w:abstractNumId w:val="19"/>
  </w:num>
  <w:num w:numId="42">
    <w:abstractNumId w:val="44"/>
  </w:num>
  <w:num w:numId="43">
    <w:abstractNumId w:val="48"/>
  </w:num>
  <w:num w:numId="44">
    <w:abstractNumId w:val="8"/>
  </w:num>
  <w:num w:numId="45">
    <w:abstractNumId w:val="11"/>
  </w:num>
  <w:num w:numId="46">
    <w:abstractNumId w:val="27"/>
  </w:num>
  <w:num w:numId="47">
    <w:abstractNumId w:val="30"/>
  </w:num>
  <w:num w:numId="48">
    <w:abstractNumId w:val="42"/>
  </w:num>
  <w:num w:numId="49">
    <w:abstractNumId w:val="28"/>
  </w:num>
  <w:num w:numId="50">
    <w:abstractNumId w:val="46"/>
  </w:num>
  <w:num w:numId="51">
    <w:abstractNumId w:val="34"/>
  </w:num>
  <w:num w:numId="52">
    <w:abstractNumId w:val="4"/>
  </w:num>
  <w:num w:numId="53">
    <w:abstractNumId w:val="33"/>
  </w:num>
  <w:num w:numId="54">
    <w:abstractNumId w:val="43"/>
  </w:num>
  <w:num w:numId="55">
    <w:abstractNumId w:val="0"/>
  </w:num>
  <w:num w:numId="56">
    <w:abstractNumId w:val="18"/>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84"/>
    <w:rsid w:val="00007E0E"/>
    <w:rsid w:val="00007F24"/>
    <w:rsid w:val="00014041"/>
    <w:rsid w:val="0001566E"/>
    <w:rsid w:val="000168A2"/>
    <w:rsid w:val="00016C99"/>
    <w:rsid w:val="00020887"/>
    <w:rsid w:val="00024318"/>
    <w:rsid w:val="00024779"/>
    <w:rsid w:val="00027E00"/>
    <w:rsid w:val="00030D6A"/>
    <w:rsid w:val="000310EE"/>
    <w:rsid w:val="000317B6"/>
    <w:rsid w:val="0003458A"/>
    <w:rsid w:val="0003582C"/>
    <w:rsid w:val="0004105C"/>
    <w:rsid w:val="00047A43"/>
    <w:rsid w:val="00047F42"/>
    <w:rsid w:val="00055DC6"/>
    <w:rsid w:val="00056038"/>
    <w:rsid w:val="00061429"/>
    <w:rsid w:val="00063698"/>
    <w:rsid w:val="00070D4B"/>
    <w:rsid w:val="0007252F"/>
    <w:rsid w:val="0007304E"/>
    <w:rsid w:val="000775AF"/>
    <w:rsid w:val="000829F0"/>
    <w:rsid w:val="0008316D"/>
    <w:rsid w:val="00085E37"/>
    <w:rsid w:val="00091348"/>
    <w:rsid w:val="00093356"/>
    <w:rsid w:val="000949B9"/>
    <w:rsid w:val="00094C2B"/>
    <w:rsid w:val="00097352"/>
    <w:rsid w:val="0009762D"/>
    <w:rsid w:val="000A0571"/>
    <w:rsid w:val="000A0A9E"/>
    <w:rsid w:val="000A188E"/>
    <w:rsid w:val="000A3268"/>
    <w:rsid w:val="000A36AB"/>
    <w:rsid w:val="000A59ED"/>
    <w:rsid w:val="000A5E34"/>
    <w:rsid w:val="000A6785"/>
    <w:rsid w:val="000B103E"/>
    <w:rsid w:val="000B2B6D"/>
    <w:rsid w:val="000B785C"/>
    <w:rsid w:val="000C2664"/>
    <w:rsid w:val="000C3A9B"/>
    <w:rsid w:val="000D458E"/>
    <w:rsid w:val="000D5479"/>
    <w:rsid w:val="000D5741"/>
    <w:rsid w:val="000E0BB8"/>
    <w:rsid w:val="000E218F"/>
    <w:rsid w:val="000E22C4"/>
    <w:rsid w:val="000E4FE4"/>
    <w:rsid w:val="000E6171"/>
    <w:rsid w:val="000E765A"/>
    <w:rsid w:val="000E7A8E"/>
    <w:rsid w:val="000F11D7"/>
    <w:rsid w:val="000F151A"/>
    <w:rsid w:val="000F272D"/>
    <w:rsid w:val="000F3C56"/>
    <w:rsid w:val="000F5437"/>
    <w:rsid w:val="0010183D"/>
    <w:rsid w:val="00101C7F"/>
    <w:rsid w:val="00105DB9"/>
    <w:rsid w:val="00114AE5"/>
    <w:rsid w:val="00115E44"/>
    <w:rsid w:val="001178C1"/>
    <w:rsid w:val="00132995"/>
    <w:rsid w:val="0013307E"/>
    <w:rsid w:val="001362BA"/>
    <w:rsid w:val="00136C99"/>
    <w:rsid w:val="00137962"/>
    <w:rsid w:val="00143ECC"/>
    <w:rsid w:val="001463B8"/>
    <w:rsid w:val="00151C34"/>
    <w:rsid w:val="00153044"/>
    <w:rsid w:val="001542BC"/>
    <w:rsid w:val="001560B8"/>
    <w:rsid w:val="001571F8"/>
    <w:rsid w:val="00157D12"/>
    <w:rsid w:val="00160205"/>
    <w:rsid w:val="00162D99"/>
    <w:rsid w:val="0016300D"/>
    <w:rsid w:val="0016531E"/>
    <w:rsid w:val="00166FD8"/>
    <w:rsid w:val="00167465"/>
    <w:rsid w:val="0017393E"/>
    <w:rsid w:val="001807FA"/>
    <w:rsid w:val="001822B4"/>
    <w:rsid w:val="00182797"/>
    <w:rsid w:val="001837F1"/>
    <w:rsid w:val="0018480D"/>
    <w:rsid w:val="001860D3"/>
    <w:rsid w:val="00190514"/>
    <w:rsid w:val="001920F3"/>
    <w:rsid w:val="00196DAE"/>
    <w:rsid w:val="001A137B"/>
    <w:rsid w:val="001B24D9"/>
    <w:rsid w:val="001C6F9F"/>
    <w:rsid w:val="001C6FD6"/>
    <w:rsid w:val="001C70B9"/>
    <w:rsid w:val="001D1AF6"/>
    <w:rsid w:val="001D2CDD"/>
    <w:rsid w:val="001D4360"/>
    <w:rsid w:val="001D500C"/>
    <w:rsid w:val="001D511E"/>
    <w:rsid w:val="001E042A"/>
    <w:rsid w:val="001E2624"/>
    <w:rsid w:val="001E31C8"/>
    <w:rsid w:val="001E4B80"/>
    <w:rsid w:val="001E5592"/>
    <w:rsid w:val="001E6ADE"/>
    <w:rsid w:val="001E7465"/>
    <w:rsid w:val="001F5CED"/>
    <w:rsid w:val="001F716B"/>
    <w:rsid w:val="00206AFA"/>
    <w:rsid w:val="0021054B"/>
    <w:rsid w:val="00210D05"/>
    <w:rsid w:val="002122E4"/>
    <w:rsid w:val="00213986"/>
    <w:rsid w:val="002168CF"/>
    <w:rsid w:val="00217DBB"/>
    <w:rsid w:val="002216F3"/>
    <w:rsid w:val="002232A5"/>
    <w:rsid w:val="00224043"/>
    <w:rsid w:val="00227E10"/>
    <w:rsid w:val="002301D4"/>
    <w:rsid w:val="00230DC3"/>
    <w:rsid w:val="00231D1D"/>
    <w:rsid w:val="00232456"/>
    <w:rsid w:val="00241AB7"/>
    <w:rsid w:val="00244148"/>
    <w:rsid w:val="00246001"/>
    <w:rsid w:val="002501E8"/>
    <w:rsid w:val="00255487"/>
    <w:rsid w:val="0025650D"/>
    <w:rsid w:val="00257B46"/>
    <w:rsid w:val="00260CBA"/>
    <w:rsid w:val="00261272"/>
    <w:rsid w:val="002636D4"/>
    <w:rsid w:val="00264C8E"/>
    <w:rsid w:val="00265E4F"/>
    <w:rsid w:val="002700C1"/>
    <w:rsid w:val="00272E6C"/>
    <w:rsid w:val="00285A00"/>
    <w:rsid w:val="00287D0A"/>
    <w:rsid w:val="00294C58"/>
    <w:rsid w:val="00297375"/>
    <w:rsid w:val="002A1FFF"/>
    <w:rsid w:val="002A268C"/>
    <w:rsid w:val="002A4754"/>
    <w:rsid w:val="002A5405"/>
    <w:rsid w:val="002A5470"/>
    <w:rsid w:val="002A6494"/>
    <w:rsid w:val="002A732B"/>
    <w:rsid w:val="002A7903"/>
    <w:rsid w:val="002B05E4"/>
    <w:rsid w:val="002B0D4A"/>
    <w:rsid w:val="002B29C8"/>
    <w:rsid w:val="002B33EF"/>
    <w:rsid w:val="002B347D"/>
    <w:rsid w:val="002B7295"/>
    <w:rsid w:val="002C5490"/>
    <w:rsid w:val="002C7354"/>
    <w:rsid w:val="002C7788"/>
    <w:rsid w:val="002D3417"/>
    <w:rsid w:val="002E45B1"/>
    <w:rsid w:val="002E4E0D"/>
    <w:rsid w:val="002E5EFD"/>
    <w:rsid w:val="002E717A"/>
    <w:rsid w:val="002F23E9"/>
    <w:rsid w:val="0030095B"/>
    <w:rsid w:val="00304D3D"/>
    <w:rsid w:val="003126AB"/>
    <w:rsid w:val="00314266"/>
    <w:rsid w:val="00314EE7"/>
    <w:rsid w:val="00315998"/>
    <w:rsid w:val="0031643C"/>
    <w:rsid w:val="003228CA"/>
    <w:rsid w:val="00322EC9"/>
    <w:rsid w:val="00323EA8"/>
    <w:rsid w:val="00327A06"/>
    <w:rsid w:val="00327B7D"/>
    <w:rsid w:val="00330AEE"/>
    <w:rsid w:val="00332A79"/>
    <w:rsid w:val="003413C1"/>
    <w:rsid w:val="00347B6C"/>
    <w:rsid w:val="003534E4"/>
    <w:rsid w:val="003553A5"/>
    <w:rsid w:val="00356125"/>
    <w:rsid w:val="00356B03"/>
    <w:rsid w:val="003577B8"/>
    <w:rsid w:val="00360FE8"/>
    <w:rsid w:val="003657FE"/>
    <w:rsid w:val="00376191"/>
    <w:rsid w:val="00377F7C"/>
    <w:rsid w:val="00381804"/>
    <w:rsid w:val="00390343"/>
    <w:rsid w:val="00390AAB"/>
    <w:rsid w:val="00391A43"/>
    <w:rsid w:val="00392853"/>
    <w:rsid w:val="0039572E"/>
    <w:rsid w:val="00397C3D"/>
    <w:rsid w:val="003A0E7E"/>
    <w:rsid w:val="003A3E3F"/>
    <w:rsid w:val="003A4F15"/>
    <w:rsid w:val="003A54BD"/>
    <w:rsid w:val="003B2389"/>
    <w:rsid w:val="003B280A"/>
    <w:rsid w:val="003B2CC7"/>
    <w:rsid w:val="003B49BE"/>
    <w:rsid w:val="003B60CB"/>
    <w:rsid w:val="003C2C15"/>
    <w:rsid w:val="003C534A"/>
    <w:rsid w:val="003C5936"/>
    <w:rsid w:val="003C6B42"/>
    <w:rsid w:val="003D18CC"/>
    <w:rsid w:val="003D2276"/>
    <w:rsid w:val="003D29A4"/>
    <w:rsid w:val="003D316C"/>
    <w:rsid w:val="003D39AF"/>
    <w:rsid w:val="003E0CB1"/>
    <w:rsid w:val="003E2B8E"/>
    <w:rsid w:val="003E5477"/>
    <w:rsid w:val="003E5728"/>
    <w:rsid w:val="003E77AF"/>
    <w:rsid w:val="003F1030"/>
    <w:rsid w:val="003F5B53"/>
    <w:rsid w:val="003F6C67"/>
    <w:rsid w:val="003F7889"/>
    <w:rsid w:val="00400B75"/>
    <w:rsid w:val="004030C8"/>
    <w:rsid w:val="00410EF2"/>
    <w:rsid w:val="00413755"/>
    <w:rsid w:val="0041403A"/>
    <w:rsid w:val="004156A2"/>
    <w:rsid w:val="004202EE"/>
    <w:rsid w:val="00420D07"/>
    <w:rsid w:val="004220AB"/>
    <w:rsid w:val="004228FA"/>
    <w:rsid w:val="00424BD4"/>
    <w:rsid w:val="004326A3"/>
    <w:rsid w:val="00432C78"/>
    <w:rsid w:val="00434A05"/>
    <w:rsid w:val="00437B78"/>
    <w:rsid w:val="00440131"/>
    <w:rsid w:val="0044152A"/>
    <w:rsid w:val="00443F87"/>
    <w:rsid w:val="00444F89"/>
    <w:rsid w:val="00446E1E"/>
    <w:rsid w:val="00447CE0"/>
    <w:rsid w:val="00454903"/>
    <w:rsid w:val="00462CEA"/>
    <w:rsid w:val="00467352"/>
    <w:rsid w:val="00472B1F"/>
    <w:rsid w:val="00475FA1"/>
    <w:rsid w:val="00483D9F"/>
    <w:rsid w:val="0048759C"/>
    <w:rsid w:val="0049150C"/>
    <w:rsid w:val="00493F15"/>
    <w:rsid w:val="004957A7"/>
    <w:rsid w:val="004A2682"/>
    <w:rsid w:val="004A32B9"/>
    <w:rsid w:val="004A3E5D"/>
    <w:rsid w:val="004B0DB7"/>
    <w:rsid w:val="004B14A6"/>
    <w:rsid w:val="004B2367"/>
    <w:rsid w:val="004B26FE"/>
    <w:rsid w:val="004B3BC8"/>
    <w:rsid w:val="004B3DC9"/>
    <w:rsid w:val="004B4541"/>
    <w:rsid w:val="004B628F"/>
    <w:rsid w:val="004B63B3"/>
    <w:rsid w:val="004C0CBA"/>
    <w:rsid w:val="004C3653"/>
    <w:rsid w:val="004C593C"/>
    <w:rsid w:val="004C5FD1"/>
    <w:rsid w:val="004D2553"/>
    <w:rsid w:val="004D2CF2"/>
    <w:rsid w:val="004D4753"/>
    <w:rsid w:val="004D5F0E"/>
    <w:rsid w:val="004D71F2"/>
    <w:rsid w:val="004E09D9"/>
    <w:rsid w:val="004E3B35"/>
    <w:rsid w:val="004E6392"/>
    <w:rsid w:val="004E6B47"/>
    <w:rsid w:val="004F1B39"/>
    <w:rsid w:val="004F1BC3"/>
    <w:rsid w:val="004F62DF"/>
    <w:rsid w:val="0050221C"/>
    <w:rsid w:val="00505C7D"/>
    <w:rsid w:val="00506A26"/>
    <w:rsid w:val="00516D4F"/>
    <w:rsid w:val="00522830"/>
    <w:rsid w:val="0052449D"/>
    <w:rsid w:val="00524865"/>
    <w:rsid w:val="005257DD"/>
    <w:rsid w:val="00527B4A"/>
    <w:rsid w:val="005304FE"/>
    <w:rsid w:val="005305D2"/>
    <w:rsid w:val="00531354"/>
    <w:rsid w:val="00532834"/>
    <w:rsid w:val="0055242A"/>
    <w:rsid w:val="00554BEB"/>
    <w:rsid w:val="00554C27"/>
    <w:rsid w:val="00554D4D"/>
    <w:rsid w:val="00556730"/>
    <w:rsid w:val="00562656"/>
    <w:rsid w:val="00564F75"/>
    <w:rsid w:val="005669AA"/>
    <w:rsid w:val="00570C50"/>
    <w:rsid w:val="005722D0"/>
    <w:rsid w:val="00577E43"/>
    <w:rsid w:val="00582A3A"/>
    <w:rsid w:val="00585ADB"/>
    <w:rsid w:val="00586C05"/>
    <w:rsid w:val="00586E8D"/>
    <w:rsid w:val="0059151C"/>
    <w:rsid w:val="00592D36"/>
    <w:rsid w:val="00595586"/>
    <w:rsid w:val="00595D40"/>
    <w:rsid w:val="005A08D1"/>
    <w:rsid w:val="005A16E6"/>
    <w:rsid w:val="005A5740"/>
    <w:rsid w:val="005B1AEA"/>
    <w:rsid w:val="005B46C5"/>
    <w:rsid w:val="005C2436"/>
    <w:rsid w:val="005C731F"/>
    <w:rsid w:val="005D1C0F"/>
    <w:rsid w:val="005D1FEA"/>
    <w:rsid w:val="005D5F5C"/>
    <w:rsid w:val="005D61F1"/>
    <w:rsid w:val="005D6456"/>
    <w:rsid w:val="005E1EF8"/>
    <w:rsid w:val="005E4A75"/>
    <w:rsid w:val="005E4E16"/>
    <w:rsid w:val="005E72DE"/>
    <w:rsid w:val="005F0BD3"/>
    <w:rsid w:val="005F4118"/>
    <w:rsid w:val="005F66B2"/>
    <w:rsid w:val="00601315"/>
    <w:rsid w:val="0060165E"/>
    <w:rsid w:val="0060488A"/>
    <w:rsid w:val="006103CD"/>
    <w:rsid w:val="0061056C"/>
    <w:rsid w:val="006121DD"/>
    <w:rsid w:val="00612448"/>
    <w:rsid w:val="00613605"/>
    <w:rsid w:val="00613E34"/>
    <w:rsid w:val="00615700"/>
    <w:rsid w:val="006172EC"/>
    <w:rsid w:val="006249D9"/>
    <w:rsid w:val="006266DE"/>
    <w:rsid w:val="00630758"/>
    <w:rsid w:val="00630D89"/>
    <w:rsid w:val="00632864"/>
    <w:rsid w:val="00634F26"/>
    <w:rsid w:val="00636D46"/>
    <w:rsid w:val="00637A9C"/>
    <w:rsid w:val="006412E8"/>
    <w:rsid w:val="00644EF9"/>
    <w:rsid w:val="0065186D"/>
    <w:rsid w:val="0065245C"/>
    <w:rsid w:val="00660359"/>
    <w:rsid w:val="00660746"/>
    <w:rsid w:val="006612B9"/>
    <w:rsid w:val="0067087F"/>
    <w:rsid w:val="006719EF"/>
    <w:rsid w:val="00671CBD"/>
    <w:rsid w:val="00673CD8"/>
    <w:rsid w:val="0067706E"/>
    <w:rsid w:val="00677B63"/>
    <w:rsid w:val="00677C07"/>
    <w:rsid w:val="00692787"/>
    <w:rsid w:val="00694F9F"/>
    <w:rsid w:val="0069747B"/>
    <w:rsid w:val="006A01DF"/>
    <w:rsid w:val="006A35C2"/>
    <w:rsid w:val="006B0AEE"/>
    <w:rsid w:val="006B148A"/>
    <w:rsid w:val="006B2649"/>
    <w:rsid w:val="006B2781"/>
    <w:rsid w:val="006B367B"/>
    <w:rsid w:val="006C08C1"/>
    <w:rsid w:val="006C0BA2"/>
    <w:rsid w:val="006C121B"/>
    <w:rsid w:val="006C3B95"/>
    <w:rsid w:val="006C4422"/>
    <w:rsid w:val="006C470F"/>
    <w:rsid w:val="006D04F9"/>
    <w:rsid w:val="006D09A4"/>
    <w:rsid w:val="006D4B8B"/>
    <w:rsid w:val="006D6C01"/>
    <w:rsid w:val="006D7AB8"/>
    <w:rsid w:val="006E121E"/>
    <w:rsid w:val="006E15EC"/>
    <w:rsid w:val="006E2B47"/>
    <w:rsid w:val="006E44F8"/>
    <w:rsid w:val="006E48E4"/>
    <w:rsid w:val="006E55EE"/>
    <w:rsid w:val="006E5664"/>
    <w:rsid w:val="006E5E6B"/>
    <w:rsid w:val="006F40CB"/>
    <w:rsid w:val="006F6D07"/>
    <w:rsid w:val="00702E77"/>
    <w:rsid w:val="00703CF3"/>
    <w:rsid w:val="007075BC"/>
    <w:rsid w:val="00710DAB"/>
    <w:rsid w:val="00717628"/>
    <w:rsid w:val="007244D4"/>
    <w:rsid w:val="00733C5C"/>
    <w:rsid w:val="00734EF0"/>
    <w:rsid w:val="00737605"/>
    <w:rsid w:val="00740084"/>
    <w:rsid w:val="007418B6"/>
    <w:rsid w:val="00744CCE"/>
    <w:rsid w:val="00745DE3"/>
    <w:rsid w:val="00747456"/>
    <w:rsid w:val="00747DCB"/>
    <w:rsid w:val="00751C6A"/>
    <w:rsid w:val="0075201F"/>
    <w:rsid w:val="007523F4"/>
    <w:rsid w:val="00752494"/>
    <w:rsid w:val="00754E8D"/>
    <w:rsid w:val="0076326E"/>
    <w:rsid w:val="007701C3"/>
    <w:rsid w:val="0077418B"/>
    <w:rsid w:val="00775327"/>
    <w:rsid w:val="00781D7B"/>
    <w:rsid w:val="0078794D"/>
    <w:rsid w:val="007925B7"/>
    <w:rsid w:val="00793CBD"/>
    <w:rsid w:val="007A0242"/>
    <w:rsid w:val="007A069D"/>
    <w:rsid w:val="007A0C16"/>
    <w:rsid w:val="007A1E95"/>
    <w:rsid w:val="007A1FAC"/>
    <w:rsid w:val="007A497F"/>
    <w:rsid w:val="007A5A17"/>
    <w:rsid w:val="007B3592"/>
    <w:rsid w:val="007B37AA"/>
    <w:rsid w:val="007B45AD"/>
    <w:rsid w:val="007B5D5E"/>
    <w:rsid w:val="007C1802"/>
    <w:rsid w:val="007C1BD0"/>
    <w:rsid w:val="007C36B8"/>
    <w:rsid w:val="007C4B52"/>
    <w:rsid w:val="007C5079"/>
    <w:rsid w:val="007D071B"/>
    <w:rsid w:val="007E20F9"/>
    <w:rsid w:val="007E3267"/>
    <w:rsid w:val="007E7113"/>
    <w:rsid w:val="007F0DFE"/>
    <w:rsid w:val="007F20FB"/>
    <w:rsid w:val="007F2D2F"/>
    <w:rsid w:val="007F4039"/>
    <w:rsid w:val="00804687"/>
    <w:rsid w:val="008050CB"/>
    <w:rsid w:val="008065BA"/>
    <w:rsid w:val="0081037B"/>
    <w:rsid w:val="00810AB6"/>
    <w:rsid w:val="00811399"/>
    <w:rsid w:val="00811653"/>
    <w:rsid w:val="00811E10"/>
    <w:rsid w:val="008131C8"/>
    <w:rsid w:val="00814B3F"/>
    <w:rsid w:val="008164F9"/>
    <w:rsid w:val="00817AE9"/>
    <w:rsid w:val="00826264"/>
    <w:rsid w:val="00827EAA"/>
    <w:rsid w:val="0083255D"/>
    <w:rsid w:val="0083576D"/>
    <w:rsid w:val="0084197C"/>
    <w:rsid w:val="008506DF"/>
    <w:rsid w:val="00851837"/>
    <w:rsid w:val="00852152"/>
    <w:rsid w:val="0085469D"/>
    <w:rsid w:val="008561CF"/>
    <w:rsid w:val="0086070A"/>
    <w:rsid w:val="00860C79"/>
    <w:rsid w:val="00861308"/>
    <w:rsid w:val="00863C9C"/>
    <w:rsid w:val="00865378"/>
    <w:rsid w:val="0086696B"/>
    <w:rsid w:val="0087032C"/>
    <w:rsid w:val="00872BAE"/>
    <w:rsid w:val="00872BE1"/>
    <w:rsid w:val="0087742F"/>
    <w:rsid w:val="008803DC"/>
    <w:rsid w:val="00885EFE"/>
    <w:rsid w:val="008919E0"/>
    <w:rsid w:val="00892EBF"/>
    <w:rsid w:val="008943FD"/>
    <w:rsid w:val="008945AE"/>
    <w:rsid w:val="00894F5A"/>
    <w:rsid w:val="00895491"/>
    <w:rsid w:val="00895764"/>
    <w:rsid w:val="00897CD3"/>
    <w:rsid w:val="008A1771"/>
    <w:rsid w:val="008B3F2A"/>
    <w:rsid w:val="008B550B"/>
    <w:rsid w:val="008B6ECB"/>
    <w:rsid w:val="008C6D83"/>
    <w:rsid w:val="008D6ACD"/>
    <w:rsid w:val="008D7F38"/>
    <w:rsid w:val="008E76CD"/>
    <w:rsid w:val="008E7DF4"/>
    <w:rsid w:val="008F5552"/>
    <w:rsid w:val="008F67DC"/>
    <w:rsid w:val="00903F0A"/>
    <w:rsid w:val="00906378"/>
    <w:rsid w:val="00906A80"/>
    <w:rsid w:val="00907AE7"/>
    <w:rsid w:val="009107D7"/>
    <w:rsid w:val="00914E68"/>
    <w:rsid w:val="00915378"/>
    <w:rsid w:val="00915F71"/>
    <w:rsid w:val="00917659"/>
    <w:rsid w:val="00917C72"/>
    <w:rsid w:val="0092175B"/>
    <w:rsid w:val="00921846"/>
    <w:rsid w:val="00927EE6"/>
    <w:rsid w:val="0093402A"/>
    <w:rsid w:val="009353C2"/>
    <w:rsid w:val="00936A6F"/>
    <w:rsid w:val="00937140"/>
    <w:rsid w:val="00937BB7"/>
    <w:rsid w:val="009401A4"/>
    <w:rsid w:val="0094369C"/>
    <w:rsid w:val="00945C73"/>
    <w:rsid w:val="00946D57"/>
    <w:rsid w:val="00956DCC"/>
    <w:rsid w:val="00963849"/>
    <w:rsid w:val="009648B8"/>
    <w:rsid w:val="00970467"/>
    <w:rsid w:val="0097090D"/>
    <w:rsid w:val="00970EFD"/>
    <w:rsid w:val="009762E5"/>
    <w:rsid w:val="00976A22"/>
    <w:rsid w:val="00983EAD"/>
    <w:rsid w:val="00984153"/>
    <w:rsid w:val="00991EE1"/>
    <w:rsid w:val="009937CE"/>
    <w:rsid w:val="0099660F"/>
    <w:rsid w:val="009A0E63"/>
    <w:rsid w:val="009A224C"/>
    <w:rsid w:val="009A5307"/>
    <w:rsid w:val="009A5E39"/>
    <w:rsid w:val="009A6AF7"/>
    <w:rsid w:val="009A72F5"/>
    <w:rsid w:val="009B23A2"/>
    <w:rsid w:val="009B28AC"/>
    <w:rsid w:val="009B6F34"/>
    <w:rsid w:val="009C4E96"/>
    <w:rsid w:val="009D4A2B"/>
    <w:rsid w:val="009E030E"/>
    <w:rsid w:val="009E3FCA"/>
    <w:rsid w:val="009E6F32"/>
    <w:rsid w:val="009F3726"/>
    <w:rsid w:val="009F57E9"/>
    <w:rsid w:val="009F6DD4"/>
    <w:rsid w:val="00A013D0"/>
    <w:rsid w:val="00A13276"/>
    <w:rsid w:val="00A16084"/>
    <w:rsid w:val="00A264B5"/>
    <w:rsid w:val="00A3017A"/>
    <w:rsid w:val="00A34C3B"/>
    <w:rsid w:val="00A3613D"/>
    <w:rsid w:val="00A374AF"/>
    <w:rsid w:val="00A408CC"/>
    <w:rsid w:val="00A454C3"/>
    <w:rsid w:val="00A504EE"/>
    <w:rsid w:val="00A51887"/>
    <w:rsid w:val="00A575E2"/>
    <w:rsid w:val="00A62616"/>
    <w:rsid w:val="00A66056"/>
    <w:rsid w:val="00A7130A"/>
    <w:rsid w:val="00A73D20"/>
    <w:rsid w:val="00A74412"/>
    <w:rsid w:val="00A74EF3"/>
    <w:rsid w:val="00A77096"/>
    <w:rsid w:val="00A774B5"/>
    <w:rsid w:val="00A871E3"/>
    <w:rsid w:val="00A93492"/>
    <w:rsid w:val="00A94807"/>
    <w:rsid w:val="00A95809"/>
    <w:rsid w:val="00A96178"/>
    <w:rsid w:val="00A964C0"/>
    <w:rsid w:val="00A96682"/>
    <w:rsid w:val="00A96979"/>
    <w:rsid w:val="00AB0B87"/>
    <w:rsid w:val="00AB5136"/>
    <w:rsid w:val="00AC0EB4"/>
    <w:rsid w:val="00AC37D5"/>
    <w:rsid w:val="00AD17F3"/>
    <w:rsid w:val="00AD5C87"/>
    <w:rsid w:val="00AE3378"/>
    <w:rsid w:val="00AE7E41"/>
    <w:rsid w:val="00AF11CA"/>
    <w:rsid w:val="00AF20E6"/>
    <w:rsid w:val="00AF2B22"/>
    <w:rsid w:val="00AF37A7"/>
    <w:rsid w:val="00AF7A05"/>
    <w:rsid w:val="00B00E33"/>
    <w:rsid w:val="00B11D61"/>
    <w:rsid w:val="00B14BA5"/>
    <w:rsid w:val="00B15F28"/>
    <w:rsid w:val="00B20862"/>
    <w:rsid w:val="00B23C42"/>
    <w:rsid w:val="00B2483B"/>
    <w:rsid w:val="00B24922"/>
    <w:rsid w:val="00B26E48"/>
    <w:rsid w:val="00B2707C"/>
    <w:rsid w:val="00B33103"/>
    <w:rsid w:val="00B37026"/>
    <w:rsid w:val="00B45EE1"/>
    <w:rsid w:val="00B46253"/>
    <w:rsid w:val="00B51B73"/>
    <w:rsid w:val="00B527EA"/>
    <w:rsid w:val="00B55E98"/>
    <w:rsid w:val="00B56947"/>
    <w:rsid w:val="00B5781A"/>
    <w:rsid w:val="00B600FC"/>
    <w:rsid w:val="00B6262D"/>
    <w:rsid w:val="00B63ED0"/>
    <w:rsid w:val="00B70AA8"/>
    <w:rsid w:val="00B70C8F"/>
    <w:rsid w:val="00B72CF5"/>
    <w:rsid w:val="00B74BFC"/>
    <w:rsid w:val="00B75CD5"/>
    <w:rsid w:val="00B832F4"/>
    <w:rsid w:val="00B84B67"/>
    <w:rsid w:val="00B84E0F"/>
    <w:rsid w:val="00B85AA9"/>
    <w:rsid w:val="00B85B98"/>
    <w:rsid w:val="00B915B4"/>
    <w:rsid w:val="00B97C32"/>
    <w:rsid w:val="00BA5F73"/>
    <w:rsid w:val="00BB1E01"/>
    <w:rsid w:val="00BB28B3"/>
    <w:rsid w:val="00BB68EF"/>
    <w:rsid w:val="00BB7116"/>
    <w:rsid w:val="00BB7A58"/>
    <w:rsid w:val="00BB7BEF"/>
    <w:rsid w:val="00BC0852"/>
    <w:rsid w:val="00BC0960"/>
    <w:rsid w:val="00BC22CC"/>
    <w:rsid w:val="00BC54B4"/>
    <w:rsid w:val="00BD6A76"/>
    <w:rsid w:val="00BD7FD5"/>
    <w:rsid w:val="00BE021F"/>
    <w:rsid w:val="00BE098C"/>
    <w:rsid w:val="00BE2AF7"/>
    <w:rsid w:val="00BE593A"/>
    <w:rsid w:val="00BE71C9"/>
    <w:rsid w:val="00BF2B42"/>
    <w:rsid w:val="00BF5D85"/>
    <w:rsid w:val="00C028B7"/>
    <w:rsid w:val="00C05F5B"/>
    <w:rsid w:val="00C05F6D"/>
    <w:rsid w:val="00C117A7"/>
    <w:rsid w:val="00C12232"/>
    <w:rsid w:val="00C12F74"/>
    <w:rsid w:val="00C137D1"/>
    <w:rsid w:val="00C13BE1"/>
    <w:rsid w:val="00C14E28"/>
    <w:rsid w:val="00C151FA"/>
    <w:rsid w:val="00C15662"/>
    <w:rsid w:val="00C17770"/>
    <w:rsid w:val="00C24E01"/>
    <w:rsid w:val="00C27869"/>
    <w:rsid w:val="00C27C38"/>
    <w:rsid w:val="00C30409"/>
    <w:rsid w:val="00C32856"/>
    <w:rsid w:val="00C33AB7"/>
    <w:rsid w:val="00C33C32"/>
    <w:rsid w:val="00C34F09"/>
    <w:rsid w:val="00C36A29"/>
    <w:rsid w:val="00C4053A"/>
    <w:rsid w:val="00C461C4"/>
    <w:rsid w:val="00C46FC6"/>
    <w:rsid w:val="00C47C82"/>
    <w:rsid w:val="00C5053F"/>
    <w:rsid w:val="00C50E69"/>
    <w:rsid w:val="00C535BF"/>
    <w:rsid w:val="00C554BE"/>
    <w:rsid w:val="00C563D7"/>
    <w:rsid w:val="00C56DD8"/>
    <w:rsid w:val="00C60BFF"/>
    <w:rsid w:val="00C61864"/>
    <w:rsid w:val="00C646AF"/>
    <w:rsid w:val="00C647BD"/>
    <w:rsid w:val="00C64A7A"/>
    <w:rsid w:val="00C65AAD"/>
    <w:rsid w:val="00C67596"/>
    <w:rsid w:val="00C75407"/>
    <w:rsid w:val="00C80192"/>
    <w:rsid w:val="00C9106B"/>
    <w:rsid w:val="00C91EC3"/>
    <w:rsid w:val="00C954A6"/>
    <w:rsid w:val="00CA1D4D"/>
    <w:rsid w:val="00CA66AE"/>
    <w:rsid w:val="00CB5CA2"/>
    <w:rsid w:val="00CB6070"/>
    <w:rsid w:val="00CB6AD7"/>
    <w:rsid w:val="00CB72EC"/>
    <w:rsid w:val="00CC6340"/>
    <w:rsid w:val="00CC6656"/>
    <w:rsid w:val="00CD0C2D"/>
    <w:rsid w:val="00CD0E57"/>
    <w:rsid w:val="00CD2B79"/>
    <w:rsid w:val="00CD42B2"/>
    <w:rsid w:val="00CE059D"/>
    <w:rsid w:val="00CE116C"/>
    <w:rsid w:val="00CE5FC9"/>
    <w:rsid w:val="00CF2D90"/>
    <w:rsid w:val="00CF4CB3"/>
    <w:rsid w:val="00CF7847"/>
    <w:rsid w:val="00D020A9"/>
    <w:rsid w:val="00D02F92"/>
    <w:rsid w:val="00D066D3"/>
    <w:rsid w:val="00D06BC3"/>
    <w:rsid w:val="00D070C1"/>
    <w:rsid w:val="00D07A2E"/>
    <w:rsid w:val="00D10702"/>
    <w:rsid w:val="00D12272"/>
    <w:rsid w:val="00D1471A"/>
    <w:rsid w:val="00D14ABA"/>
    <w:rsid w:val="00D17D2B"/>
    <w:rsid w:val="00D239F2"/>
    <w:rsid w:val="00D271DD"/>
    <w:rsid w:val="00D323F0"/>
    <w:rsid w:val="00D50859"/>
    <w:rsid w:val="00D52D21"/>
    <w:rsid w:val="00D535DF"/>
    <w:rsid w:val="00D5580C"/>
    <w:rsid w:val="00D61C45"/>
    <w:rsid w:val="00D83895"/>
    <w:rsid w:val="00D86202"/>
    <w:rsid w:val="00D87C7D"/>
    <w:rsid w:val="00D9102D"/>
    <w:rsid w:val="00D91249"/>
    <w:rsid w:val="00D91734"/>
    <w:rsid w:val="00D91EB1"/>
    <w:rsid w:val="00D97635"/>
    <w:rsid w:val="00DA0206"/>
    <w:rsid w:val="00DA4647"/>
    <w:rsid w:val="00DA64F3"/>
    <w:rsid w:val="00DB1F58"/>
    <w:rsid w:val="00DB38BE"/>
    <w:rsid w:val="00DB47A6"/>
    <w:rsid w:val="00DB622B"/>
    <w:rsid w:val="00DC4B7B"/>
    <w:rsid w:val="00DD15BC"/>
    <w:rsid w:val="00DD2FDF"/>
    <w:rsid w:val="00DD3A54"/>
    <w:rsid w:val="00DD5667"/>
    <w:rsid w:val="00DE0D92"/>
    <w:rsid w:val="00DE214B"/>
    <w:rsid w:val="00DE4F8C"/>
    <w:rsid w:val="00DE7CDA"/>
    <w:rsid w:val="00DF3399"/>
    <w:rsid w:val="00DF610C"/>
    <w:rsid w:val="00DF61ED"/>
    <w:rsid w:val="00E02BD7"/>
    <w:rsid w:val="00E03680"/>
    <w:rsid w:val="00E054B5"/>
    <w:rsid w:val="00E06A99"/>
    <w:rsid w:val="00E1042A"/>
    <w:rsid w:val="00E12693"/>
    <w:rsid w:val="00E12C93"/>
    <w:rsid w:val="00E12E98"/>
    <w:rsid w:val="00E1620B"/>
    <w:rsid w:val="00E16AAF"/>
    <w:rsid w:val="00E16D56"/>
    <w:rsid w:val="00E21245"/>
    <w:rsid w:val="00E304C0"/>
    <w:rsid w:val="00E456B4"/>
    <w:rsid w:val="00E54EBB"/>
    <w:rsid w:val="00E56DD1"/>
    <w:rsid w:val="00E6023A"/>
    <w:rsid w:val="00E649DF"/>
    <w:rsid w:val="00E676C5"/>
    <w:rsid w:val="00E747D5"/>
    <w:rsid w:val="00E750D4"/>
    <w:rsid w:val="00E75843"/>
    <w:rsid w:val="00E8088E"/>
    <w:rsid w:val="00E812F5"/>
    <w:rsid w:val="00E8212C"/>
    <w:rsid w:val="00E85464"/>
    <w:rsid w:val="00E96866"/>
    <w:rsid w:val="00EA22E9"/>
    <w:rsid w:val="00EA27A3"/>
    <w:rsid w:val="00EA5160"/>
    <w:rsid w:val="00EA5684"/>
    <w:rsid w:val="00EB700E"/>
    <w:rsid w:val="00EB7A9A"/>
    <w:rsid w:val="00EB7EE6"/>
    <w:rsid w:val="00ED0894"/>
    <w:rsid w:val="00ED6230"/>
    <w:rsid w:val="00ED6706"/>
    <w:rsid w:val="00ED68CF"/>
    <w:rsid w:val="00EE03C2"/>
    <w:rsid w:val="00EE04DA"/>
    <w:rsid w:val="00EF21DC"/>
    <w:rsid w:val="00EF32C8"/>
    <w:rsid w:val="00EF5028"/>
    <w:rsid w:val="00EF5BA1"/>
    <w:rsid w:val="00F00DCD"/>
    <w:rsid w:val="00F01A3E"/>
    <w:rsid w:val="00F03C5C"/>
    <w:rsid w:val="00F1113C"/>
    <w:rsid w:val="00F2115F"/>
    <w:rsid w:val="00F25B52"/>
    <w:rsid w:val="00F25EB6"/>
    <w:rsid w:val="00F3761B"/>
    <w:rsid w:val="00F4198E"/>
    <w:rsid w:val="00F44B36"/>
    <w:rsid w:val="00F44F14"/>
    <w:rsid w:val="00F47FF4"/>
    <w:rsid w:val="00F5156A"/>
    <w:rsid w:val="00F53D07"/>
    <w:rsid w:val="00F57D87"/>
    <w:rsid w:val="00F60441"/>
    <w:rsid w:val="00F65558"/>
    <w:rsid w:val="00F7075E"/>
    <w:rsid w:val="00F707DB"/>
    <w:rsid w:val="00F70F27"/>
    <w:rsid w:val="00F7164F"/>
    <w:rsid w:val="00F72F51"/>
    <w:rsid w:val="00F74B33"/>
    <w:rsid w:val="00F778A6"/>
    <w:rsid w:val="00F842C7"/>
    <w:rsid w:val="00F86EB7"/>
    <w:rsid w:val="00F87C9D"/>
    <w:rsid w:val="00F9235F"/>
    <w:rsid w:val="00F94968"/>
    <w:rsid w:val="00F95750"/>
    <w:rsid w:val="00F97BDD"/>
    <w:rsid w:val="00FB0B35"/>
    <w:rsid w:val="00FB1DFC"/>
    <w:rsid w:val="00FB3CB8"/>
    <w:rsid w:val="00FB61BB"/>
    <w:rsid w:val="00FC7F76"/>
    <w:rsid w:val="00FD1F11"/>
    <w:rsid w:val="00FD2952"/>
    <w:rsid w:val="00FE5EC2"/>
    <w:rsid w:val="00FE703C"/>
    <w:rsid w:val="00FF0379"/>
    <w:rsid w:val="00FF0B6D"/>
    <w:rsid w:val="00FF0C72"/>
    <w:rsid w:val="00FF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DCA52"/>
  <w15:chartTrackingRefBased/>
  <w15:docId w15:val="{DB2C1DBC-9AB9-410B-988F-E843951C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084"/>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
    <w:qFormat/>
    <w:rsid w:val="00A160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16084"/>
    <w:pPr>
      <w:keepNext/>
      <w:spacing w:line="312" w:lineRule="auto"/>
      <w:outlineLvl w:val="1"/>
    </w:pPr>
    <w:rPr>
      <w:sz w:val="3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16084"/>
    <w:rPr>
      <w:rFonts w:ascii="Times New Roman" w:eastAsia="Times New Roman" w:hAnsi="Times New Roman" w:cs="Times New Roman"/>
      <w:sz w:val="30"/>
      <w:szCs w:val="24"/>
      <w:lang w:val="sr-Cyrl-CS" w:eastAsia="hr-HR"/>
    </w:rPr>
  </w:style>
  <w:style w:type="paragraph" w:styleId="BodyText">
    <w:name w:val="Body Text"/>
    <w:basedOn w:val="Normal"/>
    <w:link w:val="BodyTextChar"/>
    <w:unhideWhenUsed/>
    <w:rsid w:val="00A16084"/>
    <w:pPr>
      <w:spacing w:line="312" w:lineRule="auto"/>
      <w:jc w:val="center"/>
    </w:pPr>
    <w:rPr>
      <w:sz w:val="32"/>
      <w:lang w:val="sr-Cyrl-CS"/>
    </w:rPr>
  </w:style>
  <w:style w:type="character" w:customStyle="1" w:styleId="BodyTextChar">
    <w:name w:val="Body Text Char"/>
    <w:link w:val="BodyText"/>
    <w:rsid w:val="00A16084"/>
    <w:rPr>
      <w:rFonts w:ascii="Times New Roman" w:eastAsia="Times New Roman" w:hAnsi="Times New Roman" w:cs="Times New Roman"/>
      <w:sz w:val="32"/>
      <w:szCs w:val="24"/>
      <w:lang w:val="sr-Cyrl-CS" w:eastAsia="hr-HR"/>
    </w:rPr>
  </w:style>
  <w:style w:type="paragraph" w:customStyle="1" w:styleId="Naslov1a">
    <w:name w:val="Naslov 1a"/>
    <w:basedOn w:val="Heading1"/>
    <w:link w:val="Naslov1aChar"/>
    <w:qFormat/>
    <w:rsid w:val="009F3726"/>
    <w:pPr>
      <w:keepLines w:val="0"/>
      <w:spacing w:before="0" w:after="600"/>
    </w:pPr>
    <w:rPr>
      <w:rFonts w:ascii="Arial Narrow" w:hAnsi="Arial Narrow"/>
      <w:b w:val="0"/>
      <w:bCs w:val="0"/>
      <w:sz w:val="36"/>
      <w:szCs w:val="24"/>
    </w:rPr>
  </w:style>
  <w:style w:type="character" w:customStyle="1" w:styleId="Naslov1aChar">
    <w:name w:val="Naslov 1a Char"/>
    <w:link w:val="Naslov1a"/>
    <w:rsid w:val="009F3726"/>
    <w:rPr>
      <w:rFonts w:ascii="Arial Narrow" w:eastAsia="Times New Roman" w:hAnsi="Arial Narrow"/>
      <w:color w:val="365F91"/>
      <w:sz w:val="36"/>
      <w:szCs w:val="24"/>
      <w:lang w:val="hr-HR" w:eastAsia="hr-HR"/>
    </w:rPr>
  </w:style>
  <w:style w:type="character" w:customStyle="1" w:styleId="Heading1Char">
    <w:name w:val="Heading 1 Char"/>
    <w:link w:val="Heading1"/>
    <w:uiPriority w:val="9"/>
    <w:rsid w:val="00A16084"/>
    <w:rPr>
      <w:rFonts w:ascii="Cambria" w:eastAsia="Times New Roman" w:hAnsi="Cambria" w:cs="Times New Roman"/>
      <w:b/>
      <w:bCs/>
      <w:color w:val="365F91"/>
      <w:sz w:val="28"/>
      <w:szCs w:val="28"/>
      <w:lang w:val="hr-HR" w:eastAsia="hr-HR"/>
    </w:rPr>
  </w:style>
  <w:style w:type="paragraph" w:styleId="BalloonText">
    <w:name w:val="Balloon Text"/>
    <w:basedOn w:val="Normal"/>
    <w:link w:val="BalloonTextChar"/>
    <w:uiPriority w:val="99"/>
    <w:semiHidden/>
    <w:unhideWhenUsed/>
    <w:rsid w:val="00A16084"/>
    <w:rPr>
      <w:rFonts w:ascii="Tahoma" w:hAnsi="Tahoma"/>
      <w:sz w:val="16"/>
      <w:szCs w:val="16"/>
    </w:rPr>
  </w:style>
  <w:style w:type="character" w:customStyle="1" w:styleId="BalloonTextChar">
    <w:name w:val="Balloon Text Char"/>
    <w:link w:val="BalloonText"/>
    <w:uiPriority w:val="99"/>
    <w:semiHidden/>
    <w:rsid w:val="00A16084"/>
    <w:rPr>
      <w:rFonts w:ascii="Tahoma" w:eastAsia="Times New Roman" w:hAnsi="Tahoma" w:cs="Tahoma"/>
      <w:sz w:val="16"/>
      <w:szCs w:val="16"/>
      <w:lang w:val="hr-HR" w:eastAsia="hr-HR"/>
    </w:rPr>
  </w:style>
  <w:style w:type="paragraph" w:customStyle="1" w:styleId="Paragraf">
    <w:name w:val="Paragraf"/>
    <w:basedOn w:val="NoSpacing"/>
    <w:link w:val="ParagrafChar"/>
    <w:qFormat/>
    <w:rsid w:val="00A16084"/>
    <w:pPr>
      <w:spacing w:before="120" w:after="120"/>
      <w:ind w:firstLine="720"/>
      <w:jc w:val="both"/>
    </w:pPr>
    <w:rPr>
      <w:rFonts w:ascii="Calibri" w:eastAsia="Calibri" w:hAnsi="Calibri"/>
      <w:szCs w:val="20"/>
      <w:lang w:val="x-none" w:eastAsia="x-none"/>
    </w:rPr>
  </w:style>
  <w:style w:type="character" w:customStyle="1" w:styleId="ParagrafChar">
    <w:name w:val="Paragraf Char"/>
    <w:link w:val="Paragraf"/>
    <w:rsid w:val="00A16084"/>
    <w:rPr>
      <w:rFonts w:ascii="Calibri" w:eastAsia="Calibri" w:hAnsi="Calibri" w:cs="Times New Roman"/>
      <w:sz w:val="24"/>
      <w:szCs w:val="20"/>
    </w:rPr>
  </w:style>
  <w:style w:type="paragraph" w:customStyle="1" w:styleId="Naslov21">
    <w:name w:val="Naslov 21"/>
    <w:basedOn w:val="Heading2"/>
    <w:link w:val="Naslov2Char"/>
    <w:qFormat/>
    <w:rsid w:val="00A16084"/>
    <w:pPr>
      <w:spacing w:before="720" w:after="360" w:line="240" w:lineRule="auto"/>
    </w:pPr>
    <w:rPr>
      <w:rFonts w:ascii="Arial Narrow" w:hAnsi="Arial Narrow"/>
      <w:b/>
      <w:sz w:val="36"/>
    </w:rPr>
  </w:style>
  <w:style w:type="character" w:customStyle="1" w:styleId="Naslov2Char">
    <w:name w:val="Naslov 2 Char"/>
    <w:link w:val="Naslov21"/>
    <w:rsid w:val="00A16084"/>
    <w:rPr>
      <w:rFonts w:ascii="Arial Narrow" w:eastAsia="Times New Roman" w:hAnsi="Arial Narrow" w:cs="Times New Roman"/>
      <w:b/>
      <w:sz w:val="36"/>
      <w:szCs w:val="24"/>
      <w:lang w:val="sr-Cyrl-CS" w:eastAsia="hr-HR"/>
    </w:rPr>
  </w:style>
  <w:style w:type="paragraph" w:styleId="NoSpacing">
    <w:name w:val="No Spacing"/>
    <w:link w:val="NoSpacingChar"/>
    <w:uiPriority w:val="1"/>
    <w:qFormat/>
    <w:rsid w:val="00A16084"/>
    <w:rPr>
      <w:rFonts w:ascii="Times New Roman" w:eastAsia="Times New Roman" w:hAnsi="Times New Roman"/>
      <w:sz w:val="24"/>
      <w:szCs w:val="24"/>
      <w:lang w:val="hr-HR" w:eastAsia="hr-HR"/>
    </w:rPr>
  </w:style>
  <w:style w:type="character" w:customStyle="1" w:styleId="izvestajH1Char">
    <w:name w:val="izvestaj H1 Char"/>
    <w:link w:val="izvestajH1"/>
    <w:locked/>
    <w:rsid w:val="00F74B33"/>
    <w:rPr>
      <w:rFonts w:ascii="Arial Narrow" w:eastAsia="Times New Roman" w:hAnsi="Arial Narrow" w:cs="Times New Roman"/>
      <w:color w:val="365F91"/>
      <w:sz w:val="40"/>
      <w:szCs w:val="24"/>
      <w:lang w:val="sr-Cyrl-CS" w:eastAsia="hr-HR"/>
    </w:rPr>
  </w:style>
  <w:style w:type="paragraph" w:customStyle="1" w:styleId="izvestajH1">
    <w:name w:val="izvestaj H1"/>
    <w:basedOn w:val="Heading1"/>
    <w:link w:val="izvestajH1Char"/>
    <w:qFormat/>
    <w:rsid w:val="00F74B33"/>
    <w:pPr>
      <w:keepLines w:val="0"/>
      <w:spacing w:before="0" w:after="360"/>
    </w:pPr>
    <w:rPr>
      <w:rFonts w:ascii="Arial Narrow" w:hAnsi="Arial Narrow"/>
      <w:b w:val="0"/>
      <w:bCs w:val="0"/>
      <w:sz w:val="40"/>
      <w:szCs w:val="24"/>
      <w:lang w:val="sr-Cyrl-CS"/>
    </w:rPr>
  </w:style>
  <w:style w:type="paragraph" w:customStyle="1" w:styleId="tekst">
    <w:name w:val="tekst"/>
    <w:basedOn w:val="NoSpacing"/>
    <w:link w:val="tekstChar"/>
    <w:qFormat/>
    <w:rsid w:val="002216F3"/>
    <w:pPr>
      <w:spacing w:before="120" w:after="120"/>
      <w:ind w:firstLine="720"/>
      <w:jc w:val="both"/>
    </w:pPr>
    <w:rPr>
      <w:rFonts w:ascii="Calibri" w:hAnsi="Calibri"/>
      <w:sz w:val="20"/>
      <w:szCs w:val="20"/>
      <w:lang w:val="x-none" w:eastAsia="x-none"/>
    </w:rPr>
  </w:style>
  <w:style w:type="character" w:customStyle="1" w:styleId="tekstChar">
    <w:name w:val="tekst Char"/>
    <w:link w:val="tekst"/>
    <w:rsid w:val="002216F3"/>
    <w:rPr>
      <w:rFonts w:ascii="Calibri" w:eastAsia="Times New Roman" w:hAnsi="Calibri" w:cs="Times New Roman"/>
    </w:rPr>
  </w:style>
  <w:style w:type="character" w:customStyle="1" w:styleId="NoSpacingChar">
    <w:name w:val="No Spacing Char"/>
    <w:link w:val="NoSpacing"/>
    <w:uiPriority w:val="1"/>
    <w:locked/>
    <w:rsid w:val="002216F3"/>
    <w:rPr>
      <w:rFonts w:ascii="Times New Roman" w:eastAsia="Times New Roman" w:hAnsi="Times New Roman"/>
      <w:sz w:val="24"/>
      <w:szCs w:val="24"/>
      <w:lang w:val="hr-HR" w:eastAsia="hr-HR" w:bidi="ar-SA"/>
    </w:rPr>
  </w:style>
  <w:style w:type="paragraph" w:styleId="ListParagraph">
    <w:name w:val="List Paragraph"/>
    <w:basedOn w:val="Normal"/>
    <w:uiPriority w:val="34"/>
    <w:qFormat/>
    <w:rsid w:val="002216F3"/>
    <w:pPr>
      <w:ind w:left="720"/>
      <w:contextualSpacing/>
    </w:pPr>
  </w:style>
  <w:style w:type="table" w:styleId="TableGrid">
    <w:name w:val="Table Grid"/>
    <w:basedOn w:val="TableNormal"/>
    <w:uiPriority w:val="59"/>
    <w:rsid w:val="00B84B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zvestajpodnaslovitChar">
    <w:name w:val="izvestaj podnaslov it Char"/>
    <w:link w:val="izvestajpodnaslovit"/>
    <w:locked/>
    <w:rsid w:val="005F4118"/>
    <w:rPr>
      <w:b/>
      <w:bCs/>
      <w:i/>
      <w:sz w:val="28"/>
      <w:szCs w:val="28"/>
      <w:lang w:val="sr-Cyrl-CS" w:eastAsia="hr-HR"/>
    </w:rPr>
  </w:style>
  <w:style w:type="paragraph" w:customStyle="1" w:styleId="izvestajpodnaslovit">
    <w:name w:val="izvestaj podnaslov it"/>
    <w:basedOn w:val="Normal"/>
    <w:link w:val="izvestajpodnaslovitChar"/>
    <w:qFormat/>
    <w:rsid w:val="005F4118"/>
    <w:pPr>
      <w:spacing w:before="480" w:after="240"/>
      <w:jc w:val="both"/>
    </w:pPr>
    <w:rPr>
      <w:rFonts w:ascii="Calibri" w:eastAsia="Calibri" w:hAnsi="Calibri"/>
      <w:b/>
      <w:bCs/>
      <w:i/>
      <w:sz w:val="28"/>
      <w:szCs w:val="28"/>
      <w:lang w:val="sr-Cyrl-CS"/>
    </w:rPr>
  </w:style>
  <w:style w:type="character" w:customStyle="1" w:styleId="Bodytext2">
    <w:name w:val="Body text (2)"/>
    <w:rsid w:val="00BC0852"/>
    <w:rPr>
      <w:rFonts w:ascii="Arial" w:eastAsia="Arial" w:hAnsi="Arial" w:cs="Arial" w:hint="default"/>
      <w:b/>
      <w:bCs/>
      <w:i w:val="0"/>
      <w:iCs w:val="0"/>
      <w:smallCaps w:val="0"/>
      <w:strike w:val="0"/>
      <w:dstrike w:val="0"/>
      <w:color w:val="000000"/>
      <w:spacing w:val="11"/>
      <w:w w:val="100"/>
      <w:position w:val="0"/>
      <w:sz w:val="20"/>
      <w:szCs w:val="20"/>
      <w:u w:val="none"/>
      <w:effect w:val="none"/>
    </w:rPr>
  </w:style>
  <w:style w:type="character" w:customStyle="1" w:styleId="Bodytext4">
    <w:name w:val="Body text (4)"/>
    <w:rsid w:val="00BC0852"/>
    <w:rPr>
      <w:rFonts w:ascii="Arial" w:eastAsia="Arial" w:hAnsi="Arial" w:cs="Arial" w:hint="default"/>
      <w:b w:val="0"/>
      <w:bCs w:val="0"/>
      <w:i w:val="0"/>
      <w:iCs w:val="0"/>
      <w:smallCaps w:val="0"/>
      <w:strike w:val="0"/>
      <w:dstrike w:val="0"/>
      <w:color w:val="000000"/>
      <w:spacing w:val="3"/>
      <w:w w:val="100"/>
      <w:position w:val="0"/>
      <w:sz w:val="13"/>
      <w:szCs w:val="13"/>
      <w:u w:val="none"/>
      <w:effect w:val="none"/>
    </w:rPr>
  </w:style>
  <w:style w:type="character" w:customStyle="1" w:styleId="Bodytext0">
    <w:name w:val="Body text"/>
    <w:rsid w:val="00BC0852"/>
    <w:rPr>
      <w:rFonts w:ascii="Arial" w:eastAsia="Arial" w:hAnsi="Arial" w:cs="Arial" w:hint="default"/>
      <w:b w:val="0"/>
      <w:bCs w:val="0"/>
      <w:i w:val="0"/>
      <w:iCs w:val="0"/>
      <w:smallCaps w:val="0"/>
      <w:strike w:val="0"/>
      <w:dstrike w:val="0"/>
      <w:color w:val="000000"/>
      <w:spacing w:val="6"/>
      <w:w w:val="100"/>
      <w:position w:val="0"/>
      <w:sz w:val="22"/>
      <w:szCs w:val="22"/>
      <w:u w:val="none"/>
      <w:effect w:val="none"/>
    </w:rPr>
  </w:style>
  <w:style w:type="paragraph" w:styleId="Header">
    <w:name w:val="header"/>
    <w:basedOn w:val="Normal"/>
    <w:link w:val="HeaderChar"/>
    <w:uiPriority w:val="99"/>
    <w:unhideWhenUsed/>
    <w:rsid w:val="00B85AA9"/>
    <w:pPr>
      <w:tabs>
        <w:tab w:val="center" w:pos="4680"/>
        <w:tab w:val="right" w:pos="9360"/>
      </w:tabs>
    </w:pPr>
  </w:style>
  <w:style w:type="character" w:customStyle="1" w:styleId="HeaderChar">
    <w:name w:val="Header Char"/>
    <w:link w:val="Header"/>
    <w:uiPriority w:val="99"/>
    <w:rsid w:val="00B85AA9"/>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B85AA9"/>
    <w:pPr>
      <w:tabs>
        <w:tab w:val="center" w:pos="4680"/>
        <w:tab w:val="right" w:pos="9360"/>
      </w:tabs>
    </w:pPr>
  </w:style>
  <w:style w:type="character" w:customStyle="1" w:styleId="FooterChar">
    <w:name w:val="Footer Char"/>
    <w:link w:val="Footer"/>
    <w:uiPriority w:val="99"/>
    <w:rsid w:val="00B85AA9"/>
    <w:rPr>
      <w:rFonts w:ascii="Times New Roman" w:eastAsia="Times New Roman" w:hAnsi="Times New Roman" w:cs="Times New Roman"/>
      <w:sz w:val="24"/>
      <w:szCs w:val="24"/>
      <w:lang w:val="hr-HR" w:eastAsia="hr-HR"/>
    </w:rPr>
  </w:style>
  <w:style w:type="paragraph" w:customStyle="1" w:styleId="2EC62DD09C97450791A53DDCC0815CDA">
    <w:name w:val="2EC62DD09C97450791A53DDCC0815CDA"/>
    <w:rsid w:val="008164F9"/>
    <w:pPr>
      <w:spacing w:after="200" w:line="276" w:lineRule="auto"/>
    </w:pPr>
    <w:rPr>
      <w:rFonts w:eastAsia="Times New Roman"/>
      <w:sz w:val="22"/>
      <w:szCs w:val="22"/>
    </w:rPr>
  </w:style>
  <w:style w:type="paragraph" w:styleId="TOC1">
    <w:name w:val="toc 1"/>
    <w:basedOn w:val="Normal"/>
    <w:next w:val="Normal"/>
    <w:autoRedefine/>
    <w:uiPriority w:val="39"/>
    <w:unhideWhenUsed/>
    <w:rsid w:val="00522830"/>
    <w:pPr>
      <w:tabs>
        <w:tab w:val="right" w:leader="dot" w:pos="9350"/>
      </w:tabs>
      <w:spacing w:after="100"/>
    </w:pPr>
    <w:rPr>
      <w:rFonts w:ascii="Arial" w:hAnsi="Arial" w:cs="Arial"/>
    </w:rPr>
  </w:style>
  <w:style w:type="paragraph" w:styleId="TOC2">
    <w:name w:val="toc 2"/>
    <w:basedOn w:val="Normal"/>
    <w:next w:val="Normal"/>
    <w:autoRedefine/>
    <w:uiPriority w:val="39"/>
    <w:unhideWhenUsed/>
    <w:rsid w:val="00A575E2"/>
    <w:pPr>
      <w:tabs>
        <w:tab w:val="right" w:leader="dot" w:pos="9350"/>
      </w:tabs>
      <w:spacing w:after="100"/>
      <w:ind w:left="240"/>
    </w:pPr>
    <w:rPr>
      <w:rFonts w:ascii="Arial" w:eastAsia="Calibri" w:hAnsi="Arial" w:cs="Arial"/>
      <w:noProof/>
    </w:rPr>
  </w:style>
  <w:style w:type="character" w:styleId="Hyperlink">
    <w:name w:val="Hyperlink"/>
    <w:uiPriority w:val="99"/>
    <w:unhideWhenUsed/>
    <w:rsid w:val="000317B6"/>
    <w:rPr>
      <w:color w:val="0000FF"/>
      <w:u w:val="single"/>
    </w:rPr>
  </w:style>
  <w:style w:type="paragraph" w:customStyle="1" w:styleId="Default">
    <w:name w:val="Default"/>
    <w:rsid w:val="004220AB"/>
    <w:pPr>
      <w:autoSpaceDE w:val="0"/>
      <w:autoSpaceDN w:val="0"/>
      <w:adjustRightInd w:val="0"/>
    </w:pPr>
    <w:rPr>
      <w:rFonts w:ascii="Arial" w:hAnsi="Arial" w:cs="Arial"/>
      <w:color w:val="000000"/>
      <w:sz w:val="24"/>
      <w:szCs w:val="24"/>
    </w:rPr>
  </w:style>
  <w:style w:type="character" w:customStyle="1" w:styleId="Bodytext3">
    <w:name w:val="Body text (3)_"/>
    <w:link w:val="Bodytext30"/>
    <w:rsid w:val="001D511E"/>
    <w:rPr>
      <w:rFonts w:ascii="Arial" w:eastAsia="Arial" w:hAnsi="Arial" w:cs="Arial"/>
      <w:spacing w:val="6"/>
      <w:sz w:val="19"/>
      <w:szCs w:val="19"/>
      <w:shd w:val="clear" w:color="auto" w:fill="FFFFFF"/>
    </w:rPr>
  </w:style>
  <w:style w:type="character" w:customStyle="1" w:styleId="Bodytext4Candara75ptSpacing0pt">
    <w:name w:val="Body text (4) + Candara;7.5 pt;Spacing 0 pt"/>
    <w:rsid w:val="001D511E"/>
    <w:rPr>
      <w:rFonts w:ascii="Candara" w:eastAsia="Candara" w:hAnsi="Candara" w:cs="Candara"/>
      <w:b w:val="0"/>
      <w:bCs w:val="0"/>
      <w:i w:val="0"/>
      <w:iCs w:val="0"/>
      <w:smallCaps w:val="0"/>
      <w:strike w:val="0"/>
      <w:color w:val="000000"/>
      <w:spacing w:val="-10"/>
      <w:w w:val="100"/>
      <w:position w:val="0"/>
      <w:sz w:val="15"/>
      <w:szCs w:val="15"/>
      <w:u w:val="none"/>
    </w:rPr>
  </w:style>
  <w:style w:type="paragraph" w:customStyle="1" w:styleId="Bodytext30">
    <w:name w:val="Body text (3)"/>
    <w:basedOn w:val="Normal"/>
    <w:link w:val="Bodytext3"/>
    <w:rsid w:val="001D511E"/>
    <w:pPr>
      <w:widowControl w:val="0"/>
      <w:shd w:val="clear" w:color="auto" w:fill="FFFFFF"/>
      <w:spacing w:after="300" w:line="261" w:lineRule="exact"/>
      <w:jc w:val="center"/>
    </w:pPr>
    <w:rPr>
      <w:rFonts w:ascii="Arial" w:eastAsia="Arial" w:hAnsi="Arial"/>
      <w:spacing w:val="6"/>
      <w:sz w:val="19"/>
      <w:szCs w:val="19"/>
      <w:lang w:val="x-none" w:eastAsia="x-none"/>
    </w:rPr>
  </w:style>
  <w:style w:type="character" w:customStyle="1" w:styleId="BodytextCandara95ptSpacing0pt">
    <w:name w:val="Body text + Candara;9.5 pt;Spacing 0 pt"/>
    <w:rsid w:val="001D511E"/>
    <w:rPr>
      <w:rFonts w:ascii="Candara" w:eastAsia="Candara" w:hAnsi="Candara" w:cs="Candara"/>
      <w:b w:val="0"/>
      <w:bCs w:val="0"/>
      <w:i w:val="0"/>
      <w:iCs w:val="0"/>
      <w:smallCaps w:val="0"/>
      <w:strike w:val="0"/>
      <w:color w:val="000000"/>
      <w:spacing w:val="0"/>
      <w:w w:val="100"/>
      <w:position w:val="0"/>
      <w:sz w:val="19"/>
      <w:szCs w:val="19"/>
      <w:u w:val="none"/>
    </w:rPr>
  </w:style>
  <w:style w:type="character" w:customStyle="1" w:styleId="BodytextItalicSpacing0pt">
    <w:name w:val="Body text + Italic;Spacing 0 pt"/>
    <w:rsid w:val="001D511E"/>
    <w:rPr>
      <w:rFonts w:ascii="Arial" w:eastAsia="Arial" w:hAnsi="Arial" w:cs="Arial"/>
      <w:b w:val="0"/>
      <w:bCs w:val="0"/>
      <w:i/>
      <w:iCs/>
      <w:smallCaps w:val="0"/>
      <w:strike w:val="0"/>
      <w:color w:val="000000"/>
      <w:spacing w:val="14"/>
      <w:w w:val="100"/>
      <w:position w:val="0"/>
      <w:sz w:val="22"/>
      <w:szCs w:val="22"/>
      <w:u w:val="none"/>
    </w:rPr>
  </w:style>
  <w:style w:type="character" w:styleId="FollowedHyperlink">
    <w:name w:val="FollowedHyperlink"/>
    <w:uiPriority w:val="99"/>
    <w:semiHidden/>
    <w:unhideWhenUsed/>
    <w:rsid w:val="00BE098C"/>
    <w:rPr>
      <w:color w:val="800080"/>
      <w:u w:val="single"/>
    </w:rPr>
  </w:style>
  <w:style w:type="paragraph" w:customStyle="1" w:styleId="msonormal0">
    <w:name w:val="msonormal"/>
    <w:basedOn w:val="Normal"/>
    <w:rsid w:val="00BE098C"/>
    <w:pPr>
      <w:spacing w:before="100" w:beforeAutospacing="1" w:after="100" w:afterAutospacing="1"/>
    </w:pPr>
    <w:rPr>
      <w:lang w:val="en-US" w:eastAsia="en-US"/>
    </w:rPr>
  </w:style>
  <w:style w:type="table" w:customStyle="1" w:styleId="TableGrid1">
    <w:name w:val="Table Grid1"/>
    <w:basedOn w:val="TableNormal"/>
    <w:next w:val="TableGrid"/>
    <w:uiPriority w:val="59"/>
    <w:rsid w:val="0086070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F2D90"/>
  </w:style>
  <w:style w:type="table" w:customStyle="1" w:styleId="TableGrid2">
    <w:name w:val="Table Grid2"/>
    <w:basedOn w:val="TableNormal"/>
    <w:next w:val="TableGrid"/>
    <w:uiPriority w:val="59"/>
    <w:rsid w:val="00CF2D90"/>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4D2CF2"/>
  </w:style>
  <w:style w:type="table" w:customStyle="1" w:styleId="TableGrid3">
    <w:name w:val="Table Grid3"/>
    <w:basedOn w:val="TableNormal"/>
    <w:next w:val="TableGrid"/>
    <w:uiPriority w:val="59"/>
    <w:rsid w:val="004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next w:val="NoSpacing"/>
    <w:link w:val="Style1Char"/>
    <w:qFormat/>
    <w:rsid w:val="004D2CF2"/>
    <w:pPr>
      <w:spacing w:before="120" w:after="120"/>
    </w:pPr>
    <w:rPr>
      <w:lang w:val="sr-Cyrl-CS"/>
    </w:rPr>
  </w:style>
  <w:style w:type="paragraph" w:styleId="NormalWeb">
    <w:name w:val="Normal (Web)"/>
    <w:basedOn w:val="Normal"/>
    <w:uiPriority w:val="99"/>
    <w:unhideWhenUsed/>
    <w:rsid w:val="004D2CF2"/>
    <w:pPr>
      <w:spacing w:before="100" w:beforeAutospacing="1" w:after="100" w:afterAutospacing="1"/>
    </w:pPr>
    <w:rPr>
      <w:lang w:val="en-US" w:eastAsia="en-US"/>
    </w:rPr>
  </w:style>
  <w:style w:type="character" w:customStyle="1" w:styleId="Style1Char">
    <w:name w:val="Style1 Char"/>
    <w:link w:val="Style1"/>
    <w:rsid w:val="004D2CF2"/>
    <w:rPr>
      <w:rFonts w:ascii="Times New Roman" w:eastAsia="Times New Roman" w:hAnsi="Times New Roman"/>
      <w:sz w:val="24"/>
      <w:szCs w:val="24"/>
      <w:lang w:val="sr-Cyrl-CS" w:eastAsia="hr-HR" w:bidi="ar-SA"/>
    </w:rPr>
  </w:style>
  <w:style w:type="paragraph" w:customStyle="1" w:styleId="1tekst">
    <w:name w:val="_1tekst"/>
    <w:basedOn w:val="Normal"/>
    <w:rsid w:val="009E030E"/>
    <w:pPr>
      <w:spacing w:before="100" w:beforeAutospacing="1" w:after="100" w:afterAutospacing="1"/>
    </w:pPr>
    <w:rPr>
      <w:lang w:val="en-US" w:eastAsia="en-US"/>
    </w:rPr>
  </w:style>
  <w:style w:type="paragraph" w:customStyle="1" w:styleId="clan">
    <w:name w:val="clan"/>
    <w:basedOn w:val="Normal"/>
    <w:rsid w:val="006B367B"/>
    <w:pPr>
      <w:spacing w:before="100" w:beforeAutospacing="1" w:after="100" w:afterAutospacing="1"/>
    </w:pPr>
    <w:rPr>
      <w:lang w:val="en-US" w:eastAsia="en-US"/>
    </w:rPr>
  </w:style>
  <w:style w:type="paragraph" w:customStyle="1" w:styleId="Normal2">
    <w:name w:val="Normal2"/>
    <w:basedOn w:val="Normal"/>
    <w:rsid w:val="006B367B"/>
    <w:pPr>
      <w:spacing w:before="100" w:beforeAutospacing="1" w:after="100" w:afterAutospacing="1"/>
    </w:pPr>
    <w:rPr>
      <w:lang w:val="en-US" w:eastAsia="en-US"/>
    </w:rPr>
  </w:style>
  <w:style w:type="paragraph" w:customStyle="1" w:styleId="normalcentaritalic">
    <w:name w:val="normalcentaritalic"/>
    <w:basedOn w:val="Normal"/>
    <w:rsid w:val="006B367B"/>
    <w:pPr>
      <w:tabs>
        <w:tab w:val="left" w:pos="1440"/>
      </w:tabs>
      <w:spacing w:before="100" w:beforeAutospacing="1" w:after="100" w:afterAutospacing="1"/>
      <w:jc w:val="both"/>
    </w:pPr>
    <w:rPr>
      <w:lang w:val="en-US" w:eastAsia="en-US"/>
    </w:rPr>
  </w:style>
  <w:style w:type="character" w:styleId="Strong">
    <w:name w:val="Strong"/>
    <w:uiPriority w:val="22"/>
    <w:qFormat/>
    <w:rsid w:val="0055242A"/>
    <w:rPr>
      <w:b/>
      <w:bCs/>
    </w:rPr>
  </w:style>
  <w:style w:type="paragraph" w:customStyle="1" w:styleId="Naslov2">
    <w:name w:val="Naslov 2"/>
    <w:basedOn w:val="Heading2"/>
    <w:qFormat/>
    <w:rsid w:val="00C56DD8"/>
    <w:pPr>
      <w:spacing w:before="720" w:after="360" w:line="240" w:lineRule="auto"/>
    </w:pPr>
    <w:rPr>
      <w:rFonts w:ascii="Arial Narrow" w:hAnsi="Arial Narrow"/>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21">
      <w:bodyDiv w:val="1"/>
      <w:marLeft w:val="0"/>
      <w:marRight w:val="0"/>
      <w:marTop w:val="0"/>
      <w:marBottom w:val="0"/>
      <w:divBdr>
        <w:top w:val="none" w:sz="0" w:space="0" w:color="auto"/>
        <w:left w:val="none" w:sz="0" w:space="0" w:color="auto"/>
        <w:bottom w:val="none" w:sz="0" w:space="0" w:color="auto"/>
        <w:right w:val="none" w:sz="0" w:space="0" w:color="auto"/>
      </w:divBdr>
    </w:div>
    <w:div w:id="456729327">
      <w:bodyDiv w:val="1"/>
      <w:marLeft w:val="0"/>
      <w:marRight w:val="0"/>
      <w:marTop w:val="0"/>
      <w:marBottom w:val="0"/>
      <w:divBdr>
        <w:top w:val="none" w:sz="0" w:space="0" w:color="auto"/>
        <w:left w:val="none" w:sz="0" w:space="0" w:color="auto"/>
        <w:bottom w:val="none" w:sz="0" w:space="0" w:color="auto"/>
        <w:right w:val="none" w:sz="0" w:space="0" w:color="auto"/>
      </w:divBdr>
    </w:div>
    <w:div w:id="645816288">
      <w:bodyDiv w:val="1"/>
      <w:marLeft w:val="0"/>
      <w:marRight w:val="0"/>
      <w:marTop w:val="0"/>
      <w:marBottom w:val="0"/>
      <w:divBdr>
        <w:top w:val="none" w:sz="0" w:space="0" w:color="auto"/>
        <w:left w:val="none" w:sz="0" w:space="0" w:color="auto"/>
        <w:bottom w:val="none" w:sz="0" w:space="0" w:color="auto"/>
        <w:right w:val="none" w:sz="0" w:space="0" w:color="auto"/>
      </w:divBdr>
    </w:div>
    <w:div w:id="801656774">
      <w:bodyDiv w:val="1"/>
      <w:marLeft w:val="0"/>
      <w:marRight w:val="0"/>
      <w:marTop w:val="0"/>
      <w:marBottom w:val="0"/>
      <w:divBdr>
        <w:top w:val="none" w:sz="0" w:space="0" w:color="auto"/>
        <w:left w:val="none" w:sz="0" w:space="0" w:color="auto"/>
        <w:bottom w:val="none" w:sz="0" w:space="0" w:color="auto"/>
        <w:right w:val="none" w:sz="0" w:space="0" w:color="auto"/>
      </w:divBdr>
    </w:div>
    <w:div w:id="892473284">
      <w:bodyDiv w:val="1"/>
      <w:marLeft w:val="0"/>
      <w:marRight w:val="0"/>
      <w:marTop w:val="0"/>
      <w:marBottom w:val="0"/>
      <w:divBdr>
        <w:top w:val="none" w:sz="0" w:space="0" w:color="auto"/>
        <w:left w:val="none" w:sz="0" w:space="0" w:color="auto"/>
        <w:bottom w:val="none" w:sz="0" w:space="0" w:color="auto"/>
        <w:right w:val="none" w:sz="0" w:space="0" w:color="auto"/>
      </w:divBdr>
    </w:div>
    <w:div w:id="949775422">
      <w:bodyDiv w:val="1"/>
      <w:marLeft w:val="0"/>
      <w:marRight w:val="0"/>
      <w:marTop w:val="0"/>
      <w:marBottom w:val="0"/>
      <w:divBdr>
        <w:top w:val="none" w:sz="0" w:space="0" w:color="auto"/>
        <w:left w:val="none" w:sz="0" w:space="0" w:color="auto"/>
        <w:bottom w:val="none" w:sz="0" w:space="0" w:color="auto"/>
        <w:right w:val="none" w:sz="0" w:space="0" w:color="auto"/>
      </w:divBdr>
    </w:div>
    <w:div w:id="1102652598">
      <w:bodyDiv w:val="1"/>
      <w:marLeft w:val="0"/>
      <w:marRight w:val="0"/>
      <w:marTop w:val="0"/>
      <w:marBottom w:val="0"/>
      <w:divBdr>
        <w:top w:val="none" w:sz="0" w:space="0" w:color="auto"/>
        <w:left w:val="none" w:sz="0" w:space="0" w:color="auto"/>
        <w:bottom w:val="none" w:sz="0" w:space="0" w:color="auto"/>
        <w:right w:val="none" w:sz="0" w:space="0" w:color="auto"/>
      </w:divBdr>
    </w:div>
    <w:div w:id="1179927653">
      <w:bodyDiv w:val="1"/>
      <w:marLeft w:val="0"/>
      <w:marRight w:val="0"/>
      <w:marTop w:val="0"/>
      <w:marBottom w:val="0"/>
      <w:divBdr>
        <w:top w:val="none" w:sz="0" w:space="0" w:color="auto"/>
        <w:left w:val="none" w:sz="0" w:space="0" w:color="auto"/>
        <w:bottom w:val="none" w:sz="0" w:space="0" w:color="auto"/>
        <w:right w:val="none" w:sz="0" w:space="0" w:color="auto"/>
      </w:divBdr>
    </w:div>
    <w:div w:id="1241938704">
      <w:bodyDiv w:val="1"/>
      <w:marLeft w:val="0"/>
      <w:marRight w:val="0"/>
      <w:marTop w:val="0"/>
      <w:marBottom w:val="0"/>
      <w:divBdr>
        <w:top w:val="none" w:sz="0" w:space="0" w:color="auto"/>
        <w:left w:val="none" w:sz="0" w:space="0" w:color="auto"/>
        <w:bottom w:val="none" w:sz="0" w:space="0" w:color="auto"/>
        <w:right w:val="none" w:sz="0" w:space="0" w:color="auto"/>
      </w:divBdr>
    </w:div>
    <w:div w:id="1282611456">
      <w:bodyDiv w:val="1"/>
      <w:marLeft w:val="0"/>
      <w:marRight w:val="0"/>
      <w:marTop w:val="0"/>
      <w:marBottom w:val="0"/>
      <w:divBdr>
        <w:top w:val="none" w:sz="0" w:space="0" w:color="auto"/>
        <w:left w:val="none" w:sz="0" w:space="0" w:color="auto"/>
        <w:bottom w:val="none" w:sz="0" w:space="0" w:color="auto"/>
        <w:right w:val="none" w:sz="0" w:space="0" w:color="auto"/>
      </w:divBdr>
    </w:div>
    <w:div w:id="1314487360">
      <w:bodyDiv w:val="1"/>
      <w:marLeft w:val="0"/>
      <w:marRight w:val="0"/>
      <w:marTop w:val="0"/>
      <w:marBottom w:val="0"/>
      <w:divBdr>
        <w:top w:val="none" w:sz="0" w:space="0" w:color="auto"/>
        <w:left w:val="none" w:sz="0" w:space="0" w:color="auto"/>
        <w:bottom w:val="none" w:sz="0" w:space="0" w:color="auto"/>
        <w:right w:val="none" w:sz="0" w:space="0" w:color="auto"/>
      </w:divBdr>
    </w:div>
    <w:div w:id="1370689516">
      <w:bodyDiv w:val="1"/>
      <w:marLeft w:val="0"/>
      <w:marRight w:val="0"/>
      <w:marTop w:val="0"/>
      <w:marBottom w:val="0"/>
      <w:divBdr>
        <w:top w:val="none" w:sz="0" w:space="0" w:color="auto"/>
        <w:left w:val="none" w:sz="0" w:space="0" w:color="auto"/>
        <w:bottom w:val="none" w:sz="0" w:space="0" w:color="auto"/>
        <w:right w:val="none" w:sz="0" w:space="0" w:color="auto"/>
      </w:divBdr>
    </w:div>
    <w:div w:id="1420910302">
      <w:bodyDiv w:val="1"/>
      <w:marLeft w:val="0"/>
      <w:marRight w:val="0"/>
      <w:marTop w:val="0"/>
      <w:marBottom w:val="0"/>
      <w:divBdr>
        <w:top w:val="none" w:sz="0" w:space="0" w:color="auto"/>
        <w:left w:val="none" w:sz="0" w:space="0" w:color="auto"/>
        <w:bottom w:val="none" w:sz="0" w:space="0" w:color="auto"/>
        <w:right w:val="none" w:sz="0" w:space="0" w:color="auto"/>
      </w:divBdr>
    </w:div>
    <w:div w:id="1482844262">
      <w:bodyDiv w:val="1"/>
      <w:marLeft w:val="0"/>
      <w:marRight w:val="0"/>
      <w:marTop w:val="0"/>
      <w:marBottom w:val="0"/>
      <w:divBdr>
        <w:top w:val="none" w:sz="0" w:space="0" w:color="auto"/>
        <w:left w:val="none" w:sz="0" w:space="0" w:color="auto"/>
        <w:bottom w:val="none" w:sz="0" w:space="0" w:color="auto"/>
        <w:right w:val="none" w:sz="0" w:space="0" w:color="auto"/>
      </w:divBdr>
    </w:div>
    <w:div w:id="2077125142">
      <w:bodyDiv w:val="1"/>
      <w:marLeft w:val="0"/>
      <w:marRight w:val="0"/>
      <w:marTop w:val="0"/>
      <w:marBottom w:val="0"/>
      <w:divBdr>
        <w:top w:val="none" w:sz="0" w:space="0" w:color="auto"/>
        <w:left w:val="none" w:sz="0" w:space="0" w:color="auto"/>
        <w:bottom w:val="none" w:sz="0" w:space="0" w:color="auto"/>
        <w:right w:val="none" w:sz="0" w:space="0" w:color="auto"/>
      </w:divBdr>
    </w:div>
    <w:div w:id="2099327051">
      <w:bodyDiv w:val="1"/>
      <w:marLeft w:val="0"/>
      <w:marRight w:val="0"/>
      <w:marTop w:val="0"/>
      <w:marBottom w:val="0"/>
      <w:divBdr>
        <w:top w:val="none" w:sz="0" w:space="0" w:color="auto"/>
        <w:left w:val="none" w:sz="0" w:space="0" w:color="auto"/>
        <w:bottom w:val="none" w:sz="0" w:space="0" w:color="auto"/>
        <w:right w:val="none" w:sz="0" w:space="0" w:color="auto"/>
      </w:divBdr>
    </w:div>
    <w:div w:id="2130202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pisi.net/DocumnetWebClient/ingpro.webclient.Main/FileContentServlet/propis/0151cc/15150_05.htm" TargetMode="External"/><Relationship Id="rId18" Type="http://schemas.openxmlformats.org/officeDocument/2006/relationships/hyperlink" Target="http://www.propisi.net/DocumnetWebClient/ingpro.webclient.Main/FileContentServlet/propis/0129cc/12939_06.htm" TargetMode="External"/><Relationship Id="rId26" Type="http://schemas.openxmlformats.org/officeDocument/2006/relationships/hyperlink" Target="http://www.propisi.net/DocumnetWebClient/ingpro.webclient.Main/FileContentServlet/propis/0129cc/12939_06.htm" TargetMode="External"/><Relationship Id="rId3" Type="http://schemas.openxmlformats.org/officeDocument/2006/relationships/styles" Target="styles.xml"/><Relationship Id="rId21" Type="http://schemas.openxmlformats.org/officeDocument/2006/relationships/hyperlink" Target="http://www.propisi.net/DocumnetWebClient/ingpro.webclient.Main/FileContentServlet/propis/0129cc/12939_06.htm" TargetMode="External"/><Relationship Id="rId7" Type="http://schemas.openxmlformats.org/officeDocument/2006/relationships/endnotes" Target="endnotes.xml"/><Relationship Id="rId12" Type="http://schemas.openxmlformats.org/officeDocument/2006/relationships/hyperlink" Target="http://www.propisi.net/DocumnetWebClient/ingpro.webclient.Main/FileContentServlet/propis/0151cc/15150_05.htm" TargetMode="External"/><Relationship Id="rId17" Type="http://schemas.openxmlformats.org/officeDocument/2006/relationships/hyperlink" Target="http://www.propisi.net/DocumnetWebClient/ingpro.webclient.Main/FileContentServlet/propis/0129cc/12939_06.htm" TargetMode="External"/><Relationship Id="rId25" Type="http://schemas.openxmlformats.org/officeDocument/2006/relationships/hyperlink" Target="http://www.propisi.net/DocumnetWebClient/ingpro.webclient.Main/FileContentServlet/propis/0129cc/12939_06.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pisi.net/DocumnetWebClient/ingpro.webclient.Main/FileContentServlet/propis/0129cc/12939_04.htm" TargetMode="External"/><Relationship Id="rId20" Type="http://schemas.openxmlformats.org/officeDocument/2006/relationships/hyperlink" Target="http://www.propisi.net/DocumnetWebClient/ingpro.webclient.Main/FileContentServlet/propis/0129cc/12939_06.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isi.net/DocumnetWebClient/ingpro.webclient.Main/FileContentServlet/propis/0151cc/15150_03.htm" TargetMode="External"/><Relationship Id="rId24" Type="http://schemas.openxmlformats.org/officeDocument/2006/relationships/hyperlink" Target="http://www.propisi.net/DocumnetWebClient/ingpro.webclient.Main/FileContentServlet/propis/0129cc/12939_06.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pisi.net/DocumnetWebClient/ingpro.webclient.Main/FileContentServlet/propis/0151cc/15150_05.htm" TargetMode="External"/><Relationship Id="rId23" Type="http://schemas.openxmlformats.org/officeDocument/2006/relationships/hyperlink" Target="http://www.propisi.net/DocumnetWebClient/ingpro.webclient.Main/FileContentServlet/propis/0129cc/12939_06.htm"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propisi.net/DocumnetWebClient/ingpro.webclient.Main/FileContentServlet/propis/0129cc/12939_06.htm" TargetMode="External"/><Relationship Id="rId31" Type="http://schemas.openxmlformats.org/officeDocument/2006/relationships/hyperlink" Target="mailto:osbraca@mts.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pisi.net/DocumnetWebClient/ingpro.webclient.Main/FileContentServlet/propis/0151cc/15150_05.htm" TargetMode="External"/><Relationship Id="rId22" Type="http://schemas.openxmlformats.org/officeDocument/2006/relationships/hyperlink" Target="http://www.propisi.net/DocumnetWebClient/ingpro.webclient.Main/FileContentServlet/propis/0129cc/12939_06.htm" TargetMode="External"/><Relationship Id="rId27" Type="http://schemas.openxmlformats.org/officeDocument/2006/relationships/hyperlink" Target="http://www.propisi.net/DocumnetWebClient/ingpro.webclient.Main/FileContentServlet/propis/0129cc/12939_06.htm"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99C8-F900-4D12-9BA9-54085EAB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25459</Words>
  <Characters>145118</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170237</CharactersWithSpaces>
  <SharedDoc>false</SharedDoc>
  <HLinks>
    <vt:vector size="396" baseType="variant">
      <vt:variant>
        <vt:i4>196658</vt:i4>
      </vt:variant>
      <vt:variant>
        <vt:i4>342</vt:i4>
      </vt:variant>
      <vt:variant>
        <vt:i4>0</vt:i4>
      </vt:variant>
      <vt:variant>
        <vt:i4>5</vt:i4>
      </vt:variant>
      <vt:variant>
        <vt:lpwstr>mailto:osbraca@mts.rs</vt:lpwstr>
      </vt:variant>
      <vt:variant>
        <vt:lpwstr/>
      </vt:variant>
      <vt:variant>
        <vt:i4>5308463</vt:i4>
      </vt:variant>
      <vt:variant>
        <vt:i4>339</vt:i4>
      </vt:variant>
      <vt:variant>
        <vt:i4>0</vt:i4>
      </vt:variant>
      <vt:variant>
        <vt:i4>5</vt:i4>
      </vt:variant>
      <vt:variant>
        <vt:lpwstr>http://www.propisi.net/DocumnetWebClient/ingpro.webclient.Main/FileContentServlet/propis/0129cc/12939_06.htm</vt:lpwstr>
      </vt:variant>
      <vt:variant>
        <vt:lpwstr>zk4/13</vt:lpwstr>
      </vt:variant>
      <vt:variant>
        <vt:i4>5308458</vt:i4>
      </vt:variant>
      <vt:variant>
        <vt:i4>336</vt:i4>
      </vt:variant>
      <vt:variant>
        <vt:i4>0</vt:i4>
      </vt:variant>
      <vt:variant>
        <vt:i4>5</vt:i4>
      </vt:variant>
      <vt:variant>
        <vt:lpwstr>http://www.propisi.net/DocumnetWebClient/ingpro.webclient.Main/FileContentServlet/propis/0129cc/12939_06.htm</vt:lpwstr>
      </vt:variant>
      <vt:variant>
        <vt:lpwstr>zk1/13</vt:lpwstr>
      </vt:variant>
      <vt:variant>
        <vt:i4>3801089</vt:i4>
      </vt:variant>
      <vt:variant>
        <vt:i4>333</vt:i4>
      </vt:variant>
      <vt:variant>
        <vt:i4>0</vt:i4>
      </vt:variant>
      <vt:variant>
        <vt:i4>5</vt:i4>
      </vt:variant>
      <vt:variant>
        <vt:lpwstr>http://www.propisi.net/DocumnetWebClient/ingpro.webclient.Main/FileContentServlet/propis/0129cc/12939_06.htm</vt:lpwstr>
      </vt:variant>
      <vt:variant>
        <vt:lpwstr>zk7/11-I</vt:lpwstr>
      </vt:variant>
      <vt:variant>
        <vt:i4>5439528</vt:i4>
      </vt:variant>
      <vt:variant>
        <vt:i4>330</vt:i4>
      </vt:variant>
      <vt:variant>
        <vt:i4>0</vt:i4>
      </vt:variant>
      <vt:variant>
        <vt:i4>5</vt:i4>
      </vt:variant>
      <vt:variant>
        <vt:lpwstr>http://www.propisi.net/DocumnetWebClient/ingpro.webclient.Main/FileContentServlet/propis/0129cc/12939_06.htm</vt:lpwstr>
      </vt:variant>
      <vt:variant>
        <vt:lpwstr>zk3/11</vt:lpwstr>
      </vt:variant>
      <vt:variant>
        <vt:i4>5373996</vt:i4>
      </vt:variant>
      <vt:variant>
        <vt:i4>327</vt:i4>
      </vt:variant>
      <vt:variant>
        <vt:i4>0</vt:i4>
      </vt:variant>
      <vt:variant>
        <vt:i4>5</vt:i4>
      </vt:variant>
      <vt:variant>
        <vt:lpwstr>http://www.propisi.net/DocumnetWebClient/ingpro.webclient.Main/FileContentServlet/propis/0129cc/12939_06.htm</vt:lpwstr>
      </vt:variant>
      <vt:variant>
        <vt:lpwstr>zk7/10</vt:lpwstr>
      </vt:variant>
      <vt:variant>
        <vt:i4>5373993</vt:i4>
      </vt:variant>
      <vt:variant>
        <vt:i4>324</vt:i4>
      </vt:variant>
      <vt:variant>
        <vt:i4>0</vt:i4>
      </vt:variant>
      <vt:variant>
        <vt:i4>5</vt:i4>
      </vt:variant>
      <vt:variant>
        <vt:lpwstr>http://www.propisi.net/DocumnetWebClient/ingpro.webclient.Main/FileContentServlet/propis/0129cc/12939_06.htm</vt:lpwstr>
      </vt:variant>
      <vt:variant>
        <vt:lpwstr>zk2/10</vt:lpwstr>
      </vt:variant>
      <vt:variant>
        <vt:i4>5898280</vt:i4>
      </vt:variant>
      <vt:variant>
        <vt:i4>321</vt:i4>
      </vt:variant>
      <vt:variant>
        <vt:i4>0</vt:i4>
      </vt:variant>
      <vt:variant>
        <vt:i4>5</vt:i4>
      </vt:variant>
      <vt:variant>
        <vt:lpwstr>http://www.propisi.net/DocumnetWebClient/ingpro.webclient.Main/FileContentServlet/propis/0129cc/12939_06.htm</vt:lpwstr>
      </vt:variant>
      <vt:variant>
        <vt:lpwstr>zk2/08</vt:lpwstr>
      </vt:variant>
      <vt:variant>
        <vt:i4>4718644</vt:i4>
      </vt:variant>
      <vt:variant>
        <vt:i4>318</vt:i4>
      </vt:variant>
      <vt:variant>
        <vt:i4>0</vt:i4>
      </vt:variant>
      <vt:variant>
        <vt:i4>5</vt:i4>
      </vt:variant>
      <vt:variant>
        <vt:lpwstr>http://www.propisi.net/DocumnetWebClient/ingpro.webclient.Main/FileContentServlet/propis/0129cc/12939_06.htm</vt:lpwstr>
      </vt:variant>
      <vt:variant>
        <vt:lpwstr>zk15/06</vt:lpwstr>
      </vt:variant>
      <vt:variant>
        <vt:i4>5505065</vt:i4>
      </vt:variant>
      <vt:variant>
        <vt:i4>315</vt:i4>
      </vt:variant>
      <vt:variant>
        <vt:i4>0</vt:i4>
      </vt:variant>
      <vt:variant>
        <vt:i4>5</vt:i4>
      </vt:variant>
      <vt:variant>
        <vt:lpwstr>http://www.propisi.net/DocumnetWebClient/ingpro.webclient.Main/FileContentServlet/propis/0129cc/12939_06.htm</vt:lpwstr>
      </vt:variant>
      <vt:variant>
        <vt:lpwstr>zk3/06</vt:lpwstr>
      </vt:variant>
      <vt:variant>
        <vt:i4>5701675</vt:i4>
      </vt:variant>
      <vt:variant>
        <vt:i4>312</vt:i4>
      </vt:variant>
      <vt:variant>
        <vt:i4>0</vt:i4>
      </vt:variant>
      <vt:variant>
        <vt:i4>5</vt:i4>
      </vt:variant>
      <vt:variant>
        <vt:lpwstr>http://www.propisi.net/DocumnetWebClient/ingpro.webclient.Main/FileContentServlet/propis/0129cc/12939_06.htm</vt:lpwstr>
      </vt:variant>
      <vt:variant>
        <vt:lpwstr>zk1/05</vt:lpwstr>
      </vt:variant>
      <vt:variant>
        <vt:i4>6291459</vt:i4>
      </vt:variant>
      <vt:variant>
        <vt:i4>309</vt:i4>
      </vt:variant>
      <vt:variant>
        <vt:i4>0</vt:i4>
      </vt:variant>
      <vt:variant>
        <vt:i4>5</vt:i4>
      </vt:variant>
      <vt:variant>
        <vt:lpwstr>http://www.propisi.net/DocumnetWebClient/ingpro.webclient.Main/FileContentServlet/propis/0129cc/12939_06.htm</vt:lpwstr>
      </vt:variant>
      <vt:variant>
        <vt:lpwstr>zk20/04-1</vt:lpwstr>
      </vt:variant>
      <vt:variant>
        <vt:i4>5177396</vt:i4>
      </vt:variant>
      <vt:variant>
        <vt:i4>306</vt:i4>
      </vt:variant>
      <vt:variant>
        <vt:i4>0</vt:i4>
      </vt:variant>
      <vt:variant>
        <vt:i4>5</vt:i4>
      </vt:variant>
      <vt:variant>
        <vt:lpwstr>http://www.propisi.net/DocumnetWebClient/ingpro.webclient.Main/FileContentServlet/propis/0129cc/12939_04.htm</vt:lpwstr>
      </vt:variant>
      <vt:variant>
        <vt:lpwstr>zk10/04</vt:lpwstr>
      </vt:variant>
      <vt:variant>
        <vt:i4>5505059</vt:i4>
      </vt:variant>
      <vt:variant>
        <vt:i4>303</vt:i4>
      </vt:variant>
      <vt:variant>
        <vt:i4>0</vt:i4>
      </vt:variant>
      <vt:variant>
        <vt:i4>5</vt:i4>
      </vt:variant>
      <vt:variant>
        <vt:lpwstr>http://www.propisi.net/DocumnetWebClient/ingpro.webclient.Main/FileContentServlet/propis/0151cc/15150_05.htm</vt:lpwstr>
      </vt:variant>
      <vt:variant>
        <vt:lpwstr>zk1/13</vt:lpwstr>
      </vt:variant>
      <vt:variant>
        <vt:i4>5636129</vt:i4>
      </vt:variant>
      <vt:variant>
        <vt:i4>300</vt:i4>
      </vt:variant>
      <vt:variant>
        <vt:i4>0</vt:i4>
      </vt:variant>
      <vt:variant>
        <vt:i4>5</vt:i4>
      </vt:variant>
      <vt:variant>
        <vt:lpwstr>http://www.propisi.net/DocumnetWebClient/ingpro.webclient.Main/FileContentServlet/propis/0151cc/15150_05.htm</vt:lpwstr>
      </vt:variant>
      <vt:variant>
        <vt:lpwstr>zk3/11</vt:lpwstr>
      </vt:variant>
      <vt:variant>
        <vt:i4>6225953</vt:i4>
      </vt:variant>
      <vt:variant>
        <vt:i4>297</vt:i4>
      </vt:variant>
      <vt:variant>
        <vt:i4>0</vt:i4>
      </vt:variant>
      <vt:variant>
        <vt:i4>5</vt:i4>
      </vt:variant>
      <vt:variant>
        <vt:lpwstr>http://www.propisi.net/DocumnetWebClient/ingpro.webclient.Main/FileContentServlet/propis/0151cc/15150_05.htm</vt:lpwstr>
      </vt:variant>
      <vt:variant>
        <vt:lpwstr>zk2/08</vt:lpwstr>
      </vt:variant>
      <vt:variant>
        <vt:i4>5046333</vt:i4>
      </vt:variant>
      <vt:variant>
        <vt:i4>294</vt:i4>
      </vt:variant>
      <vt:variant>
        <vt:i4>0</vt:i4>
      </vt:variant>
      <vt:variant>
        <vt:i4>5</vt:i4>
      </vt:variant>
      <vt:variant>
        <vt:lpwstr>http://www.propisi.net/DocumnetWebClient/ingpro.webclient.Main/FileContentServlet/propis/0151cc/15150_05.htm</vt:lpwstr>
      </vt:variant>
      <vt:variant>
        <vt:lpwstr>zk15/06</vt:lpwstr>
      </vt:variant>
      <vt:variant>
        <vt:i4>5701664</vt:i4>
      </vt:variant>
      <vt:variant>
        <vt:i4>291</vt:i4>
      </vt:variant>
      <vt:variant>
        <vt:i4>0</vt:i4>
      </vt:variant>
      <vt:variant>
        <vt:i4>5</vt:i4>
      </vt:variant>
      <vt:variant>
        <vt:lpwstr>http://www.propisi.net/DocumnetWebClient/ingpro.webclient.Main/FileContentServlet/propis/0151cc/15150_03.htm</vt:lpwstr>
      </vt:variant>
      <vt:variant>
        <vt:lpwstr>zk3/06</vt:lpwstr>
      </vt:variant>
      <vt:variant>
        <vt:i4>1441840</vt:i4>
      </vt:variant>
      <vt:variant>
        <vt:i4>284</vt:i4>
      </vt:variant>
      <vt:variant>
        <vt:i4>0</vt:i4>
      </vt:variant>
      <vt:variant>
        <vt:i4>5</vt:i4>
      </vt:variant>
      <vt:variant>
        <vt:lpwstr/>
      </vt:variant>
      <vt:variant>
        <vt:lpwstr>_Toc82159701</vt:lpwstr>
      </vt:variant>
      <vt:variant>
        <vt:i4>1507376</vt:i4>
      </vt:variant>
      <vt:variant>
        <vt:i4>278</vt:i4>
      </vt:variant>
      <vt:variant>
        <vt:i4>0</vt:i4>
      </vt:variant>
      <vt:variant>
        <vt:i4>5</vt:i4>
      </vt:variant>
      <vt:variant>
        <vt:lpwstr/>
      </vt:variant>
      <vt:variant>
        <vt:lpwstr>_Toc82159700</vt:lpwstr>
      </vt:variant>
      <vt:variant>
        <vt:i4>2031673</vt:i4>
      </vt:variant>
      <vt:variant>
        <vt:i4>272</vt:i4>
      </vt:variant>
      <vt:variant>
        <vt:i4>0</vt:i4>
      </vt:variant>
      <vt:variant>
        <vt:i4>5</vt:i4>
      </vt:variant>
      <vt:variant>
        <vt:lpwstr/>
      </vt:variant>
      <vt:variant>
        <vt:lpwstr>_Toc82159699</vt:lpwstr>
      </vt:variant>
      <vt:variant>
        <vt:i4>1966137</vt:i4>
      </vt:variant>
      <vt:variant>
        <vt:i4>266</vt:i4>
      </vt:variant>
      <vt:variant>
        <vt:i4>0</vt:i4>
      </vt:variant>
      <vt:variant>
        <vt:i4>5</vt:i4>
      </vt:variant>
      <vt:variant>
        <vt:lpwstr/>
      </vt:variant>
      <vt:variant>
        <vt:lpwstr>_Toc82159698</vt:lpwstr>
      </vt:variant>
      <vt:variant>
        <vt:i4>1114169</vt:i4>
      </vt:variant>
      <vt:variant>
        <vt:i4>260</vt:i4>
      </vt:variant>
      <vt:variant>
        <vt:i4>0</vt:i4>
      </vt:variant>
      <vt:variant>
        <vt:i4>5</vt:i4>
      </vt:variant>
      <vt:variant>
        <vt:lpwstr/>
      </vt:variant>
      <vt:variant>
        <vt:lpwstr>_Toc82159697</vt:lpwstr>
      </vt:variant>
      <vt:variant>
        <vt:i4>1048633</vt:i4>
      </vt:variant>
      <vt:variant>
        <vt:i4>254</vt:i4>
      </vt:variant>
      <vt:variant>
        <vt:i4>0</vt:i4>
      </vt:variant>
      <vt:variant>
        <vt:i4>5</vt:i4>
      </vt:variant>
      <vt:variant>
        <vt:lpwstr/>
      </vt:variant>
      <vt:variant>
        <vt:lpwstr>_Toc82159696</vt:lpwstr>
      </vt:variant>
      <vt:variant>
        <vt:i4>1245241</vt:i4>
      </vt:variant>
      <vt:variant>
        <vt:i4>248</vt:i4>
      </vt:variant>
      <vt:variant>
        <vt:i4>0</vt:i4>
      </vt:variant>
      <vt:variant>
        <vt:i4>5</vt:i4>
      </vt:variant>
      <vt:variant>
        <vt:lpwstr/>
      </vt:variant>
      <vt:variant>
        <vt:lpwstr>_Toc82159695</vt:lpwstr>
      </vt:variant>
      <vt:variant>
        <vt:i4>1179705</vt:i4>
      </vt:variant>
      <vt:variant>
        <vt:i4>242</vt:i4>
      </vt:variant>
      <vt:variant>
        <vt:i4>0</vt:i4>
      </vt:variant>
      <vt:variant>
        <vt:i4>5</vt:i4>
      </vt:variant>
      <vt:variant>
        <vt:lpwstr/>
      </vt:variant>
      <vt:variant>
        <vt:lpwstr>_Toc82159694</vt:lpwstr>
      </vt:variant>
      <vt:variant>
        <vt:i4>1376313</vt:i4>
      </vt:variant>
      <vt:variant>
        <vt:i4>236</vt:i4>
      </vt:variant>
      <vt:variant>
        <vt:i4>0</vt:i4>
      </vt:variant>
      <vt:variant>
        <vt:i4>5</vt:i4>
      </vt:variant>
      <vt:variant>
        <vt:lpwstr/>
      </vt:variant>
      <vt:variant>
        <vt:lpwstr>_Toc82159693</vt:lpwstr>
      </vt:variant>
      <vt:variant>
        <vt:i4>1310777</vt:i4>
      </vt:variant>
      <vt:variant>
        <vt:i4>230</vt:i4>
      </vt:variant>
      <vt:variant>
        <vt:i4>0</vt:i4>
      </vt:variant>
      <vt:variant>
        <vt:i4>5</vt:i4>
      </vt:variant>
      <vt:variant>
        <vt:lpwstr/>
      </vt:variant>
      <vt:variant>
        <vt:lpwstr>_Toc82159692</vt:lpwstr>
      </vt:variant>
      <vt:variant>
        <vt:i4>1507385</vt:i4>
      </vt:variant>
      <vt:variant>
        <vt:i4>224</vt:i4>
      </vt:variant>
      <vt:variant>
        <vt:i4>0</vt:i4>
      </vt:variant>
      <vt:variant>
        <vt:i4>5</vt:i4>
      </vt:variant>
      <vt:variant>
        <vt:lpwstr/>
      </vt:variant>
      <vt:variant>
        <vt:lpwstr>_Toc82159691</vt:lpwstr>
      </vt:variant>
      <vt:variant>
        <vt:i4>1441849</vt:i4>
      </vt:variant>
      <vt:variant>
        <vt:i4>218</vt:i4>
      </vt:variant>
      <vt:variant>
        <vt:i4>0</vt:i4>
      </vt:variant>
      <vt:variant>
        <vt:i4>5</vt:i4>
      </vt:variant>
      <vt:variant>
        <vt:lpwstr/>
      </vt:variant>
      <vt:variant>
        <vt:lpwstr>_Toc82159690</vt:lpwstr>
      </vt:variant>
      <vt:variant>
        <vt:i4>2031672</vt:i4>
      </vt:variant>
      <vt:variant>
        <vt:i4>212</vt:i4>
      </vt:variant>
      <vt:variant>
        <vt:i4>0</vt:i4>
      </vt:variant>
      <vt:variant>
        <vt:i4>5</vt:i4>
      </vt:variant>
      <vt:variant>
        <vt:lpwstr/>
      </vt:variant>
      <vt:variant>
        <vt:lpwstr>_Toc82159689</vt:lpwstr>
      </vt:variant>
      <vt:variant>
        <vt:i4>1966136</vt:i4>
      </vt:variant>
      <vt:variant>
        <vt:i4>206</vt:i4>
      </vt:variant>
      <vt:variant>
        <vt:i4>0</vt:i4>
      </vt:variant>
      <vt:variant>
        <vt:i4>5</vt:i4>
      </vt:variant>
      <vt:variant>
        <vt:lpwstr/>
      </vt:variant>
      <vt:variant>
        <vt:lpwstr>_Toc82159688</vt:lpwstr>
      </vt:variant>
      <vt:variant>
        <vt:i4>1114168</vt:i4>
      </vt:variant>
      <vt:variant>
        <vt:i4>200</vt:i4>
      </vt:variant>
      <vt:variant>
        <vt:i4>0</vt:i4>
      </vt:variant>
      <vt:variant>
        <vt:i4>5</vt:i4>
      </vt:variant>
      <vt:variant>
        <vt:lpwstr/>
      </vt:variant>
      <vt:variant>
        <vt:lpwstr>_Toc82159687</vt:lpwstr>
      </vt:variant>
      <vt:variant>
        <vt:i4>1048632</vt:i4>
      </vt:variant>
      <vt:variant>
        <vt:i4>194</vt:i4>
      </vt:variant>
      <vt:variant>
        <vt:i4>0</vt:i4>
      </vt:variant>
      <vt:variant>
        <vt:i4>5</vt:i4>
      </vt:variant>
      <vt:variant>
        <vt:lpwstr/>
      </vt:variant>
      <vt:variant>
        <vt:lpwstr>_Toc82159686</vt:lpwstr>
      </vt:variant>
      <vt:variant>
        <vt:i4>1245240</vt:i4>
      </vt:variant>
      <vt:variant>
        <vt:i4>188</vt:i4>
      </vt:variant>
      <vt:variant>
        <vt:i4>0</vt:i4>
      </vt:variant>
      <vt:variant>
        <vt:i4>5</vt:i4>
      </vt:variant>
      <vt:variant>
        <vt:lpwstr/>
      </vt:variant>
      <vt:variant>
        <vt:lpwstr>_Toc82159685</vt:lpwstr>
      </vt:variant>
      <vt:variant>
        <vt:i4>1179704</vt:i4>
      </vt:variant>
      <vt:variant>
        <vt:i4>182</vt:i4>
      </vt:variant>
      <vt:variant>
        <vt:i4>0</vt:i4>
      </vt:variant>
      <vt:variant>
        <vt:i4>5</vt:i4>
      </vt:variant>
      <vt:variant>
        <vt:lpwstr/>
      </vt:variant>
      <vt:variant>
        <vt:lpwstr>_Toc82159684</vt:lpwstr>
      </vt:variant>
      <vt:variant>
        <vt:i4>1376312</vt:i4>
      </vt:variant>
      <vt:variant>
        <vt:i4>176</vt:i4>
      </vt:variant>
      <vt:variant>
        <vt:i4>0</vt:i4>
      </vt:variant>
      <vt:variant>
        <vt:i4>5</vt:i4>
      </vt:variant>
      <vt:variant>
        <vt:lpwstr/>
      </vt:variant>
      <vt:variant>
        <vt:lpwstr>_Toc82159683</vt:lpwstr>
      </vt:variant>
      <vt:variant>
        <vt:i4>1310776</vt:i4>
      </vt:variant>
      <vt:variant>
        <vt:i4>170</vt:i4>
      </vt:variant>
      <vt:variant>
        <vt:i4>0</vt:i4>
      </vt:variant>
      <vt:variant>
        <vt:i4>5</vt:i4>
      </vt:variant>
      <vt:variant>
        <vt:lpwstr/>
      </vt:variant>
      <vt:variant>
        <vt:lpwstr>_Toc82159682</vt:lpwstr>
      </vt:variant>
      <vt:variant>
        <vt:i4>1507384</vt:i4>
      </vt:variant>
      <vt:variant>
        <vt:i4>164</vt:i4>
      </vt:variant>
      <vt:variant>
        <vt:i4>0</vt:i4>
      </vt:variant>
      <vt:variant>
        <vt:i4>5</vt:i4>
      </vt:variant>
      <vt:variant>
        <vt:lpwstr/>
      </vt:variant>
      <vt:variant>
        <vt:lpwstr>_Toc82159681</vt:lpwstr>
      </vt:variant>
      <vt:variant>
        <vt:i4>1441848</vt:i4>
      </vt:variant>
      <vt:variant>
        <vt:i4>158</vt:i4>
      </vt:variant>
      <vt:variant>
        <vt:i4>0</vt:i4>
      </vt:variant>
      <vt:variant>
        <vt:i4>5</vt:i4>
      </vt:variant>
      <vt:variant>
        <vt:lpwstr/>
      </vt:variant>
      <vt:variant>
        <vt:lpwstr>_Toc82159680</vt:lpwstr>
      </vt:variant>
      <vt:variant>
        <vt:i4>2031671</vt:i4>
      </vt:variant>
      <vt:variant>
        <vt:i4>152</vt:i4>
      </vt:variant>
      <vt:variant>
        <vt:i4>0</vt:i4>
      </vt:variant>
      <vt:variant>
        <vt:i4>5</vt:i4>
      </vt:variant>
      <vt:variant>
        <vt:lpwstr/>
      </vt:variant>
      <vt:variant>
        <vt:lpwstr>_Toc82159679</vt:lpwstr>
      </vt:variant>
      <vt:variant>
        <vt:i4>1966135</vt:i4>
      </vt:variant>
      <vt:variant>
        <vt:i4>146</vt:i4>
      </vt:variant>
      <vt:variant>
        <vt:i4>0</vt:i4>
      </vt:variant>
      <vt:variant>
        <vt:i4>5</vt:i4>
      </vt:variant>
      <vt:variant>
        <vt:lpwstr/>
      </vt:variant>
      <vt:variant>
        <vt:lpwstr>_Toc82159678</vt:lpwstr>
      </vt:variant>
      <vt:variant>
        <vt:i4>1114167</vt:i4>
      </vt:variant>
      <vt:variant>
        <vt:i4>140</vt:i4>
      </vt:variant>
      <vt:variant>
        <vt:i4>0</vt:i4>
      </vt:variant>
      <vt:variant>
        <vt:i4>5</vt:i4>
      </vt:variant>
      <vt:variant>
        <vt:lpwstr/>
      </vt:variant>
      <vt:variant>
        <vt:lpwstr>_Toc82159677</vt:lpwstr>
      </vt:variant>
      <vt:variant>
        <vt:i4>1048631</vt:i4>
      </vt:variant>
      <vt:variant>
        <vt:i4>134</vt:i4>
      </vt:variant>
      <vt:variant>
        <vt:i4>0</vt:i4>
      </vt:variant>
      <vt:variant>
        <vt:i4>5</vt:i4>
      </vt:variant>
      <vt:variant>
        <vt:lpwstr/>
      </vt:variant>
      <vt:variant>
        <vt:lpwstr>_Toc82159676</vt:lpwstr>
      </vt:variant>
      <vt:variant>
        <vt:i4>1245239</vt:i4>
      </vt:variant>
      <vt:variant>
        <vt:i4>128</vt:i4>
      </vt:variant>
      <vt:variant>
        <vt:i4>0</vt:i4>
      </vt:variant>
      <vt:variant>
        <vt:i4>5</vt:i4>
      </vt:variant>
      <vt:variant>
        <vt:lpwstr/>
      </vt:variant>
      <vt:variant>
        <vt:lpwstr>_Toc82159675</vt:lpwstr>
      </vt:variant>
      <vt:variant>
        <vt:i4>1179703</vt:i4>
      </vt:variant>
      <vt:variant>
        <vt:i4>122</vt:i4>
      </vt:variant>
      <vt:variant>
        <vt:i4>0</vt:i4>
      </vt:variant>
      <vt:variant>
        <vt:i4>5</vt:i4>
      </vt:variant>
      <vt:variant>
        <vt:lpwstr/>
      </vt:variant>
      <vt:variant>
        <vt:lpwstr>_Toc82159674</vt:lpwstr>
      </vt:variant>
      <vt:variant>
        <vt:i4>1376311</vt:i4>
      </vt:variant>
      <vt:variant>
        <vt:i4>116</vt:i4>
      </vt:variant>
      <vt:variant>
        <vt:i4>0</vt:i4>
      </vt:variant>
      <vt:variant>
        <vt:i4>5</vt:i4>
      </vt:variant>
      <vt:variant>
        <vt:lpwstr/>
      </vt:variant>
      <vt:variant>
        <vt:lpwstr>_Toc82159673</vt:lpwstr>
      </vt:variant>
      <vt:variant>
        <vt:i4>1310775</vt:i4>
      </vt:variant>
      <vt:variant>
        <vt:i4>110</vt:i4>
      </vt:variant>
      <vt:variant>
        <vt:i4>0</vt:i4>
      </vt:variant>
      <vt:variant>
        <vt:i4>5</vt:i4>
      </vt:variant>
      <vt:variant>
        <vt:lpwstr/>
      </vt:variant>
      <vt:variant>
        <vt:lpwstr>_Toc82159672</vt:lpwstr>
      </vt:variant>
      <vt:variant>
        <vt:i4>1507383</vt:i4>
      </vt:variant>
      <vt:variant>
        <vt:i4>104</vt:i4>
      </vt:variant>
      <vt:variant>
        <vt:i4>0</vt:i4>
      </vt:variant>
      <vt:variant>
        <vt:i4>5</vt:i4>
      </vt:variant>
      <vt:variant>
        <vt:lpwstr/>
      </vt:variant>
      <vt:variant>
        <vt:lpwstr>_Toc82159671</vt:lpwstr>
      </vt:variant>
      <vt:variant>
        <vt:i4>1441847</vt:i4>
      </vt:variant>
      <vt:variant>
        <vt:i4>98</vt:i4>
      </vt:variant>
      <vt:variant>
        <vt:i4>0</vt:i4>
      </vt:variant>
      <vt:variant>
        <vt:i4>5</vt:i4>
      </vt:variant>
      <vt:variant>
        <vt:lpwstr/>
      </vt:variant>
      <vt:variant>
        <vt:lpwstr>_Toc82159670</vt:lpwstr>
      </vt:variant>
      <vt:variant>
        <vt:i4>2031670</vt:i4>
      </vt:variant>
      <vt:variant>
        <vt:i4>92</vt:i4>
      </vt:variant>
      <vt:variant>
        <vt:i4>0</vt:i4>
      </vt:variant>
      <vt:variant>
        <vt:i4>5</vt:i4>
      </vt:variant>
      <vt:variant>
        <vt:lpwstr/>
      </vt:variant>
      <vt:variant>
        <vt:lpwstr>_Toc82159669</vt:lpwstr>
      </vt:variant>
      <vt:variant>
        <vt:i4>1966134</vt:i4>
      </vt:variant>
      <vt:variant>
        <vt:i4>86</vt:i4>
      </vt:variant>
      <vt:variant>
        <vt:i4>0</vt:i4>
      </vt:variant>
      <vt:variant>
        <vt:i4>5</vt:i4>
      </vt:variant>
      <vt:variant>
        <vt:lpwstr/>
      </vt:variant>
      <vt:variant>
        <vt:lpwstr>_Toc82159668</vt:lpwstr>
      </vt:variant>
      <vt:variant>
        <vt:i4>1114166</vt:i4>
      </vt:variant>
      <vt:variant>
        <vt:i4>80</vt:i4>
      </vt:variant>
      <vt:variant>
        <vt:i4>0</vt:i4>
      </vt:variant>
      <vt:variant>
        <vt:i4>5</vt:i4>
      </vt:variant>
      <vt:variant>
        <vt:lpwstr/>
      </vt:variant>
      <vt:variant>
        <vt:lpwstr>_Toc82159667</vt:lpwstr>
      </vt:variant>
      <vt:variant>
        <vt:i4>1048630</vt:i4>
      </vt:variant>
      <vt:variant>
        <vt:i4>74</vt:i4>
      </vt:variant>
      <vt:variant>
        <vt:i4>0</vt:i4>
      </vt:variant>
      <vt:variant>
        <vt:i4>5</vt:i4>
      </vt:variant>
      <vt:variant>
        <vt:lpwstr/>
      </vt:variant>
      <vt:variant>
        <vt:lpwstr>_Toc82159666</vt:lpwstr>
      </vt:variant>
      <vt:variant>
        <vt:i4>1245238</vt:i4>
      </vt:variant>
      <vt:variant>
        <vt:i4>68</vt:i4>
      </vt:variant>
      <vt:variant>
        <vt:i4>0</vt:i4>
      </vt:variant>
      <vt:variant>
        <vt:i4>5</vt:i4>
      </vt:variant>
      <vt:variant>
        <vt:lpwstr/>
      </vt:variant>
      <vt:variant>
        <vt:lpwstr>_Toc82159665</vt:lpwstr>
      </vt:variant>
      <vt:variant>
        <vt:i4>1179702</vt:i4>
      </vt:variant>
      <vt:variant>
        <vt:i4>62</vt:i4>
      </vt:variant>
      <vt:variant>
        <vt:i4>0</vt:i4>
      </vt:variant>
      <vt:variant>
        <vt:i4>5</vt:i4>
      </vt:variant>
      <vt:variant>
        <vt:lpwstr/>
      </vt:variant>
      <vt:variant>
        <vt:lpwstr>_Toc82159664</vt:lpwstr>
      </vt:variant>
      <vt:variant>
        <vt:i4>1376310</vt:i4>
      </vt:variant>
      <vt:variant>
        <vt:i4>56</vt:i4>
      </vt:variant>
      <vt:variant>
        <vt:i4>0</vt:i4>
      </vt:variant>
      <vt:variant>
        <vt:i4>5</vt:i4>
      </vt:variant>
      <vt:variant>
        <vt:lpwstr/>
      </vt:variant>
      <vt:variant>
        <vt:lpwstr>_Toc82159663</vt:lpwstr>
      </vt:variant>
      <vt:variant>
        <vt:i4>1310774</vt:i4>
      </vt:variant>
      <vt:variant>
        <vt:i4>50</vt:i4>
      </vt:variant>
      <vt:variant>
        <vt:i4>0</vt:i4>
      </vt:variant>
      <vt:variant>
        <vt:i4>5</vt:i4>
      </vt:variant>
      <vt:variant>
        <vt:lpwstr/>
      </vt:variant>
      <vt:variant>
        <vt:lpwstr>_Toc82159662</vt:lpwstr>
      </vt:variant>
      <vt:variant>
        <vt:i4>1507382</vt:i4>
      </vt:variant>
      <vt:variant>
        <vt:i4>44</vt:i4>
      </vt:variant>
      <vt:variant>
        <vt:i4>0</vt:i4>
      </vt:variant>
      <vt:variant>
        <vt:i4>5</vt:i4>
      </vt:variant>
      <vt:variant>
        <vt:lpwstr/>
      </vt:variant>
      <vt:variant>
        <vt:lpwstr>_Toc82159661</vt:lpwstr>
      </vt:variant>
      <vt:variant>
        <vt:i4>1441846</vt:i4>
      </vt:variant>
      <vt:variant>
        <vt:i4>38</vt:i4>
      </vt:variant>
      <vt:variant>
        <vt:i4>0</vt:i4>
      </vt:variant>
      <vt:variant>
        <vt:i4>5</vt:i4>
      </vt:variant>
      <vt:variant>
        <vt:lpwstr/>
      </vt:variant>
      <vt:variant>
        <vt:lpwstr>_Toc82159660</vt:lpwstr>
      </vt:variant>
      <vt:variant>
        <vt:i4>2031669</vt:i4>
      </vt:variant>
      <vt:variant>
        <vt:i4>32</vt:i4>
      </vt:variant>
      <vt:variant>
        <vt:i4>0</vt:i4>
      </vt:variant>
      <vt:variant>
        <vt:i4>5</vt:i4>
      </vt:variant>
      <vt:variant>
        <vt:lpwstr/>
      </vt:variant>
      <vt:variant>
        <vt:lpwstr>_Toc82159659</vt:lpwstr>
      </vt:variant>
      <vt:variant>
        <vt:i4>1966133</vt:i4>
      </vt:variant>
      <vt:variant>
        <vt:i4>26</vt:i4>
      </vt:variant>
      <vt:variant>
        <vt:i4>0</vt:i4>
      </vt:variant>
      <vt:variant>
        <vt:i4>5</vt:i4>
      </vt:variant>
      <vt:variant>
        <vt:lpwstr/>
      </vt:variant>
      <vt:variant>
        <vt:lpwstr>_Toc82159658</vt:lpwstr>
      </vt:variant>
      <vt:variant>
        <vt:i4>1114165</vt:i4>
      </vt:variant>
      <vt:variant>
        <vt:i4>20</vt:i4>
      </vt:variant>
      <vt:variant>
        <vt:i4>0</vt:i4>
      </vt:variant>
      <vt:variant>
        <vt:i4>5</vt:i4>
      </vt:variant>
      <vt:variant>
        <vt:lpwstr/>
      </vt:variant>
      <vt:variant>
        <vt:lpwstr>_Toc82159657</vt:lpwstr>
      </vt:variant>
      <vt:variant>
        <vt:i4>1048629</vt:i4>
      </vt:variant>
      <vt:variant>
        <vt:i4>14</vt:i4>
      </vt:variant>
      <vt:variant>
        <vt:i4>0</vt:i4>
      </vt:variant>
      <vt:variant>
        <vt:i4>5</vt:i4>
      </vt:variant>
      <vt:variant>
        <vt:lpwstr/>
      </vt:variant>
      <vt:variant>
        <vt:lpwstr>_Toc82159656</vt:lpwstr>
      </vt:variant>
      <vt:variant>
        <vt:i4>1245237</vt:i4>
      </vt:variant>
      <vt:variant>
        <vt:i4>8</vt:i4>
      </vt:variant>
      <vt:variant>
        <vt:i4>0</vt:i4>
      </vt:variant>
      <vt:variant>
        <vt:i4>5</vt:i4>
      </vt:variant>
      <vt:variant>
        <vt:lpwstr/>
      </vt:variant>
      <vt:variant>
        <vt:lpwstr>_Toc82159655</vt:lpwstr>
      </vt:variant>
      <vt:variant>
        <vt:i4>1179701</vt:i4>
      </vt:variant>
      <vt:variant>
        <vt:i4>2</vt:i4>
      </vt:variant>
      <vt:variant>
        <vt:i4>0</vt:i4>
      </vt:variant>
      <vt:variant>
        <vt:i4>5</vt:i4>
      </vt:variant>
      <vt:variant>
        <vt:lpwstr/>
      </vt:variant>
      <vt:variant>
        <vt:lpwstr>_Toc82159654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Milica Ilic</cp:lastModifiedBy>
  <cp:revision>2</cp:revision>
  <cp:lastPrinted>2021-09-17T12:01:00Z</cp:lastPrinted>
  <dcterms:created xsi:type="dcterms:W3CDTF">2021-10-12T14:17:00Z</dcterms:created>
  <dcterms:modified xsi:type="dcterms:W3CDTF">2021-10-12T14:17:00Z</dcterms:modified>
</cp:coreProperties>
</file>